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F88" w:rsidRDefault="00FD3F88" w:rsidP="00FD3F88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FD3F88" w:rsidTr="00FD3F8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FD3F88" w:rsidRDefault="00FD3F88" w:rsidP="00FD3F8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 w:rsidP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Karnataka</w:t>
            </w:r>
          </w:p>
        </w:tc>
      </w:tr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 w:rsidP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State Govt. and UT</w:t>
            </w:r>
          </w:p>
        </w:tc>
      </w:tr>
    </w:tbl>
    <w:p w:rsidR="00FD3F88" w:rsidRDefault="00FD3F88" w:rsidP="00FD3F8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FD3F88" w:rsidTr="00FD3F8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FD3F88" w:rsidRDefault="00FD3F88" w:rsidP="00FD3F8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7"/>
        <w:gridCol w:w="358"/>
        <w:gridCol w:w="2845"/>
        <w:gridCol w:w="3098"/>
        <w:gridCol w:w="358"/>
        <w:gridCol w:w="2036"/>
      </w:tblGrid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 w:rsidP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Providing 500 KW Solar Power Unit to No 74 Sri </w:t>
            </w:r>
            <w:proofErr w:type="spellStart"/>
            <w:r>
              <w:rPr>
                <w:sz w:val="21"/>
                <w:szCs w:val="21"/>
              </w:rPr>
              <w:t>Vinayaka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Vidya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Mandira</w:t>
            </w:r>
            <w:proofErr w:type="spellEnd"/>
            <w:r>
              <w:rPr>
                <w:sz w:val="21"/>
                <w:szCs w:val="21"/>
              </w:rPr>
              <w:t xml:space="preserve"> 10th Main Road Srinagar Bangalore Under MLA Grants- Reserved for SC Category2021-02-05</w:t>
            </w:r>
          </w:p>
        </w:tc>
      </w:tr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RDPR/2020-21/OW/WORK_INDENT79824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Civil Works</w:t>
            </w:r>
          </w:p>
        </w:tc>
      </w:tr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Null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₹ 500</w:t>
            </w:r>
          </w:p>
        </w:tc>
      </w:tr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₹ 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RDPR_EE_BGLR(U)</w:t>
            </w:r>
          </w:p>
        </w:tc>
      </w:tr>
    </w:tbl>
    <w:p w:rsidR="00FD3F88" w:rsidRDefault="00FD3F88" w:rsidP="00FD3F8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FD3F88" w:rsidTr="00FD3F8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FD3F88" w:rsidRDefault="00FD3F88" w:rsidP="00FD3F8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04-Feb-2021 07:08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19-Feb-2021 04:10 PM</w:t>
            </w:r>
          </w:p>
        </w:tc>
      </w:tr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04-Feb-2021 07:08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18-Feb-2021 04:00 PM</w:t>
            </w:r>
          </w:p>
        </w:tc>
      </w:tr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04-Feb-2021 07:08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18-Feb-2021 04:00 PM</w:t>
            </w:r>
          </w:p>
        </w:tc>
      </w:tr>
    </w:tbl>
    <w:p w:rsidR="00FD3F88" w:rsidRDefault="00FD3F88" w:rsidP="00FD3F8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FD3F88" w:rsidTr="00FD3F8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FD3F88" w:rsidRDefault="00FD3F88" w:rsidP="00FD3F8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  <w:gridCol w:w="358"/>
        <w:gridCol w:w="9244"/>
      </w:tblGrid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 w:rsidP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Providing 500 KW Solar Power Unit to No 74 Sri </w:t>
            </w:r>
            <w:proofErr w:type="spellStart"/>
            <w:r>
              <w:rPr>
                <w:sz w:val="21"/>
                <w:szCs w:val="21"/>
              </w:rPr>
              <w:t>Vinayaka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Vidya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Mandira</w:t>
            </w:r>
            <w:proofErr w:type="spellEnd"/>
            <w:r>
              <w:rPr>
                <w:sz w:val="21"/>
                <w:szCs w:val="21"/>
              </w:rPr>
              <w:t xml:space="preserve"> 10th Main Road Srinagar Bangalore Under MLA Grants- Reserved for SC Category</w:t>
            </w:r>
          </w:p>
        </w:tc>
      </w:tr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 w:rsidP="00FD3F88">
            <w:pPr>
              <w:spacing w:line="298" w:lineRule="atLeast"/>
              <w:rPr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https://eproc.karnataka.gov.in/eprocurement/common/tender_details.seam?tender_id=RDPR%2F2020-21%2FOW%2FWORK_INDENT79824</w:t>
              </w:r>
            </w:hyperlink>
          </w:p>
        </w:tc>
      </w:tr>
    </w:tbl>
    <w:p w:rsidR="00FD3F88" w:rsidRDefault="00FD3F88" w:rsidP="00FD3F8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FD3F88" w:rsidTr="00FD3F8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lastRenderedPageBreak/>
              <w:t>Tender Inviting Authority Details :</w:t>
            </w:r>
          </w:p>
        </w:tc>
      </w:tr>
    </w:tbl>
    <w:p w:rsidR="00FD3F88" w:rsidRDefault="00FD3F88" w:rsidP="00FD3F8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 w:rsidP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RDPR Inviting authority</w:t>
            </w:r>
          </w:p>
        </w:tc>
      </w:tr>
      <w:tr w:rsidR="00FD3F88" w:rsidTr="00FD3F8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D3F88" w:rsidRDefault="00FD3F88" w:rsidP="00FD3F8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RDPR_EE_BGLR(U)</w:t>
            </w:r>
          </w:p>
        </w:tc>
      </w:tr>
    </w:tbl>
    <w:p w:rsidR="00991D50" w:rsidRPr="00FD3F88" w:rsidRDefault="00991D50" w:rsidP="00FD3F88">
      <w:bookmarkStart w:id="0" w:name="_GoBack"/>
      <w:bookmarkEnd w:id="0"/>
    </w:p>
    <w:sectPr w:rsidR="00991D50" w:rsidRPr="00FD3F88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_slab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0D674F"/>
    <w:rsid w:val="00160F49"/>
    <w:rsid w:val="001D56CA"/>
    <w:rsid w:val="002028B7"/>
    <w:rsid w:val="0028334A"/>
    <w:rsid w:val="0036078D"/>
    <w:rsid w:val="0037394E"/>
    <w:rsid w:val="003867C3"/>
    <w:rsid w:val="003B13C6"/>
    <w:rsid w:val="004E64D8"/>
    <w:rsid w:val="00606E54"/>
    <w:rsid w:val="006A5949"/>
    <w:rsid w:val="00774551"/>
    <w:rsid w:val="007A5A6D"/>
    <w:rsid w:val="007F5CDA"/>
    <w:rsid w:val="00821AF2"/>
    <w:rsid w:val="00831970"/>
    <w:rsid w:val="00860CF4"/>
    <w:rsid w:val="00861961"/>
    <w:rsid w:val="008831E0"/>
    <w:rsid w:val="008B405F"/>
    <w:rsid w:val="008C463C"/>
    <w:rsid w:val="00905A93"/>
    <w:rsid w:val="00930263"/>
    <w:rsid w:val="00964DDE"/>
    <w:rsid w:val="00966554"/>
    <w:rsid w:val="00991D50"/>
    <w:rsid w:val="009E105C"/>
    <w:rsid w:val="00A35F34"/>
    <w:rsid w:val="00A36423"/>
    <w:rsid w:val="00A65F53"/>
    <w:rsid w:val="00A95A8C"/>
    <w:rsid w:val="00AC0E2F"/>
    <w:rsid w:val="00AD1875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E91FE1"/>
    <w:rsid w:val="00F039AA"/>
    <w:rsid w:val="00FB2B5C"/>
    <w:rsid w:val="00FD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0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5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8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procure.gov.in/cppp/tenderredirect/by/aHR0cHM6Ly9lcHJvYy5rYXJuYXRha2EuZ292LmluL2Vwcm9jdXJlbWVudC9jb21tb24vdGVuZGVyX2RldGFpbHMuc2VhbUAjdGVuZGVyX2lkPVJEUFIlMkYyMDIwLTIxJTJGT1clMkZXT1JLX0lOREVOVDc5ODI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44</cp:revision>
  <cp:lastPrinted>2019-08-21T10:05:00Z</cp:lastPrinted>
  <dcterms:created xsi:type="dcterms:W3CDTF">2019-11-19T06:19:00Z</dcterms:created>
  <dcterms:modified xsi:type="dcterms:W3CDTF">2021-02-06T06:23:00Z</dcterms:modified>
</cp:coreProperties>
</file>