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8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4"/>
        <w:gridCol w:w="6763"/>
      </w:tblGrid>
      <w:tr w:rsidR="00253B58" w:rsidRPr="00253B58" w:rsidTr="00253B58">
        <w:trPr>
          <w:gridAfter w:val="1"/>
          <w:wAfter w:w="6763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53B58" w:rsidRPr="00253B58" w:rsidRDefault="00253B58" w:rsidP="00253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 w:colFirst="1" w:colLast="1"/>
          </w:p>
        </w:tc>
      </w:tr>
      <w:tr w:rsidR="00253B58" w:rsidRPr="00253B58" w:rsidTr="00253B58">
        <w:tc>
          <w:tcPr>
            <w:tcW w:w="19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T</w:t>
            </w: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ender No:</w:t>
            </w:r>
          </w:p>
        </w:tc>
        <w:tc>
          <w:tcPr>
            <w:tcW w:w="30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g25vc22001</w:t>
            </w: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proofErr w:type="spellStart"/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GeMAR&amp;PTS</w:t>
            </w:r>
            <w:proofErr w:type="spellEnd"/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 xml:space="preserve"> ID):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GEM/GARPTS/12012022/7BRCL15DLBV8</w:t>
            </w: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Brief Description: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 xml:space="preserve">Installation of Solar Plant at Jodhpur and </w:t>
            </w:r>
            <w:proofErr w:type="spellStart"/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Jaisalmer</w:t>
            </w:r>
            <w:proofErr w:type="spellEnd"/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Brief Description: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 xml:space="preserve">Installation of Solar Plant at Jodhpur and </w:t>
            </w:r>
            <w:proofErr w:type="spellStart"/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Jaisalmer</w:t>
            </w:r>
            <w:proofErr w:type="spellEnd"/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Category: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Construction</w:t>
            </w: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Approximate Quantity: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Contract Period in case of Services: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Tender Originating Location 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Jodhpur</w:t>
            </w: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Type of tender: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Turnkey</w:t>
            </w: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Cost of tender document(IN INR):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Cost of tender document(IN FC):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Earnest money Deposit(IN INR):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Earnest money Deposit(IN FC):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Issue / Sale of Tender document: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12 Jan 2022 5:00pm</w:t>
            </w: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br/>
              <w:t>To 2 Feb 2022 2:00pm</w:t>
            </w: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Tender Document selling offices: - Other: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Last Date of receipt of queries for Pre-bid Conference: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NA</w:t>
            </w: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Pre-bid Conference Venue: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lastRenderedPageBreak/>
              <w:t>Pre-bid Conference: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Not Applicable</w:t>
            </w: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Closing of tender: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2 Feb 2022 2:00pm</w:t>
            </w: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Opening of Tender: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2 Feb 2022 3:00pm</w:t>
            </w: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Place of submission of tender: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proofErr w:type="spellStart"/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pls</w:t>
            </w:r>
            <w:proofErr w:type="spellEnd"/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 xml:space="preserve"> submit tender at https://etender.ongc.co.in</w:t>
            </w: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Place of Opening of tender: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tender will be opened at https://etender.ongc.co.in</w:t>
            </w: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Estimated Cost: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  <w:t>NA</w:t>
            </w: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Job completion time: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Site Location: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proofErr w:type="spellStart"/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Pre Qualification</w:t>
            </w:r>
            <w:proofErr w:type="spellEnd"/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 xml:space="preserve"> criteria: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</w:p>
        </w:tc>
      </w:tr>
      <w:tr w:rsidR="00253B58" w:rsidRPr="00253B58" w:rsidTr="00253B5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</w:rPr>
            </w:pPr>
            <w:r w:rsidRPr="00253B58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>Other details: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53B58" w:rsidRPr="00253B58" w:rsidRDefault="00253B58" w:rsidP="00253B58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:rsidR="006A13D0" w:rsidRPr="00253B58" w:rsidRDefault="00253B58" w:rsidP="00253B58"/>
    <w:sectPr w:rsidR="006A13D0" w:rsidRPr="00253B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B58"/>
    <w:rsid w:val="00253B58"/>
    <w:rsid w:val="006C0BAC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0434F7-FC9E-497E-9B11-C0E283D32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53B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323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2022-01-13T04:31:00Z</dcterms:created>
  <dcterms:modified xsi:type="dcterms:W3CDTF">2022-01-13T04:32:00Z</dcterms:modified>
</cp:coreProperties>
</file>