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8AED32" w14:textId="117DAF0C" w:rsidR="00ED1388" w:rsidRPr="0065355F" w:rsidRDefault="009331AD">
      <w:pPr>
        <w:rPr>
          <w:rFonts w:asciiTheme="minorHAnsi" w:hAnsiTheme="minorHAnsi" w:cstheme="minorHAnsi"/>
          <w:sz w:val="24"/>
          <w:szCs w:val="24"/>
        </w:rPr>
      </w:pPr>
      <w:r w:rsidRPr="000E0198">
        <w:rPr>
          <w:rFonts w:cstheme="minorHAnsi"/>
          <w:noProof/>
          <w:lang w:val="en-IN" w:eastAsia="en-IN"/>
        </w:rPr>
        <w:drawing>
          <wp:anchor distT="0" distB="0" distL="114300" distR="114300" simplePos="0" relativeHeight="251659264" behindDoc="0" locked="0" layoutInCell="1" allowOverlap="1" wp14:anchorId="33792799" wp14:editId="1DB11B74">
            <wp:simplePos x="0" y="0"/>
            <wp:positionH relativeFrom="margin">
              <wp:align>center</wp:align>
            </wp:positionH>
            <wp:positionV relativeFrom="paragraph">
              <wp:posOffset>170180</wp:posOffset>
            </wp:positionV>
            <wp:extent cx="1266825" cy="1085850"/>
            <wp:effectExtent l="0" t="0" r="9525" b="0"/>
            <wp:wrapNone/>
            <wp:docPr id="3" name="Picture 3" descr="Chart, icon, scatter chart, bubbl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icon, scatter chart, bubble chart&#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66825" cy="1085850"/>
                    </a:xfrm>
                    <a:prstGeom prst="rect">
                      <a:avLst/>
                    </a:prstGeom>
                    <a:noFill/>
                    <a:ln>
                      <a:noFill/>
                    </a:ln>
                  </pic:spPr>
                </pic:pic>
              </a:graphicData>
            </a:graphic>
          </wp:anchor>
        </w:drawing>
      </w:r>
    </w:p>
    <w:p w14:paraId="41763658" w14:textId="4570BFDF" w:rsidR="00637345" w:rsidRPr="0065355F" w:rsidRDefault="00637345">
      <w:pPr>
        <w:rPr>
          <w:rFonts w:asciiTheme="minorHAnsi" w:hAnsiTheme="minorHAnsi" w:cstheme="minorHAnsi"/>
          <w:sz w:val="24"/>
          <w:szCs w:val="24"/>
        </w:rPr>
      </w:pPr>
    </w:p>
    <w:p w14:paraId="482C7048" w14:textId="6BDC62AE" w:rsidR="00637345" w:rsidRPr="0065355F" w:rsidRDefault="00637345">
      <w:pPr>
        <w:rPr>
          <w:rFonts w:asciiTheme="minorHAnsi" w:hAnsiTheme="minorHAnsi" w:cstheme="minorHAnsi"/>
          <w:sz w:val="24"/>
          <w:szCs w:val="24"/>
        </w:rPr>
      </w:pPr>
    </w:p>
    <w:p w14:paraId="00C295F7" w14:textId="43FFD5CF" w:rsidR="00637345" w:rsidRPr="0065355F" w:rsidRDefault="00637345" w:rsidP="009331AD">
      <w:pPr>
        <w:jc w:val="center"/>
        <w:rPr>
          <w:rFonts w:asciiTheme="minorHAnsi" w:hAnsiTheme="minorHAnsi" w:cstheme="minorHAnsi"/>
          <w:sz w:val="24"/>
          <w:szCs w:val="24"/>
        </w:rPr>
      </w:pPr>
    </w:p>
    <w:p w14:paraId="489C3BBA" w14:textId="23E251E5" w:rsidR="00504B6C" w:rsidRDefault="00504B6C">
      <w:pPr>
        <w:rPr>
          <w:rFonts w:asciiTheme="minorHAnsi" w:hAnsiTheme="minorHAnsi" w:cstheme="minorHAnsi"/>
          <w:sz w:val="24"/>
          <w:szCs w:val="24"/>
        </w:rPr>
      </w:pPr>
    </w:p>
    <w:p w14:paraId="620787CA" w14:textId="32E1D627" w:rsidR="00504B6C" w:rsidRPr="00504B6C" w:rsidRDefault="00504B6C" w:rsidP="00504B6C">
      <w:pPr>
        <w:rPr>
          <w:rFonts w:asciiTheme="minorHAnsi" w:hAnsiTheme="minorHAnsi" w:cstheme="minorHAnsi"/>
          <w:sz w:val="24"/>
          <w:szCs w:val="24"/>
        </w:rPr>
      </w:pPr>
    </w:p>
    <w:p w14:paraId="25378178" w14:textId="57720D4E" w:rsidR="00504B6C" w:rsidRPr="00504B6C" w:rsidRDefault="00504B6C" w:rsidP="00504B6C">
      <w:pPr>
        <w:rPr>
          <w:rFonts w:asciiTheme="minorHAnsi" w:hAnsiTheme="minorHAnsi" w:cstheme="minorHAnsi"/>
          <w:sz w:val="24"/>
          <w:szCs w:val="24"/>
        </w:rPr>
      </w:pPr>
    </w:p>
    <w:p w14:paraId="77422637" w14:textId="1A90B151" w:rsidR="00504B6C" w:rsidRDefault="00504B6C">
      <w:pPr>
        <w:rPr>
          <w:rFonts w:asciiTheme="minorHAnsi" w:hAnsiTheme="minorHAnsi" w:cstheme="minorHAnsi"/>
          <w:sz w:val="24"/>
          <w:szCs w:val="24"/>
        </w:rPr>
      </w:pPr>
    </w:p>
    <w:p w14:paraId="66C3B6DE" w14:textId="77777777" w:rsidR="009331AD" w:rsidRPr="008102B2" w:rsidRDefault="009331AD" w:rsidP="009331AD">
      <w:pPr>
        <w:jc w:val="center"/>
        <w:rPr>
          <w:rFonts w:asciiTheme="minorHAnsi" w:hAnsiTheme="minorHAnsi" w:cstheme="minorHAnsi"/>
          <w:b/>
          <w:sz w:val="44"/>
        </w:rPr>
      </w:pPr>
      <w:r w:rsidRPr="008102B2">
        <w:rPr>
          <w:rFonts w:asciiTheme="minorHAnsi" w:hAnsiTheme="minorHAnsi" w:cstheme="minorHAnsi"/>
          <w:b/>
          <w:sz w:val="44"/>
        </w:rPr>
        <w:t>Electronics City Industrial Township Authority</w:t>
      </w:r>
    </w:p>
    <w:p w14:paraId="7D4B4686" w14:textId="77777777" w:rsidR="009331AD" w:rsidRPr="008102B2" w:rsidRDefault="009331AD" w:rsidP="009331AD">
      <w:pPr>
        <w:jc w:val="center"/>
        <w:rPr>
          <w:rFonts w:asciiTheme="minorHAnsi" w:hAnsiTheme="minorHAnsi" w:cstheme="minorHAnsi"/>
          <w:b/>
          <w:sz w:val="28"/>
        </w:rPr>
      </w:pPr>
      <w:r w:rsidRPr="008102B2">
        <w:rPr>
          <w:rFonts w:asciiTheme="minorHAnsi" w:hAnsiTheme="minorHAnsi" w:cstheme="minorHAnsi"/>
          <w:b/>
          <w:sz w:val="28"/>
        </w:rPr>
        <w:t>No. 7 (P), West Phase, Electronics City, Bangalore: 560 100</w:t>
      </w:r>
    </w:p>
    <w:p w14:paraId="4BDD87C0" w14:textId="77777777" w:rsidR="009331AD" w:rsidRPr="008102B2" w:rsidRDefault="009331AD" w:rsidP="009331AD">
      <w:pPr>
        <w:jc w:val="center"/>
        <w:rPr>
          <w:rFonts w:asciiTheme="minorHAnsi" w:hAnsiTheme="minorHAnsi" w:cstheme="minorHAnsi"/>
          <w:b/>
          <w:sz w:val="28"/>
        </w:rPr>
      </w:pPr>
      <w:r w:rsidRPr="008102B2">
        <w:rPr>
          <w:rFonts w:asciiTheme="minorHAnsi" w:hAnsiTheme="minorHAnsi" w:cstheme="minorHAnsi"/>
          <w:b/>
          <w:sz w:val="28"/>
        </w:rPr>
        <w:t>Phone: 080-4660 2222</w:t>
      </w:r>
    </w:p>
    <w:p w14:paraId="6A562893" w14:textId="344665F7" w:rsidR="00637345" w:rsidRPr="008102B2" w:rsidRDefault="009331AD" w:rsidP="009331AD">
      <w:pPr>
        <w:jc w:val="center"/>
        <w:rPr>
          <w:rFonts w:asciiTheme="minorHAnsi" w:hAnsiTheme="minorHAnsi" w:cstheme="minorHAnsi"/>
          <w:b/>
          <w:color w:val="0000FF"/>
          <w:sz w:val="28"/>
          <w:u w:val="single"/>
        </w:rPr>
      </w:pPr>
      <w:r w:rsidRPr="008102B2">
        <w:rPr>
          <w:rFonts w:asciiTheme="minorHAnsi" w:hAnsiTheme="minorHAnsi" w:cstheme="minorHAnsi"/>
          <w:b/>
          <w:sz w:val="28"/>
        </w:rPr>
        <w:t xml:space="preserve">Website: </w:t>
      </w:r>
      <w:hyperlink r:id="rId7" w:history="1">
        <w:r w:rsidRPr="008102B2">
          <w:rPr>
            <w:rStyle w:val="Hyperlink"/>
            <w:rFonts w:asciiTheme="minorHAnsi" w:hAnsiTheme="minorHAnsi" w:cstheme="minorHAnsi"/>
            <w:b/>
            <w:sz w:val="28"/>
          </w:rPr>
          <w:t>www.elcita.in</w:t>
        </w:r>
      </w:hyperlink>
    </w:p>
    <w:p w14:paraId="1882BC99" w14:textId="6A8A039C" w:rsidR="00637345" w:rsidRDefault="00637345">
      <w:pPr>
        <w:rPr>
          <w:rFonts w:asciiTheme="minorHAnsi" w:hAnsiTheme="minorHAnsi" w:cstheme="minorHAnsi"/>
          <w:sz w:val="24"/>
          <w:szCs w:val="24"/>
        </w:rPr>
      </w:pPr>
    </w:p>
    <w:p w14:paraId="65BB2D1C" w14:textId="77777777" w:rsidR="00C01CED" w:rsidRPr="0065355F" w:rsidRDefault="00C01CED">
      <w:pPr>
        <w:rPr>
          <w:rFonts w:asciiTheme="minorHAnsi" w:hAnsiTheme="minorHAnsi" w:cstheme="minorHAnsi"/>
          <w:sz w:val="24"/>
          <w:szCs w:val="24"/>
        </w:rPr>
      </w:pPr>
    </w:p>
    <w:p w14:paraId="4BB96332" w14:textId="221F41BE" w:rsidR="00637345" w:rsidRPr="0065355F" w:rsidRDefault="00637345">
      <w:pPr>
        <w:rPr>
          <w:rFonts w:asciiTheme="minorHAnsi" w:hAnsiTheme="minorHAnsi" w:cstheme="minorHAnsi"/>
          <w:sz w:val="24"/>
          <w:szCs w:val="24"/>
        </w:rPr>
      </w:pPr>
    </w:p>
    <w:p w14:paraId="2429E1EE" w14:textId="75CD1B02" w:rsidR="00637345" w:rsidRPr="00C01CED" w:rsidRDefault="00637345">
      <w:pPr>
        <w:rPr>
          <w:rFonts w:asciiTheme="minorHAnsi" w:hAnsiTheme="minorHAnsi" w:cstheme="minorHAnsi"/>
          <w:sz w:val="32"/>
          <w:szCs w:val="24"/>
        </w:rPr>
      </w:pPr>
    </w:p>
    <w:p w14:paraId="071F4744" w14:textId="5486AF01" w:rsidR="00C01CED" w:rsidRPr="008102B2" w:rsidRDefault="00C01CED" w:rsidP="00C01CED">
      <w:pPr>
        <w:pStyle w:val="BodyText"/>
        <w:spacing w:after="0"/>
        <w:jc w:val="center"/>
        <w:rPr>
          <w:rFonts w:asciiTheme="minorHAnsi" w:hAnsiTheme="minorHAnsi" w:cstheme="minorHAnsi"/>
          <w:b/>
          <w:bCs/>
          <w:sz w:val="28"/>
        </w:rPr>
      </w:pPr>
      <w:r w:rsidRPr="008102B2">
        <w:rPr>
          <w:rFonts w:asciiTheme="minorHAnsi" w:hAnsiTheme="minorHAnsi" w:cstheme="minorHAnsi"/>
          <w:b/>
          <w:bCs/>
          <w:sz w:val="28"/>
        </w:rPr>
        <w:t xml:space="preserve">DESIGN, SUPPLY, INSTALLATION, TESTING, AND COMMISSIONING </w:t>
      </w:r>
      <w:r w:rsidRPr="008102B2">
        <w:rPr>
          <w:rFonts w:asciiTheme="minorHAnsi" w:hAnsiTheme="minorHAnsi" w:cstheme="minorHAnsi"/>
          <w:b/>
          <w:bCs/>
          <w:spacing w:val="-1"/>
          <w:sz w:val="28"/>
        </w:rPr>
        <w:t xml:space="preserve">INCLUDING WARRANTY </w:t>
      </w:r>
      <w:r w:rsidR="00120659">
        <w:rPr>
          <w:rFonts w:asciiTheme="minorHAnsi" w:hAnsiTheme="minorHAnsi" w:cstheme="minorHAnsi"/>
          <w:b/>
          <w:bCs/>
          <w:sz w:val="28"/>
        </w:rPr>
        <w:t>OF GRID CONNECTED 15</w:t>
      </w:r>
      <w:r w:rsidRPr="008102B2">
        <w:rPr>
          <w:rFonts w:asciiTheme="minorHAnsi" w:hAnsiTheme="minorHAnsi" w:cstheme="minorHAnsi"/>
          <w:b/>
          <w:bCs/>
          <w:sz w:val="28"/>
        </w:rPr>
        <w:t>0KWp SOLAR ROOFTOP PLANT</w:t>
      </w:r>
      <w:r w:rsidRPr="008102B2">
        <w:rPr>
          <w:rFonts w:asciiTheme="minorHAnsi" w:hAnsiTheme="minorHAnsi" w:cstheme="minorHAnsi"/>
          <w:b/>
          <w:bCs/>
          <w:sz w:val="48"/>
        </w:rPr>
        <w:t xml:space="preserve"> </w:t>
      </w:r>
      <w:r w:rsidRPr="008102B2">
        <w:rPr>
          <w:rFonts w:asciiTheme="minorHAnsi" w:hAnsiTheme="minorHAnsi" w:cstheme="minorHAnsi"/>
          <w:b/>
          <w:bCs/>
          <w:sz w:val="28"/>
        </w:rPr>
        <w:t>AT 16 TPD SWM FACILITY,EAST PHASE, ELECTRONICS CITY, BENGALURU-560100.</w:t>
      </w:r>
    </w:p>
    <w:p w14:paraId="51220354" w14:textId="20E68A0E" w:rsidR="00637345" w:rsidRPr="0065355F" w:rsidRDefault="00637345">
      <w:pPr>
        <w:rPr>
          <w:rFonts w:asciiTheme="minorHAnsi" w:hAnsiTheme="minorHAnsi" w:cstheme="minorHAnsi"/>
          <w:sz w:val="24"/>
          <w:szCs w:val="24"/>
        </w:rPr>
      </w:pPr>
    </w:p>
    <w:p w14:paraId="474AFB13" w14:textId="228EE664" w:rsidR="00637345" w:rsidRPr="0065355F" w:rsidRDefault="00637345">
      <w:pPr>
        <w:rPr>
          <w:rFonts w:asciiTheme="minorHAnsi" w:hAnsiTheme="minorHAnsi" w:cstheme="minorHAnsi"/>
          <w:sz w:val="24"/>
          <w:szCs w:val="24"/>
        </w:rPr>
      </w:pPr>
    </w:p>
    <w:p w14:paraId="5F293FAD" w14:textId="4C7CB646" w:rsidR="00637345" w:rsidRPr="0065355F" w:rsidRDefault="00637345">
      <w:pPr>
        <w:rPr>
          <w:rFonts w:asciiTheme="minorHAnsi" w:hAnsiTheme="minorHAnsi" w:cstheme="minorHAnsi"/>
          <w:sz w:val="24"/>
          <w:szCs w:val="24"/>
        </w:rPr>
      </w:pPr>
    </w:p>
    <w:p w14:paraId="676980E1" w14:textId="558235B1" w:rsidR="00637345" w:rsidRPr="0065355F" w:rsidRDefault="00637345">
      <w:pPr>
        <w:rPr>
          <w:rFonts w:asciiTheme="minorHAnsi" w:hAnsiTheme="minorHAnsi" w:cstheme="minorHAnsi"/>
          <w:sz w:val="24"/>
          <w:szCs w:val="24"/>
        </w:rPr>
      </w:pPr>
    </w:p>
    <w:p w14:paraId="7F52AE19" w14:textId="21EDFD61" w:rsidR="00637345" w:rsidRPr="0065355F" w:rsidRDefault="00637345">
      <w:pPr>
        <w:rPr>
          <w:rFonts w:asciiTheme="minorHAnsi" w:hAnsiTheme="minorHAnsi" w:cstheme="minorHAnsi"/>
          <w:sz w:val="24"/>
          <w:szCs w:val="24"/>
        </w:rPr>
      </w:pPr>
    </w:p>
    <w:p w14:paraId="421E354D" w14:textId="1BEF9441" w:rsidR="00637345" w:rsidRPr="0065355F" w:rsidRDefault="00637345">
      <w:pPr>
        <w:rPr>
          <w:rFonts w:asciiTheme="minorHAnsi" w:hAnsiTheme="minorHAnsi" w:cstheme="minorHAnsi"/>
          <w:sz w:val="24"/>
          <w:szCs w:val="24"/>
        </w:rPr>
      </w:pPr>
    </w:p>
    <w:p w14:paraId="51174DD1" w14:textId="06111A5B" w:rsidR="00637345" w:rsidRPr="0065355F" w:rsidRDefault="00637345">
      <w:pPr>
        <w:rPr>
          <w:rFonts w:asciiTheme="minorHAnsi" w:hAnsiTheme="minorHAnsi" w:cstheme="minorHAnsi"/>
          <w:sz w:val="24"/>
          <w:szCs w:val="24"/>
        </w:rPr>
      </w:pPr>
    </w:p>
    <w:p w14:paraId="592CB6DA" w14:textId="236F9FF7" w:rsidR="00637345" w:rsidRPr="0065355F" w:rsidRDefault="00637345">
      <w:pPr>
        <w:rPr>
          <w:rFonts w:asciiTheme="minorHAnsi" w:hAnsiTheme="minorHAnsi" w:cstheme="minorHAnsi"/>
          <w:sz w:val="24"/>
          <w:szCs w:val="24"/>
        </w:rPr>
      </w:pPr>
    </w:p>
    <w:p w14:paraId="0C58873F" w14:textId="3B493E6C" w:rsidR="00637345" w:rsidRPr="0065355F" w:rsidRDefault="00637345">
      <w:pPr>
        <w:rPr>
          <w:rFonts w:asciiTheme="minorHAnsi" w:hAnsiTheme="minorHAnsi" w:cstheme="minorHAnsi"/>
          <w:sz w:val="24"/>
          <w:szCs w:val="24"/>
        </w:rPr>
      </w:pPr>
    </w:p>
    <w:p w14:paraId="03EC9A77" w14:textId="26EE89EB" w:rsidR="00637345" w:rsidRPr="0065355F" w:rsidRDefault="00637345">
      <w:pPr>
        <w:rPr>
          <w:rFonts w:asciiTheme="minorHAnsi" w:hAnsiTheme="minorHAnsi" w:cstheme="minorHAnsi"/>
          <w:sz w:val="24"/>
          <w:szCs w:val="24"/>
        </w:rPr>
      </w:pPr>
    </w:p>
    <w:p w14:paraId="282DC92D" w14:textId="7F8B7DCA" w:rsidR="00637345" w:rsidRPr="0065355F" w:rsidRDefault="00637345">
      <w:pPr>
        <w:rPr>
          <w:rFonts w:asciiTheme="minorHAnsi" w:hAnsiTheme="minorHAnsi" w:cstheme="minorHAnsi"/>
          <w:sz w:val="24"/>
          <w:szCs w:val="24"/>
        </w:rPr>
      </w:pPr>
    </w:p>
    <w:p w14:paraId="2565A24D" w14:textId="47101773" w:rsidR="00637345" w:rsidRPr="0065355F" w:rsidRDefault="00637345">
      <w:pPr>
        <w:rPr>
          <w:rFonts w:asciiTheme="minorHAnsi" w:hAnsiTheme="minorHAnsi" w:cstheme="minorHAnsi"/>
          <w:sz w:val="24"/>
          <w:szCs w:val="24"/>
        </w:rPr>
      </w:pPr>
    </w:p>
    <w:p w14:paraId="4F606873" w14:textId="4093DD2B" w:rsidR="00637345" w:rsidRPr="0065355F" w:rsidRDefault="00637345">
      <w:pPr>
        <w:rPr>
          <w:rFonts w:asciiTheme="minorHAnsi" w:hAnsiTheme="minorHAnsi" w:cstheme="minorHAnsi"/>
          <w:sz w:val="24"/>
          <w:szCs w:val="24"/>
        </w:rPr>
      </w:pPr>
    </w:p>
    <w:p w14:paraId="039888DA" w14:textId="02CC7262" w:rsidR="00637345" w:rsidRPr="0065355F" w:rsidRDefault="00637345">
      <w:pPr>
        <w:rPr>
          <w:rFonts w:asciiTheme="minorHAnsi" w:hAnsiTheme="minorHAnsi" w:cstheme="minorHAnsi"/>
          <w:sz w:val="24"/>
          <w:szCs w:val="24"/>
        </w:rPr>
      </w:pPr>
    </w:p>
    <w:p w14:paraId="784CC176" w14:textId="33A6BDFD" w:rsidR="00637345" w:rsidRPr="0065355F" w:rsidRDefault="00637345">
      <w:pPr>
        <w:rPr>
          <w:rFonts w:asciiTheme="minorHAnsi" w:hAnsiTheme="minorHAnsi" w:cstheme="minorHAnsi"/>
          <w:sz w:val="24"/>
          <w:szCs w:val="24"/>
        </w:rPr>
      </w:pPr>
    </w:p>
    <w:p w14:paraId="1ED34F88" w14:textId="2B9EC5DC" w:rsidR="00637345" w:rsidRPr="0065355F" w:rsidRDefault="00637345">
      <w:pPr>
        <w:rPr>
          <w:rFonts w:asciiTheme="minorHAnsi" w:hAnsiTheme="minorHAnsi" w:cstheme="minorHAnsi"/>
          <w:sz w:val="24"/>
          <w:szCs w:val="24"/>
        </w:rPr>
      </w:pPr>
    </w:p>
    <w:p w14:paraId="05195E45" w14:textId="39422C46" w:rsidR="00637345" w:rsidRPr="0065355F" w:rsidRDefault="00637345">
      <w:pPr>
        <w:rPr>
          <w:rFonts w:asciiTheme="minorHAnsi" w:hAnsiTheme="minorHAnsi" w:cstheme="minorHAnsi"/>
          <w:sz w:val="24"/>
          <w:szCs w:val="24"/>
        </w:rPr>
      </w:pPr>
    </w:p>
    <w:p w14:paraId="3AA93D8A" w14:textId="09AAB53F" w:rsidR="00637345" w:rsidRPr="0065355F" w:rsidRDefault="00637345">
      <w:pPr>
        <w:rPr>
          <w:rFonts w:asciiTheme="minorHAnsi" w:hAnsiTheme="minorHAnsi" w:cstheme="minorHAnsi"/>
          <w:sz w:val="24"/>
          <w:szCs w:val="24"/>
        </w:rPr>
      </w:pPr>
    </w:p>
    <w:p w14:paraId="74F7EAC1" w14:textId="65F5E925" w:rsidR="00637345" w:rsidRPr="0065355F" w:rsidRDefault="00637345">
      <w:pPr>
        <w:rPr>
          <w:rFonts w:asciiTheme="minorHAnsi" w:hAnsiTheme="minorHAnsi" w:cstheme="minorHAnsi"/>
          <w:sz w:val="24"/>
          <w:szCs w:val="24"/>
        </w:rPr>
      </w:pPr>
    </w:p>
    <w:p w14:paraId="25FE142C" w14:textId="1F58ACC2" w:rsidR="00637345" w:rsidRPr="0065355F" w:rsidRDefault="00637345">
      <w:pPr>
        <w:rPr>
          <w:rFonts w:asciiTheme="minorHAnsi" w:hAnsiTheme="minorHAnsi" w:cstheme="minorHAnsi"/>
          <w:sz w:val="24"/>
          <w:szCs w:val="24"/>
        </w:rPr>
      </w:pPr>
    </w:p>
    <w:p w14:paraId="27E860F9" w14:textId="18DD09C6" w:rsidR="00637345" w:rsidRPr="0065355F" w:rsidRDefault="00637345">
      <w:pPr>
        <w:rPr>
          <w:rFonts w:asciiTheme="minorHAnsi" w:hAnsiTheme="minorHAnsi" w:cstheme="minorHAnsi"/>
          <w:sz w:val="24"/>
          <w:szCs w:val="24"/>
        </w:rPr>
      </w:pPr>
    </w:p>
    <w:p w14:paraId="72CCB82F" w14:textId="32C2D950" w:rsidR="00637345" w:rsidRPr="0065355F" w:rsidRDefault="00637345">
      <w:pPr>
        <w:rPr>
          <w:rFonts w:asciiTheme="minorHAnsi" w:hAnsiTheme="minorHAnsi" w:cstheme="minorHAnsi"/>
          <w:sz w:val="24"/>
          <w:szCs w:val="24"/>
        </w:rPr>
      </w:pPr>
    </w:p>
    <w:p w14:paraId="1BA41E79" w14:textId="0231C27B" w:rsidR="00637345" w:rsidRPr="0065355F" w:rsidRDefault="00637345">
      <w:pPr>
        <w:rPr>
          <w:rFonts w:asciiTheme="minorHAnsi" w:hAnsiTheme="minorHAnsi" w:cstheme="minorHAnsi"/>
          <w:sz w:val="24"/>
          <w:szCs w:val="24"/>
        </w:rPr>
      </w:pPr>
    </w:p>
    <w:p w14:paraId="49FE96D7" w14:textId="46ED8BC0" w:rsidR="00637345" w:rsidRPr="0065355F" w:rsidRDefault="00637345">
      <w:pPr>
        <w:rPr>
          <w:rFonts w:asciiTheme="minorHAnsi" w:hAnsiTheme="minorHAnsi" w:cstheme="minorHAnsi"/>
          <w:sz w:val="24"/>
          <w:szCs w:val="24"/>
        </w:rPr>
      </w:pPr>
    </w:p>
    <w:p w14:paraId="221726D5" w14:textId="6D398A4D" w:rsidR="00637345" w:rsidRPr="0065355F" w:rsidRDefault="00637345">
      <w:pPr>
        <w:rPr>
          <w:rFonts w:asciiTheme="minorHAnsi" w:hAnsiTheme="minorHAnsi" w:cstheme="minorHAnsi"/>
          <w:sz w:val="24"/>
          <w:szCs w:val="24"/>
        </w:rPr>
      </w:pPr>
    </w:p>
    <w:p w14:paraId="45C642EE" w14:textId="67ADDE99" w:rsidR="00637345" w:rsidRPr="0065355F" w:rsidRDefault="00637345" w:rsidP="00637345">
      <w:pPr>
        <w:pStyle w:val="Heading3"/>
        <w:jc w:val="left"/>
        <w:rPr>
          <w:rFonts w:asciiTheme="minorHAnsi" w:hAnsiTheme="minorHAnsi" w:cstheme="minorHAnsi"/>
          <w:sz w:val="24"/>
          <w:szCs w:val="24"/>
          <w:lang w:val="en-US"/>
        </w:rPr>
      </w:pPr>
      <w:r w:rsidRPr="0065355F">
        <w:rPr>
          <w:rFonts w:asciiTheme="minorHAnsi" w:hAnsiTheme="minorHAnsi" w:cstheme="minorHAnsi"/>
          <w:sz w:val="24"/>
          <w:szCs w:val="24"/>
        </w:rPr>
        <w:lastRenderedPageBreak/>
        <w:t xml:space="preserve">Telephone:  </w:t>
      </w:r>
      <w:r w:rsidR="007D6038" w:rsidRPr="0065355F">
        <w:rPr>
          <w:rFonts w:asciiTheme="minorHAnsi" w:hAnsiTheme="minorHAnsi" w:cstheme="minorHAnsi"/>
          <w:sz w:val="24"/>
          <w:szCs w:val="24"/>
          <w:lang w:val="en-US"/>
        </w:rPr>
        <w:t>080-46602222</w:t>
      </w:r>
      <w:r w:rsidR="00BE7F21" w:rsidRPr="0065355F">
        <w:rPr>
          <w:rFonts w:asciiTheme="minorHAnsi" w:hAnsiTheme="minorHAnsi" w:cstheme="minorHAnsi"/>
          <w:sz w:val="24"/>
          <w:szCs w:val="24"/>
          <w:lang w:val="en-US"/>
        </w:rPr>
        <w:t>/</w:t>
      </w:r>
      <w:r w:rsidR="00854BCF">
        <w:rPr>
          <w:rFonts w:asciiTheme="minorHAnsi" w:hAnsiTheme="minorHAnsi" w:cstheme="minorHAnsi"/>
          <w:sz w:val="24"/>
          <w:szCs w:val="24"/>
          <w:lang w:val="en-US"/>
        </w:rPr>
        <w:t>9482518891</w:t>
      </w:r>
    </w:p>
    <w:p w14:paraId="6202736F" w14:textId="7388B848" w:rsidR="00637345" w:rsidRPr="0065355F" w:rsidRDefault="00637345" w:rsidP="00637345">
      <w:pPr>
        <w:pStyle w:val="Heading3"/>
        <w:jc w:val="left"/>
        <w:rPr>
          <w:rFonts w:asciiTheme="minorHAnsi" w:hAnsiTheme="minorHAnsi" w:cstheme="minorHAnsi"/>
          <w:sz w:val="24"/>
          <w:szCs w:val="24"/>
        </w:rPr>
      </w:pPr>
      <w:r w:rsidRPr="0065355F">
        <w:rPr>
          <w:rFonts w:asciiTheme="minorHAnsi" w:hAnsiTheme="minorHAnsi" w:cstheme="minorHAnsi"/>
          <w:sz w:val="24"/>
          <w:szCs w:val="24"/>
        </w:rPr>
        <w:t xml:space="preserve">                </w:t>
      </w:r>
    </w:p>
    <w:p w14:paraId="13135466" w14:textId="13E60438" w:rsidR="00637345" w:rsidRPr="0065355F" w:rsidRDefault="00637345" w:rsidP="00637345">
      <w:pPr>
        <w:pStyle w:val="Heading3"/>
        <w:pBdr>
          <w:bottom w:val="single" w:sz="12" w:space="1" w:color="auto"/>
        </w:pBdr>
        <w:rPr>
          <w:rFonts w:asciiTheme="minorHAnsi" w:hAnsiTheme="minorHAnsi" w:cstheme="minorHAnsi"/>
          <w:sz w:val="24"/>
          <w:szCs w:val="24"/>
          <w:lang w:val="en-US"/>
        </w:rPr>
      </w:pPr>
      <w:r w:rsidRPr="0065355F">
        <w:rPr>
          <w:rFonts w:asciiTheme="minorHAnsi" w:hAnsiTheme="minorHAnsi" w:cstheme="minorHAnsi"/>
          <w:sz w:val="24"/>
          <w:szCs w:val="24"/>
        </w:rPr>
        <w:tab/>
      </w:r>
      <w:r w:rsidRPr="0065355F">
        <w:rPr>
          <w:rFonts w:asciiTheme="minorHAnsi" w:hAnsiTheme="minorHAnsi" w:cstheme="minorHAnsi"/>
          <w:sz w:val="24"/>
          <w:szCs w:val="24"/>
        </w:rPr>
        <w:tab/>
      </w:r>
      <w:r w:rsidRPr="0065355F">
        <w:rPr>
          <w:rFonts w:asciiTheme="minorHAnsi" w:hAnsiTheme="minorHAnsi" w:cstheme="minorHAnsi"/>
          <w:sz w:val="24"/>
          <w:szCs w:val="24"/>
        </w:rPr>
        <w:tab/>
        <w:t xml:space="preserve">   </w:t>
      </w:r>
      <w:r w:rsidR="00BE7F21" w:rsidRPr="0065355F">
        <w:rPr>
          <w:rFonts w:asciiTheme="minorHAnsi" w:hAnsiTheme="minorHAnsi" w:cstheme="minorHAnsi"/>
          <w:sz w:val="24"/>
          <w:szCs w:val="24"/>
          <w:lang w:val="en-IN"/>
        </w:rPr>
        <w:t xml:space="preserve">                      </w:t>
      </w:r>
      <w:r w:rsidRPr="0065355F">
        <w:rPr>
          <w:rFonts w:asciiTheme="minorHAnsi" w:hAnsiTheme="minorHAnsi" w:cstheme="minorHAnsi"/>
          <w:sz w:val="24"/>
          <w:szCs w:val="24"/>
        </w:rPr>
        <w:t xml:space="preserve"> Email: </w:t>
      </w:r>
      <w:r w:rsidR="00C01CED">
        <w:rPr>
          <w:rFonts w:asciiTheme="minorHAnsi" w:hAnsiTheme="minorHAnsi" w:cstheme="minorHAnsi"/>
          <w:sz w:val="24"/>
          <w:szCs w:val="24"/>
          <w:lang w:val="en-US"/>
        </w:rPr>
        <w:t>projects</w:t>
      </w:r>
      <w:r w:rsidR="00720DE1">
        <w:rPr>
          <w:rFonts w:asciiTheme="minorHAnsi" w:hAnsiTheme="minorHAnsi" w:cstheme="minorHAnsi"/>
          <w:sz w:val="24"/>
          <w:szCs w:val="24"/>
          <w:lang w:val="en-US"/>
        </w:rPr>
        <w:t>4</w:t>
      </w:r>
      <w:r w:rsidR="007D6038" w:rsidRPr="0065355F">
        <w:rPr>
          <w:rFonts w:asciiTheme="minorHAnsi" w:hAnsiTheme="minorHAnsi" w:cstheme="minorHAnsi"/>
          <w:sz w:val="24"/>
          <w:szCs w:val="24"/>
          <w:lang w:val="en-US"/>
        </w:rPr>
        <w:t>@elcita.in</w:t>
      </w:r>
    </w:p>
    <w:p w14:paraId="6799962F" w14:textId="28241F12" w:rsidR="00637345" w:rsidRPr="0065355F" w:rsidRDefault="00637345" w:rsidP="00637345">
      <w:pPr>
        <w:pStyle w:val="Heading3"/>
        <w:pBdr>
          <w:bottom w:val="single" w:sz="12" w:space="1" w:color="auto"/>
        </w:pBdr>
        <w:rPr>
          <w:rFonts w:asciiTheme="minorHAnsi" w:hAnsiTheme="minorHAnsi" w:cstheme="minorHAnsi"/>
          <w:sz w:val="24"/>
          <w:szCs w:val="24"/>
          <w:lang w:val="en-US"/>
        </w:rPr>
      </w:pPr>
      <w:r w:rsidRPr="0065355F">
        <w:rPr>
          <w:rFonts w:asciiTheme="minorHAnsi" w:hAnsiTheme="minorHAnsi" w:cstheme="minorHAnsi"/>
          <w:sz w:val="24"/>
          <w:szCs w:val="24"/>
        </w:rPr>
        <w:t xml:space="preserve">                                                </w:t>
      </w:r>
      <w:r w:rsidR="00184352">
        <w:rPr>
          <w:rFonts w:asciiTheme="minorHAnsi" w:hAnsiTheme="minorHAnsi" w:cstheme="minorHAnsi"/>
          <w:sz w:val="24"/>
          <w:szCs w:val="24"/>
          <w:lang w:val="en-IN"/>
        </w:rPr>
        <w:t xml:space="preserve">          </w:t>
      </w:r>
      <w:r w:rsidRPr="0065355F">
        <w:rPr>
          <w:rFonts w:asciiTheme="minorHAnsi" w:hAnsiTheme="minorHAnsi" w:cstheme="minorHAnsi"/>
          <w:sz w:val="24"/>
          <w:szCs w:val="24"/>
        </w:rPr>
        <w:t xml:space="preserve">     </w:t>
      </w:r>
      <w:r w:rsidR="00720DE1">
        <w:rPr>
          <w:rFonts w:asciiTheme="minorHAnsi" w:hAnsiTheme="minorHAnsi" w:cstheme="minorHAnsi"/>
          <w:sz w:val="24"/>
          <w:szCs w:val="24"/>
          <w:lang w:val="en-US"/>
        </w:rPr>
        <w:t xml:space="preserve">            </w:t>
      </w:r>
      <w:r w:rsidRPr="0065355F">
        <w:rPr>
          <w:rFonts w:asciiTheme="minorHAnsi" w:hAnsiTheme="minorHAnsi" w:cstheme="minorHAnsi"/>
          <w:sz w:val="24"/>
          <w:szCs w:val="24"/>
        </w:rPr>
        <w:t xml:space="preserve"> : </w:t>
      </w:r>
      <w:r w:rsidR="00720DE1">
        <w:rPr>
          <w:rFonts w:asciiTheme="minorHAnsi" w:hAnsiTheme="minorHAnsi" w:cstheme="minorHAnsi"/>
          <w:sz w:val="24"/>
          <w:szCs w:val="24"/>
          <w:lang w:val="en-US"/>
        </w:rPr>
        <w:t>projects5@elcita.in</w:t>
      </w:r>
    </w:p>
    <w:p w14:paraId="0A236DB5" w14:textId="46D959F4" w:rsidR="00637345" w:rsidRPr="0065355F" w:rsidRDefault="00637345" w:rsidP="00637345">
      <w:pPr>
        <w:pStyle w:val="Heading3"/>
        <w:jc w:val="right"/>
        <w:rPr>
          <w:rFonts w:asciiTheme="minorHAnsi" w:hAnsiTheme="minorHAnsi" w:cstheme="minorHAnsi"/>
          <w:sz w:val="24"/>
          <w:szCs w:val="24"/>
          <w:lang w:val="en-US"/>
        </w:rPr>
      </w:pPr>
      <w:r w:rsidRPr="0065355F">
        <w:rPr>
          <w:rFonts w:asciiTheme="minorHAnsi" w:hAnsiTheme="minorHAnsi" w:cstheme="minorHAnsi"/>
          <w:sz w:val="24"/>
          <w:szCs w:val="24"/>
        </w:rPr>
        <w:tab/>
      </w:r>
      <w:r w:rsidRPr="0065355F">
        <w:rPr>
          <w:rFonts w:asciiTheme="minorHAnsi" w:hAnsiTheme="minorHAnsi" w:cstheme="minorHAnsi"/>
          <w:sz w:val="24"/>
          <w:szCs w:val="24"/>
        </w:rPr>
        <w:tab/>
        <w:t xml:space="preserve">            </w:t>
      </w:r>
      <w:r w:rsidRPr="0065355F">
        <w:rPr>
          <w:rFonts w:asciiTheme="minorHAnsi" w:hAnsiTheme="minorHAnsi" w:cstheme="minorHAnsi"/>
          <w:sz w:val="24"/>
          <w:szCs w:val="24"/>
        </w:rPr>
        <w:tab/>
      </w:r>
      <w:r w:rsidRPr="0065355F">
        <w:rPr>
          <w:rFonts w:asciiTheme="minorHAnsi" w:hAnsiTheme="minorHAnsi" w:cstheme="minorHAnsi"/>
          <w:sz w:val="24"/>
          <w:szCs w:val="24"/>
        </w:rPr>
        <w:tab/>
      </w:r>
      <w:r w:rsidRPr="0065355F">
        <w:rPr>
          <w:rFonts w:asciiTheme="minorHAnsi" w:hAnsiTheme="minorHAnsi" w:cstheme="minorHAnsi"/>
          <w:sz w:val="24"/>
          <w:szCs w:val="24"/>
        </w:rPr>
        <w:tab/>
      </w:r>
      <w:r w:rsidRPr="0065355F">
        <w:rPr>
          <w:rFonts w:asciiTheme="minorHAnsi" w:hAnsiTheme="minorHAnsi" w:cstheme="minorHAnsi"/>
          <w:sz w:val="24"/>
          <w:szCs w:val="24"/>
        </w:rPr>
        <w:tab/>
      </w:r>
      <w:r w:rsidRPr="0065355F">
        <w:rPr>
          <w:rFonts w:asciiTheme="minorHAnsi" w:hAnsiTheme="minorHAnsi" w:cstheme="minorHAnsi"/>
          <w:sz w:val="24"/>
          <w:szCs w:val="24"/>
        </w:rPr>
        <w:tab/>
        <w:t xml:space="preserve">                     </w:t>
      </w:r>
      <w:r w:rsidR="00854BCF" w:rsidRPr="00854BCF">
        <w:rPr>
          <w:rFonts w:asciiTheme="minorHAnsi" w:hAnsiTheme="minorHAnsi" w:cstheme="minorHAnsi"/>
          <w:sz w:val="24"/>
          <w:szCs w:val="24"/>
          <w:lang w:val="en-US"/>
        </w:rPr>
        <w:t>2</w:t>
      </w:r>
      <w:r w:rsidR="00997940">
        <w:rPr>
          <w:rFonts w:asciiTheme="minorHAnsi" w:hAnsiTheme="minorHAnsi" w:cstheme="minorHAnsi"/>
          <w:sz w:val="24"/>
          <w:szCs w:val="24"/>
          <w:lang w:val="en-US"/>
        </w:rPr>
        <w:t>4</w:t>
      </w:r>
      <w:r w:rsidR="00BF66F0" w:rsidRPr="00854BCF">
        <w:rPr>
          <w:rFonts w:asciiTheme="minorHAnsi" w:hAnsiTheme="minorHAnsi" w:cstheme="minorHAnsi"/>
          <w:sz w:val="24"/>
          <w:szCs w:val="24"/>
          <w:lang w:val="en-US"/>
        </w:rPr>
        <w:t>.</w:t>
      </w:r>
      <w:r w:rsidR="00BE7F21" w:rsidRPr="00854BCF">
        <w:rPr>
          <w:rFonts w:asciiTheme="minorHAnsi" w:hAnsiTheme="minorHAnsi" w:cstheme="minorHAnsi"/>
          <w:sz w:val="24"/>
          <w:szCs w:val="24"/>
          <w:lang w:val="en-US"/>
        </w:rPr>
        <w:t>01</w:t>
      </w:r>
      <w:r w:rsidR="00BF66F0" w:rsidRPr="00854BCF">
        <w:rPr>
          <w:rFonts w:asciiTheme="minorHAnsi" w:hAnsiTheme="minorHAnsi" w:cstheme="minorHAnsi"/>
          <w:sz w:val="24"/>
          <w:szCs w:val="24"/>
          <w:lang w:val="en-US"/>
        </w:rPr>
        <w:t>.202</w:t>
      </w:r>
      <w:r w:rsidR="00BE7F21" w:rsidRPr="00854BCF">
        <w:rPr>
          <w:rFonts w:asciiTheme="minorHAnsi" w:hAnsiTheme="minorHAnsi" w:cstheme="minorHAnsi"/>
          <w:sz w:val="24"/>
          <w:szCs w:val="24"/>
          <w:lang w:val="en-US"/>
        </w:rPr>
        <w:t>3</w:t>
      </w:r>
    </w:p>
    <w:p w14:paraId="024C1DD2" w14:textId="77777777" w:rsidR="00BE7F21" w:rsidRPr="0065355F" w:rsidRDefault="00BE7F21" w:rsidP="00BE7F21">
      <w:pPr>
        <w:rPr>
          <w:rFonts w:asciiTheme="minorHAnsi" w:hAnsiTheme="minorHAnsi" w:cstheme="minorHAnsi"/>
          <w:sz w:val="24"/>
          <w:szCs w:val="24"/>
          <w:lang w:eastAsia="x-none"/>
        </w:rPr>
      </w:pPr>
    </w:p>
    <w:p w14:paraId="0C346A0F" w14:textId="77777777" w:rsidR="00637345" w:rsidRPr="0065355F" w:rsidRDefault="00637345" w:rsidP="00637345">
      <w:pPr>
        <w:pStyle w:val="Heading3"/>
        <w:rPr>
          <w:rFonts w:asciiTheme="minorHAnsi" w:hAnsiTheme="minorHAnsi" w:cstheme="minorHAnsi"/>
          <w:sz w:val="24"/>
          <w:szCs w:val="24"/>
        </w:rPr>
      </w:pPr>
      <w:r w:rsidRPr="0065355F">
        <w:rPr>
          <w:rFonts w:asciiTheme="minorHAnsi" w:hAnsiTheme="minorHAnsi" w:cstheme="minorHAnsi"/>
          <w:sz w:val="24"/>
          <w:szCs w:val="24"/>
        </w:rPr>
        <w:t>TENDER NOTICE:</w:t>
      </w:r>
    </w:p>
    <w:p w14:paraId="51D588DB" w14:textId="77777777" w:rsidR="00637345" w:rsidRPr="0065355F" w:rsidRDefault="00637345" w:rsidP="00637345">
      <w:pPr>
        <w:rPr>
          <w:rFonts w:asciiTheme="minorHAnsi" w:hAnsiTheme="minorHAnsi" w:cstheme="minorHAnsi"/>
          <w:sz w:val="24"/>
          <w:szCs w:val="24"/>
        </w:rPr>
      </w:pPr>
    </w:p>
    <w:p w14:paraId="07F0175F" w14:textId="3A80C669" w:rsidR="00637345" w:rsidRPr="0065355F" w:rsidRDefault="00637345" w:rsidP="00637345">
      <w:pPr>
        <w:jc w:val="both"/>
        <w:rPr>
          <w:rFonts w:asciiTheme="minorHAnsi" w:hAnsiTheme="minorHAnsi" w:cstheme="minorHAnsi"/>
          <w:sz w:val="24"/>
          <w:szCs w:val="24"/>
        </w:rPr>
      </w:pPr>
      <w:r w:rsidRPr="0065355F">
        <w:rPr>
          <w:rFonts w:asciiTheme="minorHAnsi" w:hAnsiTheme="minorHAnsi" w:cstheme="minorHAnsi"/>
          <w:sz w:val="24"/>
          <w:szCs w:val="24"/>
        </w:rPr>
        <w:t xml:space="preserve">Tender forms are invited from reputed firms for the work of </w:t>
      </w:r>
      <w:r w:rsidRPr="0065355F">
        <w:rPr>
          <w:rFonts w:asciiTheme="minorHAnsi" w:hAnsiTheme="minorHAnsi" w:cstheme="minorHAnsi"/>
          <w:b/>
          <w:sz w:val="24"/>
          <w:szCs w:val="24"/>
        </w:rPr>
        <w:t>“</w:t>
      </w:r>
      <w:r w:rsidR="00C01CED">
        <w:rPr>
          <w:rFonts w:asciiTheme="minorHAnsi" w:hAnsiTheme="minorHAnsi" w:cstheme="minorHAnsi"/>
          <w:b/>
          <w:sz w:val="24"/>
          <w:szCs w:val="24"/>
        </w:rPr>
        <w:t>Design, Supply, Installation, Testing, And Co</w:t>
      </w:r>
      <w:r w:rsidR="008102B2">
        <w:rPr>
          <w:rFonts w:asciiTheme="minorHAnsi" w:hAnsiTheme="minorHAnsi" w:cstheme="minorHAnsi"/>
          <w:b/>
          <w:sz w:val="24"/>
          <w:szCs w:val="24"/>
        </w:rPr>
        <w:t>mmissioning Including Warranty o</w:t>
      </w:r>
      <w:r w:rsidR="00120659">
        <w:rPr>
          <w:rFonts w:asciiTheme="minorHAnsi" w:hAnsiTheme="minorHAnsi" w:cstheme="minorHAnsi"/>
          <w:b/>
          <w:sz w:val="24"/>
          <w:szCs w:val="24"/>
        </w:rPr>
        <w:t>f Grid Connected 15</w:t>
      </w:r>
      <w:r w:rsidR="00C01CED">
        <w:rPr>
          <w:rFonts w:asciiTheme="minorHAnsi" w:hAnsiTheme="minorHAnsi" w:cstheme="minorHAnsi"/>
          <w:b/>
          <w:sz w:val="24"/>
          <w:szCs w:val="24"/>
        </w:rPr>
        <w:t>0Kwp Solar Rooftop Plant At 16 TPD SWM Facility, East Phase, Electronics City, Bengaluru-560100.</w:t>
      </w:r>
      <w:r w:rsidRPr="0065355F">
        <w:rPr>
          <w:rFonts w:asciiTheme="minorHAnsi" w:hAnsiTheme="minorHAnsi" w:cstheme="minorHAnsi"/>
          <w:b/>
          <w:sz w:val="24"/>
          <w:szCs w:val="24"/>
        </w:rPr>
        <w:t>”.</w:t>
      </w:r>
      <w:r w:rsidRPr="0065355F">
        <w:rPr>
          <w:rFonts w:asciiTheme="minorHAnsi" w:hAnsiTheme="minorHAnsi" w:cstheme="minorHAnsi"/>
          <w:b/>
          <w:bCs/>
          <w:sz w:val="24"/>
          <w:szCs w:val="24"/>
        </w:rPr>
        <w:t xml:space="preserve"> </w:t>
      </w:r>
      <w:r w:rsidRPr="0065355F">
        <w:rPr>
          <w:rFonts w:asciiTheme="minorHAnsi" w:hAnsiTheme="minorHAnsi" w:cstheme="minorHAnsi"/>
          <w:sz w:val="24"/>
          <w:szCs w:val="24"/>
        </w:rPr>
        <w:t xml:space="preserve">All as per the scope of work. </w:t>
      </w:r>
    </w:p>
    <w:p w14:paraId="20BD5AE0" w14:textId="77777777" w:rsidR="00637345" w:rsidRPr="0065355F" w:rsidRDefault="00637345" w:rsidP="00637345">
      <w:pPr>
        <w:pStyle w:val="Normal1"/>
        <w:ind w:firstLine="720"/>
        <w:jc w:val="both"/>
        <w:rPr>
          <w:rFonts w:asciiTheme="minorHAnsi" w:eastAsia="Times New Roman" w:hAnsiTheme="minorHAnsi" w:cstheme="minorHAnsi"/>
          <w:b/>
        </w:rPr>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firstRow="0" w:lastRow="0" w:firstColumn="0" w:lastColumn="0" w:noHBand="0" w:noVBand="0"/>
      </w:tblPr>
      <w:tblGrid>
        <w:gridCol w:w="1985"/>
        <w:gridCol w:w="1843"/>
        <w:gridCol w:w="1842"/>
        <w:gridCol w:w="1985"/>
        <w:gridCol w:w="2268"/>
      </w:tblGrid>
      <w:tr w:rsidR="007D6038" w:rsidRPr="0065355F" w14:paraId="1550E599" w14:textId="77777777" w:rsidTr="0065355F">
        <w:trPr>
          <w:cantSplit/>
          <w:trHeight w:val="255"/>
          <w:tblHeader/>
        </w:trPr>
        <w:tc>
          <w:tcPr>
            <w:tcW w:w="1985" w:type="dxa"/>
            <w:vMerge w:val="restart"/>
            <w:tcMar>
              <w:top w:w="14" w:type="dxa"/>
              <w:left w:w="14" w:type="dxa"/>
              <w:bottom w:w="14" w:type="dxa"/>
              <w:right w:w="14" w:type="dxa"/>
            </w:tcMar>
          </w:tcPr>
          <w:p w14:paraId="1B54022B" w14:textId="77777777" w:rsidR="007D6038" w:rsidRPr="0065355F" w:rsidRDefault="007D6038" w:rsidP="00C01CED">
            <w:pPr>
              <w:pStyle w:val="WW-TableHeading111111111"/>
              <w:tabs>
                <w:tab w:val="left" w:pos="1911"/>
              </w:tabs>
              <w:rPr>
                <w:rFonts w:asciiTheme="minorHAnsi" w:hAnsiTheme="minorHAnsi" w:cstheme="minorHAnsi"/>
                <w:i w:val="0"/>
                <w:iCs w:val="0"/>
                <w:lang w:val="en-US" w:eastAsia="en-US"/>
              </w:rPr>
            </w:pPr>
          </w:p>
          <w:p w14:paraId="00E3E758" w14:textId="77777777" w:rsidR="007D6038" w:rsidRPr="0065355F" w:rsidRDefault="007D6038" w:rsidP="00C01CED">
            <w:pPr>
              <w:pStyle w:val="WW-TableHeading111111111"/>
              <w:tabs>
                <w:tab w:val="left" w:pos="1535"/>
              </w:tabs>
              <w:rPr>
                <w:rFonts w:asciiTheme="minorHAnsi" w:hAnsiTheme="minorHAnsi" w:cstheme="minorHAnsi"/>
                <w:i w:val="0"/>
                <w:iCs w:val="0"/>
                <w:lang w:val="en-US" w:eastAsia="en-US"/>
              </w:rPr>
            </w:pPr>
            <w:r w:rsidRPr="0065355F">
              <w:rPr>
                <w:rFonts w:asciiTheme="minorHAnsi" w:hAnsiTheme="minorHAnsi" w:cstheme="minorHAnsi"/>
                <w:i w:val="0"/>
                <w:iCs w:val="0"/>
                <w:lang w:val="en-US" w:eastAsia="en-US"/>
              </w:rPr>
              <w:t>E.M.D (Rs.)  TO BE SUBMITTED ALONG WITH      TENDER</w:t>
            </w:r>
          </w:p>
        </w:tc>
        <w:tc>
          <w:tcPr>
            <w:tcW w:w="1843" w:type="dxa"/>
            <w:vMerge w:val="restart"/>
            <w:tcMar>
              <w:top w:w="14" w:type="dxa"/>
              <w:left w:w="14" w:type="dxa"/>
              <w:bottom w:w="14" w:type="dxa"/>
              <w:right w:w="14" w:type="dxa"/>
            </w:tcMar>
          </w:tcPr>
          <w:p w14:paraId="422EC587" w14:textId="77777777" w:rsidR="007D6038" w:rsidRPr="0065355F" w:rsidRDefault="007D6038" w:rsidP="00C01CED">
            <w:pPr>
              <w:pStyle w:val="WW-TableHeading111111111"/>
              <w:tabs>
                <w:tab w:val="left" w:pos="1535"/>
              </w:tabs>
              <w:rPr>
                <w:rFonts w:asciiTheme="minorHAnsi" w:hAnsiTheme="minorHAnsi" w:cstheme="minorHAnsi"/>
                <w:i w:val="0"/>
                <w:iCs w:val="0"/>
                <w:lang w:val="en-US" w:eastAsia="en-US"/>
              </w:rPr>
            </w:pPr>
          </w:p>
          <w:p w14:paraId="175CAC7B" w14:textId="77777777" w:rsidR="007D6038" w:rsidRPr="0065355F" w:rsidRDefault="007D6038" w:rsidP="00C01CED">
            <w:pPr>
              <w:pStyle w:val="WW-TableHeading111111111"/>
              <w:tabs>
                <w:tab w:val="left" w:pos="1535"/>
              </w:tabs>
              <w:rPr>
                <w:rFonts w:asciiTheme="minorHAnsi" w:hAnsiTheme="minorHAnsi" w:cstheme="minorHAnsi"/>
                <w:i w:val="0"/>
                <w:iCs w:val="0"/>
                <w:lang w:val="en-US" w:eastAsia="en-US"/>
              </w:rPr>
            </w:pPr>
            <w:r w:rsidRPr="0065355F">
              <w:rPr>
                <w:rFonts w:asciiTheme="minorHAnsi" w:hAnsiTheme="minorHAnsi" w:cstheme="minorHAnsi"/>
                <w:i w:val="0"/>
                <w:iCs w:val="0"/>
                <w:lang w:val="en-US" w:eastAsia="en-US"/>
              </w:rPr>
              <w:t>PERIOD  FOR COMPLETION</w:t>
            </w:r>
          </w:p>
          <w:p w14:paraId="5951A0DB" w14:textId="77777777" w:rsidR="007D6038" w:rsidRPr="0065355F" w:rsidRDefault="007D6038" w:rsidP="00C01CED">
            <w:pPr>
              <w:pStyle w:val="WW-TableHeading111111111"/>
              <w:tabs>
                <w:tab w:val="left" w:pos="1535"/>
              </w:tabs>
              <w:rPr>
                <w:rFonts w:asciiTheme="minorHAnsi" w:hAnsiTheme="minorHAnsi" w:cstheme="minorHAnsi"/>
                <w:i w:val="0"/>
                <w:iCs w:val="0"/>
                <w:lang w:val="en-US" w:eastAsia="en-US"/>
              </w:rPr>
            </w:pPr>
          </w:p>
        </w:tc>
        <w:tc>
          <w:tcPr>
            <w:tcW w:w="1842" w:type="dxa"/>
            <w:vMerge w:val="restart"/>
            <w:tcMar>
              <w:top w:w="14" w:type="dxa"/>
              <w:left w:w="14" w:type="dxa"/>
              <w:bottom w:w="14" w:type="dxa"/>
              <w:right w:w="14" w:type="dxa"/>
            </w:tcMar>
          </w:tcPr>
          <w:p w14:paraId="02BB949A" w14:textId="77777777" w:rsidR="00184352" w:rsidRDefault="00184352" w:rsidP="00184352">
            <w:pPr>
              <w:pStyle w:val="WW-TableHeading111111111"/>
              <w:tabs>
                <w:tab w:val="left" w:pos="1535"/>
              </w:tabs>
              <w:rPr>
                <w:rFonts w:asciiTheme="minorHAnsi" w:hAnsiTheme="minorHAnsi" w:cstheme="minorHAnsi"/>
                <w:i w:val="0"/>
                <w:iCs w:val="0"/>
                <w:lang w:val="en-US" w:eastAsia="en-US"/>
              </w:rPr>
            </w:pPr>
            <w:r>
              <w:rPr>
                <w:rFonts w:asciiTheme="minorHAnsi" w:hAnsiTheme="minorHAnsi" w:cstheme="minorHAnsi"/>
                <w:i w:val="0"/>
                <w:iCs w:val="0"/>
                <w:lang w:val="en-US" w:eastAsia="en-US"/>
              </w:rPr>
              <w:t xml:space="preserve">  </w:t>
            </w:r>
          </w:p>
          <w:p w14:paraId="55DDCCA3" w14:textId="77777777" w:rsidR="00184352" w:rsidRDefault="00184352" w:rsidP="00184352">
            <w:pPr>
              <w:pStyle w:val="WW-TableHeading111111111"/>
              <w:tabs>
                <w:tab w:val="left" w:pos="1535"/>
              </w:tabs>
              <w:rPr>
                <w:rFonts w:asciiTheme="minorHAnsi" w:hAnsiTheme="minorHAnsi" w:cstheme="minorHAnsi"/>
                <w:i w:val="0"/>
                <w:iCs w:val="0"/>
                <w:lang w:val="en-US" w:eastAsia="en-US"/>
              </w:rPr>
            </w:pPr>
          </w:p>
          <w:p w14:paraId="082BE422" w14:textId="71409695" w:rsidR="007D6038" w:rsidRPr="0065355F" w:rsidRDefault="00184352" w:rsidP="00184352">
            <w:pPr>
              <w:pStyle w:val="WW-TableHeading111111111"/>
              <w:tabs>
                <w:tab w:val="left" w:pos="1535"/>
              </w:tabs>
              <w:rPr>
                <w:rFonts w:asciiTheme="minorHAnsi" w:hAnsiTheme="minorHAnsi" w:cstheme="minorHAnsi"/>
                <w:i w:val="0"/>
                <w:iCs w:val="0"/>
                <w:lang w:val="en-US" w:eastAsia="en-US"/>
              </w:rPr>
            </w:pPr>
            <w:r w:rsidRPr="0065355F">
              <w:rPr>
                <w:rFonts w:asciiTheme="minorHAnsi" w:hAnsiTheme="minorHAnsi" w:cstheme="minorHAnsi"/>
                <w:i w:val="0"/>
                <w:iCs w:val="0"/>
                <w:lang w:val="en-US" w:eastAsia="en-US"/>
              </w:rPr>
              <w:t>RECEIPT OF TENDER</w:t>
            </w:r>
          </w:p>
          <w:p w14:paraId="16DBA1B4" w14:textId="77777777" w:rsidR="007D6038" w:rsidRPr="0065355F" w:rsidRDefault="007D6038" w:rsidP="00C01CED">
            <w:pPr>
              <w:pStyle w:val="WW-TableHeading111111111"/>
              <w:rPr>
                <w:rFonts w:asciiTheme="minorHAnsi" w:hAnsiTheme="minorHAnsi" w:cstheme="minorHAnsi"/>
                <w:lang w:val="en-US" w:eastAsia="en-US"/>
              </w:rPr>
            </w:pPr>
          </w:p>
        </w:tc>
        <w:tc>
          <w:tcPr>
            <w:tcW w:w="4253" w:type="dxa"/>
            <w:gridSpan w:val="2"/>
            <w:tcMar>
              <w:top w:w="14" w:type="dxa"/>
              <w:left w:w="14" w:type="dxa"/>
              <w:bottom w:w="14" w:type="dxa"/>
              <w:right w:w="14" w:type="dxa"/>
            </w:tcMar>
          </w:tcPr>
          <w:p w14:paraId="02D73675" w14:textId="77777777" w:rsidR="007D6038" w:rsidRPr="0065355F" w:rsidRDefault="007D6038" w:rsidP="00C01CED">
            <w:pPr>
              <w:pStyle w:val="Heading2"/>
              <w:rPr>
                <w:rFonts w:asciiTheme="minorHAnsi" w:hAnsiTheme="minorHAnsi" w:cstheme="minorHAnsi"/>
                <w:sz w:val="24"/>
                <w:szCs w:val="24"/>
                <w:lang w:val="en-US" w:eastAsia="en-US"/>
              </w:rPr>
            </w:pPr>
            <w:r w:rsidRPr="0065355F">
              <w:rPr>
                <w:rFonts w:asciiTheme="minorHAnsi" w:hAnsiTheme="minorHAnsi" w:cstheme="minorHAnsi"/>
                <w:sz w:val="24"/>
                <w:szCs w:val="24"/>
                <w:lang w:val="en-US" w:eastAsia="en-US"/>
              </w:rPr>
              <w:t>DATE OF OPENING</w:t>
            </w:r>
          </w:p>
        </w:tc>
      </w:tr>
      <w:tr w:rsidR="007D6038" w:rsidRPr="0065355F" w14:paraId="0EEFF952" w14:textId="77777777" w:rsidTr="0065355F">
        <w:trPr>
          <w:cantSplit/>
          <w:trHeight w:val="1106"/>
          <w:tblHeader/>
        </w:trPr>
        <w:tc>
          <w:tcPr>
            <w:tcW w:w="1985" w:type="dxa"/>
            <w:vMerge/>
          </w:tcPr>
          <w:p w14:paraId="5B84CFD0" w14:textId="77777777" w:rsidR="007D6038" w:rsidRPr="0065355F" w:rsidRDefault="007D6038" w:rsidP="00C01CED">
            <w:pPr>
              <w:pStyle w:val="WW-TableHeading111111111"/>
              <w:rPr>
                <w:rFonts w:asciiTheme="minorHAnsi" w:hAnsiTheme="minorHAnsi" w:cstheme="minorHAnsi"/>
                <w:lang w:val="en-US" w:eastAsia="en-US"/>
              </w:rPr>
            </w:pPr>
          </w:p>
        </w:tc>
        <w:tc>
          <w:tcPr>
            <w:tcW w:w="1843" w:type="dxa"/>
            <w:vMerge/>
          </w:tcPr>
          <w:p w14:paraId="11253602" w14:textId="77777777" w:rsidR="007D6038" w:rsidRPr="0065355F" w:rsidRDefault="007D6038" w:rsidP="00C01CED">
            <w:pPr>
              <w:pStyle w:val="WW-TableHeading111111111"/>
              <w:rPr>
                <w:rFonts w:asciiTheme="minorHAnsi" w:hAnsiTheme="minorHAnsi" w:cstheme="minorHAnsi"/>
                <w:lang w:val="en-US" w:eastAsia="en-US"/>
              </w:rPr>
            </w:pPr>
          </w:p>
        </w:tc>
        <w:tc>
          <w:tcPr>
            <w:tcW w:w="1842" w:type="dxa"/>
            <w:vMerge/>
          </w:tcPr>
          <w:p w14:paraId="15BDA43F" w14:textId="77777777" w:rsidR="007D6038" w:rsidRPr="0065355F" w:rsidRDefault="007D6038" w:rsidP="00C01CED">
            <w:pPr>
              <w:pStyle w:val="WW-TableHeading111111111"/>
              <w:rPr>
                <w:rFonts w:asciiTheme="minorHAnsi" w:hAnsiTheme="minorHAnsi" w:cstheme="minorHAnsi"/>
                <w:lang w:val="en-US" w:eastAsia="en-US"/>
              </w:rPr>
            </w:pPr>
          </w:p>
        </w:tc>
        <w:tc>
          <w:tcPr>
            <w:tcW w:w="1985" w:type="dxa"/>
          </w:tcPr>
          <w:p w14:paraId="2752C720" w14:textId="77777777" w:rsidR="007D6038" w:rsidRPr="0065355F" w:rsidRDefault="007D6038" w:rsidP="00C01CED">
            <w:pPr>
              <w:pStyle w:val="WW-TableHeading111111111"/>
              <w:rPr>
                <w:rFonts w:asciiTheme="minorHAnsi" w:hAnsiTheme="minorHAnsi" w:cstheme="minorHAnsi"/>
                <w:lang w:val="en-US" w:eastAsia="en-US"/>
              </w:rPr>
            </w:pPr>
          </w:p>
          <w:p w14:paraId="2DADDFFB" w14:textId="77777777" w:rsidR="007D6038" w:rsidRPr="0065355F" w:rsidRDefault="007D6038" w:rsidP="00C01CED">
            <w:pPr>
              <w:pStyle w:val="WW-TableHeading111111111"/>
              <w:rPr>
                <w:rFonts w:asciiTheme="minorHAnsi" w:hAnsiTheme="minorHAnsi" w:cstheme="minorHAnsi"/>
                <w:i w:val="0"/>
                <w:iCs w:val="0"/>
                <w:lang w:val="en-US" w:eastAsia="en-US"/>
              </w:rPr>
            </w:pPr>
            <w:r w:rsidRPr="0065355F">
              <w:rPr>
                <w:rFonts w:asciiTheme="minorHAnsi" w:hAnsiTheme="minorHAnsi" w:cstheme="minorHAnsi"/>
                <w:i w:val="0"/>
                <w:iCs w:val="0"/>
                <w:lang w:val="en-US" w:eastAsia="en-US"/>
              </w:rPr>
              <w:t>Technical  Bid</w:t>
            </w:r>
          </w:p>
          <w:p w14:paraId="0276735C" w14:textId="77777777" w:rsidR="007D6038" w:rsidRPr="0065355F" w:rsidRDefault="007D6038" w:rsidP="00C01CED">
            <w:pPr>
              <w:pStyle w:val="WW-TableContents111111111"/>
              <w:rPr>
                <w:rFonts w:asciiTheme="minorHAnsi" w:hAnsiTheme="minorHAnsi" w:cstheme="minorHAnsi"/>
                <w:lang w:val="en-US" w:eastAsia="en-US"/>
              </w:rPr>
            </w:pPr>
          </w:p>
        </w:tc>
        <w:tc>
          <w:tcPr>
            <w:tcW w:w="2268" w:type="dxa"/>
          </w:tcPr>
          <w:p w14:paraId="1534355D" w14:textId="77777777" w:rsidR="007D6038" w:rsidRPr="0065355F" w:rsidRDefault="007D6038" w:rsidP="00C01CED">
            <w:pPr>
              <w:rPr>
                <w:rFonts w:asciiTheme="minorHAnsi" w:hAnsiTheme="minorHAnsi" w:cstheme="minorHAnsi"/>
                <w:sz w:val="24"/>
                <w:szCs w:val="24"/>
              </w:rPr>
            </w:pPr>
            <w:r w:rsidRPr="0065355F">
              <w:rPr>
                <w:rFonts w:asciiTheme="minorHAnsi" w:hAnsiTheme="minorHAnsi" w:cstheme="minorHAnsi"/>
                <w:b/>
                <w:bCs/>
                <w:sz w:val="24"/>
                <w:szCs w:val="24"/>
              </w:rPr>
              <w:t xml:space="preserve">Commercial Bid                               </w:t>
            </w:r>
            <w:r w:rsidRPr="0065355F">
              <w:rPr>
                <w:rFonts w:asciiTheme="minorHAnsi" w:hAnsiTheme="minorHAnsi" w:cstheme="minorHAnsi"/>
                <w:sz w:val="24"/>
                <w:szCs w:val="24"/>
              </w:rPr>
              <w:t xml:space="preserve"> </w:t>
            </w:r>
            <w:r w:rsidRPr="0065355F">
              <w:rPr>
                <w:rFonts w:asciiTheme="minorHAnsi" w:hAnsiTheme="minorHAnsi" w:cstheme="minorHAnsi"/>
                <w:b/>
                <w:bCs/>
                <w:sz w:val="24"/>
                <w:szCs w:val="24"/>
              </w:rPr>
              <w:t>Note</w:t>
            </w:r>
            <w:r w:rsidRPr="0065355F">
              <w:rPr>
                <w:rFonts w:asciiTheme="minorHAnsi" w:hAnsiTheme="minorHAnsi" w:cstheme="minorHAnsi"/>
                <w:sz w:val="24"/>
                <w:szCs w:val="24"/>
              </w:rPr>
              <w:t xml:space="preserve">: Only after satisfaction of </w:t>
            </w:r>
            <w:r w:rsidRPr="0065355F">
              <w:rPr>
                <w:rFonts w:asciiTheme="minorHAnsi" w:hAnsiTheme="minorHAnsi" w:cstheme="minorHAnsi"/>
                <w:b/>
                <w:bCs/>
                <w:sz w:val="24"/>
                <w:szCs w:val="24"/>
              </w:rPr>
              <w:t>Technical Bid,</w:t>
            </w:r>
            <w:r w:rsidRPr="0065355F">
              <w:rPr>
                <w:rFonts w:asciiTheme="minorHAnsi" w:hAnsiTheme="minorHAnsi" w:cstheme="minorHAnsi"/>
                <w:sz w:val="24"/>
                <w:szCs w:val="24"/>
              </w:rPr>
              <w:t xml:space="preserve">   the Commercial Bid will be opened.</w:t>
            </w:r>
          </w:p>
        </w:tc>
      </w:tr>
      <w:tr w:rsidR="007D6038" w:rsidRPr="0065355F" w14:paraId="75A5D2C9" w14:textId="77777777" w:rsidTr="0065355F">
        <w:trPr>
          <w:cantSplit/>
          <w:trHeight w:val="323"/>
        </w:trPr>
        <w:tc>
          <w:tcPr>
            <w:tcW w:w="1985" w:type="dxa"/>
          </w:tcPr>
          <w:p w14:paraId="273C82AD" w14:textId="77777777" w:rsidR="007D6038" w:rsidRPr="0065355F" w:rsidRDefault="007D6038" w:rsidP="00C01CED">
            <w:pPr>
              <w:pStyle w:val="WW-TableContents111111111"/>
              <w:ind w:left="444" w:right="215"/>
              <w:jc w:val="center"/>
              <w:rPr>
                <w:rFonts w:asciiTheme="minorHAnsi" w:hAnsiTheme="minorHAnsi" w:cstheme="minorHAnsi"/>
                <w:bCs/>
                <w:lang w:val="en-US" w:eastAsia="en-US"/>
              </w:rPr>
            </w:pPr>
            <w:r w:rsidRPr="0065355F">
              <w:rPr>
                <w:rFonts w:asciiTheme="minorHAnsi" w:hAnsiTheme="minorHAnsi" w:cstheme="minorHAnsi"/>
                <w:bCs/>
                <w:lang w:val="en-US" w:eastAsia="en-US"/>
              </w:rPr>
              <w:t>(1)</w:t>
            </w:r>
          </w:p>
        </w:tc>
        <w:tc>
          <w:tcPr>
            <w:tcW w:w="1843" w:type="dxa"/>
          </w:tcPr>
          <w:p w14:paraId="576DF00D" w14:textId="77777777" w:rsidR="007D6038" w:rsidRPr="0065355F" w:rsidRDefault="007D6038" w:rsidP="00C01CED">
            <w:pPr>
              <w:pStyle w:val="WW-TableContents111111111"/>
              <w:jc w:val="center"/>
              <w:rPr>
                <w:rFonts w:asciiTheme="minorHAnsi" w:hAnsiTheme="minorHAnsi" w:cstheme="minorHAnsi"/>
                <w:b/>
                <w:bCs/>
                <w:lang w:val="en-US" w:eastAsia="en-US"/>
              </w:rPr>
            </w:pPr>
            <w:r w:rsidRPr="0065355F">
              <w:rPr>
                <w:rFonts w:asciiTheme="minorHAnsi" w:hAnsiTheme="minorHAnsi" w:cstheme="minorHAnsi"/>
                <w:b/>
                <w:bCs/>
                <w:lang w:val="en-US" w:eastAsia="en-US"/>
              </w:rPr>
              <w:t>(2)</w:t>
            </w:r>
          </w:p>
        </w:tc>
        <w:tc>
          <w:tcPr>
            <w:tcW w:w="1842" w:type="dxa"/>
          </w:tcPr>
          <w:p w14:paraId="03F53357" w14:textId="77777777" w:rsidR="007D6038" w:rsidRPr="0065355F" w:rsidRDefault="007D6038" w:rsidP="00C01CED">
            <w:pPr>
              <w:pStyle w:val="WW-TableContents111111111"/>
              <w:jc w:val="center"/>
              <w:rPr>
                <w:rFonts w:asciiTheme="minorHAnsi" w:hAnsiTheme="minorHAnsi" w:cstheme="minorHAnsi"/>
                <w:b/>
                <w:bCs/>
                <w:lang w:val="en-US" w:eastAsia="en-US"/>
              </w:rPr>
            </w:pPr>
            <w:r w:rsidRPr="0065355F">
              <w:rPr>
                <w:rFonts w:asciiTheme="minorHAnsi" w:hAnsiTheme="minorHAnsi" w:cstheme="minorHAnsi"/>
                <w:b/>
                <w:bCs/>
                <w:lang w:val="en-US" w:eastAsia="en-US"/>
              </w:rPr>
              <w:t>(4)</w:t>
            </w:r>
          </w:p>
        </w:tc>
        <w:tc>
          <w:tcPr>
            <w:tcW w:w="1985" w:type="dxa"/>
          </w:tcPr>
          <w:p w14:paraId="70BF3205" w14:textId="77777777" w:rsidR="007D6038" w:rsidRPr="0065355F" w:rsidRDefault="007D6038" w:rsidP="00C01CED">
            <w:pPr>
              <w:pStyle w:val="WW-TableContents111111111"/>
              <w:jc w:val="center"/>
              <w:rPr>
                <w:rFonts w:asciiTheme="minorHAnsi" w:hAnsiTheme="minorHAnsi" w:cstheme="minorHAnsi"/>
                <w:b/>
                <w:bCs/>
                <w:lang w:val="en-US" w:eastAsia="en-US"/>
              </w:rPr>
            </w:pPr>
            <w:r w:rsidRPr="0065355F">
              <w:rPr>
                <w:rFonts w:asciiTheme="minorHAnsi" w:hAnsiTheme="minorHAnsi" w:cstheme="minorHAnsi"/>
                <w:b/>
                <w:bCs/>
                <w:lang w:val="en-US" w:eastAsia="en-US"/>
              </w:rPr>
              <w:t>(5)</w:t>
            </w:r>
          </w:p>
        </w:tc>
        <w:tc>
          <w:tcPr>
            <w:tcW w:w="2268" w:type="dxa"/>
          </w:tcPr>
          <w:p w14:paraId="71EEEA77" w14:textId="77777777" w:rsidR="007D6038" w:rsidRPr="0065355F" w:rsidRDefault="007D6038" w:rsidP="00C01CED">
            <w:pPr>
              <w:pStyle w:val="WW-TableContents111111111"/>
              <w:ind w:left="485"/>
              <w:jc w:val="center"/>
              <w:rPr>
                <w:rFonts w:asciiTheme="minorHAnsi" w:hAnsiTheme="minorHAnsi" w:cstheme="minorHAnsi"/>
                <w:b/>
                <w:bCs/>
                <w:lang w:val="en-US" w:eastAsia="en-US"/>
              </w:rPr>
            </w:pPr>
            <w:r w:rsidRPr="0065355F">
              <w:rPr>
                <w:rFonts w:asciiTheme="minorHAnsi" w:hAnsiTheme="minorHAnsi" w:cstheme="minorHAnsi"/>
                <w:b/>
                <w:bCs/>
                <w:lang w:val="en-US" w:eastAsia="en-US"/>
              </w:rPr>
              <w:t>(6)</w:t>
            </w:r>
          </w:p>
        </w:tc>
      </w:tr>
      <w:tr w:rsidR="007D6038" w:rsidRPr="0065355F" w14:paraId="240FB641" w14:textId="77777777" w:rsidTr="0065355F">
        <w:trPr>
          <w:cantSplit/>
          <w:trHeight w:val="1348"/>
        </w:trPr>
        <w:tc>
          <w:tcPr>
            <w:tcW w:w="1985" w:type="dxa"/>
          </w:tcPr>
          <w:p w14:paraId="75945716" w14:textId="77777777" w:rsidR="007D6038" w:rsidRPr="0065355F" w:rsidRDefault="007D6038" w:rsidP="00BE446C">
            <w:pPr>
              <w:pStyle w:val="WW-TableContents111111111"/>
              <w:ind w:left="444" w:right="215"/>
              <w:jc w:val="center"/>
              <w:rPr>
                <w:rFonts w:asciiTheme="minorHAnsi" w:hAnsiTheme="minorHAnsi" w:cstheme="minorHAnsi"/>
                <w:bCs/>
                <w:highlight w:val="yellow"/>
                <w:lang w:val="en-US" w:eastAsia="en-US"/>
              </w:rPr>
            </w:pPr>
          </w:p>
          <w:p w14:paraId="56DDE0C0" w14:textId="3362C7F6" w:rsidR="007D6038" w:rsidRPr="0065355F" w:rsidRDefault="00BF66F0" w:rsidP="00BE446C">
            <w:pPr>
              <w:pStyle w:val="WW-TableContents111111111"/>
              <w:ind w:right="215"/>
              <w:jc w:val="center"/>
              <w:rPr>
                <w:rFonts w:asciiTheme="minorHAnsi" w:hAnsiTheme="minorHAnsi" w:cstheme="minorHAnsi"/>
                <w:b/>
                <w:bCs/>
                <w:highlight w:val="yellow"/>
                <w:lang w:val="en-US" w:eastAsia="en-US"/>
              </w:rPr>
            </w:pPr>
            <w:r w:rsidRPr="0065355F">
              <w:rPr>
                <w:rFonts w:asciiTheme="minorHAnsi" w:hAnsiTheme="minorHAnsi" w:cstheme="minorHAnsi"/>
                <w:bCs/>
                <w:lang w:val="en-US" w:eastAsia="en-US"/>
              </w:rPr>
              <w:t>Rs.</w:t>
            </w:r>
            <w:r w:rsidR="00D65D8A">
              <w:rPr>
                <w:rFonts w:asciiTheme="minorHAnsi" w:hAnsiTheme="minorHAnsi" w:cstheme="minorHAnsi"/>
                <w:bCs/>
                <w:lang w:val="en-US" w:eastAsia="en-US"/>
              </w:rPr>
              <w:t>1,51,500</w:t>
            </w:r>
            <w:r w:rsidR="009A4BB6">
              <w:rPr>
                <w:rFonts w:asciiTheme="minorHAnsi" w:hAnsiTheme="minorHAnsi" w:cstheme="minorHAnsi"/>
                <w:bCs/>
                <w:lang w:val="en-US" w:eastAsia="en-US"/>
              </w:rPr>
              <w:t>/-</w:t>
            </w:r>
          </w:p>
        </w:tc>
        <w:tc>
          <w:tcPr>
            <w:tcW w:w="1843" w:type="dxa"/>
          </w:tcPr>
          <w:p w14:paraId="19040609" w14:textId="29A8FD81" w:rsidR="007D6038" w:rsidRPr="0065355F" w:rsidRDefault="007D6038" w:rsidP="00BE446C">
            <w:pPr>
              <w:pStyle w:val="WW-TableContents111111111"/>
              <w:ind w:right="215"/>
              <w:jc w:val="center"/>
              <w:rPr>
                <w:rFonts w:asciiTheme="minorHAnsi" w:hAnsiTheme="minorHAnsi" w:cstheme="minorHAnsi"/>
                <w:bCs/>
                <w:lang w:val="en-US" w:eastAsia="en-US"/>
              </w:rPr>
            </w:pPr>
          </w:p>
          <w:p w14:paraId="4A684A68" w14:textId="4D1524EF" w:rsidR="007D6038" w:rsidRPr="0065355F" w:rsidRDefault="00C01CED" w:rsidP="00C01CED">
            <w:pPr>
              <w:pStyle w:val="WW-TableContents111111111"/>
              <w:ind w:right="215"/>
              <w:jc w:val="center"/>
              <w:rPr>
                <w:rFonts w:asciiTheme="minorHAnsi" w:hAnsiTheme="minorHAnsi" w:cstheme="minorHAnsi"/>
                <w:bCs/>
                <w:lang w:val="en-US" w:eastAsia="en-US"/>
              </w:rPr>
            </w:pPr>
            <w:r>
              <w:rPr>
                <w:rFonts w:asciiTheme="minorHAnsi" w:hAnsiTheme="minorHAnsi" w:cstheme="minorHAnsi"/>
                <w:bCs/>
                <w:lang w:val="en-US" w:eastAsia="en-US"/>
              </w:rPr>
              <w:t>60</w:t>
            </w:r>
            <w:r w:rsidR="00BF66F0" w:rsidRPr="0065355F">
              <w:rPr>
                <w:rFonts w:asciiTheme="minorHAnsi" w:hAnsiTheme="minorHAnsi" w:cstheme="minorHAnsi"/>
                <w:bCs/>
                <w:lang w:val="en-US" w:eastAsia="en-US"/>
              </w:rPr>
              <w:t xml:space="preserve"> days</w:t>
            </w:r>
          </w:p>
        </w:tc>
        <w:tc>
          <w:tcPr>
            <w:tcW w:w="1842" w:type="dxa"/>
          </w:tcPr>
          <w:p w14:paraId="5CEA1D00" w14:textId="15B52616" w:rsidR="007D6038" w:rsidRPr="00854BCF" w:rsidRDefault="00D65D8A" w:rsidP="00BE446C">
            <w:pPr>
              <w:pStyle w:val="WW-TableContents111111111"/>
              <w:ind w:right="215"/>
              <w:jc w:val="center"/>
              <w:rPr>
                <w:rFonts w:asciiTheme="minorHAnsi" w:hAnsiTheme="minorHAnsi" w:cstheme="minorHAnsi"/>
                <w:bCs/>
                <w:lang w:val="en-US" w:eastAsia="en-US"/>
              </w:rPr>
            </w:pPr>
            <w:r w:rsidRPr="00854BCF">
              <w:rPr>
                <w:rFonts w:asciiTheme="minorHAnsi" w:hAnsiTheme="minorHAnsi" w:cstheme="minorHAnsi"/>
                <w:bCs/>
                <w:lang w:val="en-US" w:eastAsia="en-US"/>
              </w:rPr>
              <w:t>07</w:t>
            </w:r>
            <w:r w:rsidR="00BF66F0" w:rsidRPr="00854BCF">
              <w:rPr>
                <w:rFonts w:asciiTheme="minorHAnsi" w:hAnsiTheme="minorHAnsi" w:cstheme="minorHAnsi"/>
                <w:bCs/>
                <w:lang w:val="en-US" w:eastAsia="en-US"/>
              </w:rPr>
              <w:t>.0</w:t>
            </w:r>
            <w:r w:rsidRPr="00854BCF">
              <w:rPr>
                <w:rFonts w:asciiTheme="minorHAnsi" w:hAnsiTheme="minorHAnsi" w:cstheme="minorHAnsi"/>
                <w:bCs/>
                <w:lang w:val="en-US" w:eastAsia="en-US"/>
              </w:rPr>
              <w:t>2</w:t>
            </w:r>
            <w:r w:rsidR="00BF66F0" w:rsidRPr="00854BCF">
              <w:rPr>
                <w:rFonts w:asciiTheme="minorHAnsi" w:hAnsiTheme="minorHAnsi" w:cstheme="minorHAnsi"/>
                <w:bCs/>
                <w:lang w:val="en-US" w:eastAsia="en-US"/>
              </w:rPr>
              <w:t>.2023</w:t>
            </w:r>
          </w:p>
          <w:p w14:paraId="1C677A4B" w14:textId="47B79441" w:rsidR="007D6038" w:rsidRPr="00854BCF" w:rsidRDefault="007D6038" w:rsidP="00BE446C">
            <w:pPr>
              <w:pStyle w:val="WW-TableContents111111111"/>
              <w:ind w:right="215"/>
              <w:jc w:val="center"/>
              <w:rPr>
                <w:rFonts w:asciiTheme="minorHAnsi" w:hAnsiTheme="minorHAnsi" w:cstheme="minorHAnsi"/>
                <w:bCs/>
                <w:lang w:val="en-US" w:eastAsia="en-US"/>
              </w:rPr>
            </w:pPr>
            <w:r w:rsidRPr="00854BCF">
              <w:rPr>
                <w:rFonts w:asciiTheme="minorHAnsi" w:hAnsiTheme="minorHAnsi" w:cstheme="minorHAnsi"/>
                <w:bCs/>
                <w:lang w:val="en-US" w:eastAsia="en-US"/>
              </w:rPr>
              <w:t>Upto 1</w:t>
            </w:r>
            <w:r w:rsidR="00BE7F21" w:rsidRPr="00854BCF">
              <w:rPr>
                <w:rFonts w:asciiTheme="minorHAnsi" w:hAnsiTheme="minorHAnsi" w:cstheme="minorHAnsi"/>
                <w:bCs/>
                <w:lang w:val="en-US" w:eastAsia="en-US"/>
              </w:rPr>
              <w:t>7</w:t>
            </w:r>
            <w:r w:rsidRPr="00854BCF">
              <w:rPr>
                <w:rFonts w:asciiTheme="minorHAnsi" w:hAnsiTheme="minorHAnsi" w:cstheme="minorHAnsi"/>
                <w:bCs/>
                <w:lang w:val="en-US" w:eastAsia="en-US"/>
              </w:rPr>
              <w:t>:00hrs</w:t>
            </w:r>
          </w:p>
          <w:p w14:paraId="48CB5B4C" w14:textId="77777777" w:rsidR="007D6038" w:rsidRPr="00854BCF" w:rsidRDefault="007D6038" w:rsidP="00BE446C">
            <w:pPr>
              <w:pStyle w:val="WW-TableContents111111111"/>
              <w:ind w:right="215"/>
              <w:jc w:val="center"/>
              <w:rPr>
                <w:rFonts w:asciiTheme="minorHAnsi" w:hAnsiTheme="minorHAnsi" w:cstheme="minorHAnsi"/>
                <w:bCs/>
                <w:lang w:val="en-US" w:eastAsia="en-US"/>
              </w:rPr>
            </w:pPr>
          </w:p>
        </w:tc>
        <w:tc>
          <w:tcPr>
            <w:tcW w:w="1985" w:type="dxa"/>
          </w:tcPr>
          <w:p w14:paraId="3C7A5A76" w14:textId="4D0DB412" w:rsidR="007D6038" w:rsidRPr="00854BCF" w:rsidRDefault="00D65D8A" w:rsidP="00BE446C">
            <w:pPr>
              <w:pStyle w:val="WW-TableContents111111111"/>
              <w:ind w:right="215"/>
              <w:jc w:val="center"/>
              <w:rPr>
                <w:rFonts w:asciiTheme="minorHAnsi" w:hAnsiTheme="minorHAnsi" w:cstheme="minorHAnsi"/>
                <w:bCs/>
                <w:lang w:val="en-US" w:eastAsia="en-US"/>
              </w:rPr>
            </w:pPr>
            <w:r w:rsidRPr="00854BCF">
              <w:rPr>
                <w:rFonts w:asciiTheme="minorHAnsi" w:hAnsiTheme="minorHAnsi" w:cstheme="minorHAnsi"/>
                <w:bCs/>
                <w:lang w:val="en-US" w:eastAsia="en-US"/>
              </w:rPr>
              <w:t>09</w:t>
            </w:r>
            <w:r w:rsidR="00BF66F0" w:rsidRPr="00854BCF">
              <w:rPr>
                <w:rFonts w:asciiTheme="minorHAnsi" w:hAnsiTheme="minorHAnsi" w:cstheme="minorHAnsi"/>
                <w:bCs/>
                <w:lang w:val="en-US" w:eastAsia="en-US"/>
              </w:rPr>
              <w:t>.0</w:t>
            </w:r>
            <w:r w:rsidRPr="00854BCF">
              <w:rPr>
                <w:rFonts w:asciiTheme="minorHAnsi" w:hAnsiTheme="minorHAnsi" w:cstheme="minorHAnsi"/>
                <w:bCs/>
                <w:lang w:val="en-US" w:eastAsia="en-US"/>
              </w:rPr>
              <w:t>2</w:t>
            </w:r>
            <w:r w:rsidR="00BF66F0" w:rsidRPr="00854BCF">
              <w:rPr>
                <w:rFonts w:asciiTheme="minorHAnsi" w:hAnsiTheme="minorHAnsi" w:cstheme="minorHAnsi"/>
                <w:bCs/>
                <w:lang w:val="en-US" w:eastAsia="en-US"/>
              </w:rPr>
              <w:t>.2023</w:t>
            </w:r>
          </w:p>
          <w:p w14:paraId="7287D3B8" w14:textId="68BF589A" w:rsidR="007D6038" w:rsidRPr="00854BCF" w:rsidRDefault="007D6038" w:rsidP="00BE446C">
            <w:pPr>
              <w:pStyle w:val="WW-TableContents111111111"/>
              <w:ind w:right="215"/>
              <w:jc w:val="center"/>
              <w:rPr>
                <w:rFonts w:asciiTheme="minorHAnsi" w:hAnsiTheme="minorHAnsi" w:cstheme="minorHAnsi"/>
                <w:bCs/>
                <w:lang w:val="en-US" w:eastAsia="en-US"/>
              </w:rPr>
            </w:pPr>
            <w:r w:rsidRPr="00854BCF">
              <w:rPr>
                <w:rFonts w:asciiTheme="minorHAnsi" w:hAnsiTheme="minorHAnsi" w:cstheme="minorHAnsi"/>
                <w:bCs/>
                <w:lang w:val="en-US" w:eastAsia="en-US"/>
              </w:rPr>
              <w:t>at 1</w:t>
            </w:r>
            <w:r w:rsidR="00BE7F21" w:rsidRPr="00854BCF">
              <w:rPr>
                <w:rFonts w:asciiTheme="minorHAnsi" w:hAnsiTheme="minorHAnsi" w:cstheme="minorHAnsi"/>
                <w:bCs/>
                <w:lang w:val="en-US" w:eastAsia="en-US"/>
              </w:rPr>
              <w:t>0:00</w:t>
            </w:r>
            <w:r w:rsidRPr="00854BCF">
              <w:rPr>
                <w:rFonts w:asciiTheme="minorHAnsi" w:hAnsiTheme="minorHAnsi" w:cstheme="minorHAnsi"/>
                <w:bCs/>
                <w:lang w:val="en-US" w:eastAsia="en-US"/>
              </w:rPr>
              <w:t xml:space="preserve"> hrs</w:t>
            </w:r>
          </w:p>
          <w:p w14:paraId="5FD227C3" w14:textId="77777777" w:rsidR="007D6038" w:rsidRPr="00854BCF" w:rsidRDefault="007D6038" w:rsidP="00BE446C">
            <w:pPr>
              <w:pStyle w:val="WW-TableContents111111111"/>
              <w:ind w:right="215"/>
              <w:jc w:val="center"/>
              <w:rPr>
                <w:rFonts w:asciiTheme="minorHAnsi" w:hAnsiTheme="minorHAnsi" w:cstheme="minorHAnsi"/>
                <w:bCs/>
                <w:lang w:val="en-US" w:eastAsia="en-US"/>
              </w:rPr>
            </w:pPr>
          </w:p>
        </w:tc>
        <w:tc>
          <w:tcPr>
            <w:tcW w:w="2268" w:type="dxa"/>
          </w:tcPr>
          <w:p w14:paraId="1C4C4FAA" w14:textId="77777777" w:rsidR="007D6038" w:rsidRPr="0065355F" w:rsidRDefault="007D6038" w:rsidP="00BE446C">
            <w:pPr>
              <w:pStyle w:val="WW-TableContents111111111"/>
              <w:ind w:left="485"/>
              <w:jc w:val="center"/>
              <w:rPr>
                <w:rFonts w:asciiTheme="minorHAnsi" w:hAnsiTheme="minorHAnsi" w:cstheme="minorHAnsi"/>
                <w:b/>
                <w:bCs/>
                <w:lang w:val="en-US" w:eastAsia="en-US"/>
              </w:rPr>
            </w:pPr>
          </w:p>
          <w:p w14:paraId="3698EED8" w14:textId="0FB707BB" w:rsidR="007D6038" w:rsidRPr="0065355F" w:rsidRDefault="00BF66F0" w:rsidP="00BE446C">
            <w:pPr>
              <w:pStyle w:val="WW-TableContents111111111"/>
              <w:jc w:val="center"/>
              <w:rPr>
                <w:rFonts w:asciiTheme="minorHAnsi" w:hAnsiTheme="minorHAnsi" w:cstheme="minorHAnsi"/>
                <w:b/>
                <w:bCs/>
                <w:lang w:val="en-US" w:eastAsia="en-US"/>
              </w:rPr>
            </w:pPr>
            <w:r w:rsidRPr="0065355F">
              <w:rPr>
                <w:rFonts w:asciiTheme="minorHAnsi" w:hAnsiTheme="minorHAnsi" w:cstheme="minorHAnsi"/>
                <w:b/>
                <w:bCs/>
                <w:lang w:val="en-US" w:eastAsia="en-US"/>
              </w:rPr>
              <w:t>To be Notified.</w:t>
            </w:r>
          </w:p>
        </w:tc>
      </w:tr>
    </w:tbl>
    <w:p w14:paraId="468BFAFD" w14:textId="2EF9AC88" w:rsidR="007D6038" w:rsidRPr="0065355F" w:rsidRDefault="007D6038" w:rsidP="00637345">
      <w:pPr>
        <w:pStyle w:val="Normal1"/>
        <w:jc w:val="both"/>
        <w:rPr>
          <w:rFonts w:asciiTheme="minorHAnsi" w:hAnsiTheme="minorHAnsi" w:cstheme="minorHAnsi"/>
          <w:b/>
          <w:bCs/>
          <w:u w:val="single"/>
        </w:rPr>
      </w:pPr>
    </w:p>
    <w:p w14:paraId="3B5CA0B1" w14:textId="6B8D847C" w:rsidR="00BE446C" w:rsidRPr="0065355F" w:rsidRDefault="00BE446C" w:rsidP="00637345">
      <w:pPr>
        <w:pStyle w:val="Normal1"/>
        <w:jc w:val="both"/>
        <w:rPr>
          <w:rFonts w:asciiTheme="minorHAnsi" w:hAnsiTheme="minorHAnsi" w:cstheme="minorHAnsi"/>
          <w:b/>
          <w:bCs/>
          <w:u w:val="single"/>
        </w:rPr>
      </w:pPr>
    </w:p>
    <w:p w14:paraId="2F206F40" w14:textId="0A58BACD" w:rsidR="00BE446C" w:rsidRPr="0065355F" w:rsidRDefault="00BE446C" w:rsidP="00637345">
      <w:pPr>
        <w:pStyle w:val="Normal1"/>
        <w:jc w:val="both"/>
        <w:rPr>
          <w:rFonts w:asciiTheme="minorHAnsi" w:hAnsiTheme="minorHAnsi" w:cstheme="minorHAnsi"/>
          <w:b/>
          <w:bCs/>
          <w:u w:val="single"/>
        </w:rPr>
      </w:pPr>
    </w:p>
    <w:p w14:paraId="09030811" w14:textId="5459337D" w:rsidR="00BE446C" w:rsidRPr="0065355F" w:rsidRDefault="00BE446C" w:rsidP="00637345">
      <w:pPr>
        <w:pStyle w:val="Normal1"/>
        <w:jc w:val="both"/>
        <w:rPr>
          <w:rFonts w:asciiTheme="minorHAnsi" w:hAnsiTheme="minorHAnsi" w:cstheme="minorHAnsi"/>
          <w:b/>
          <w:bCs/>
          <w:u w:val="single"/>
        </w:rPr>
      </w:pPr>
    </w:p>
    <w:p w14:paraId="7D192EE7" w14:textId="4A2954B8" w:rsidR="00BE446C" w:rsidRPr="0065355F" w:rsidRDefault="00BE446C" w:rsidP="00637345">
      <w:pPr>
        <w:pStyle w:val="Normal1"/>
        <w:jc w:val="both"/>
        <w:rPr>
          <w:rFonts w:asciiTheme="minorHAnsi" w:hAnsiTheme="minorHAnsi" w:cstheme="minorHAnsi"/>
          <w:b/>
          <w:bCs/>
          <w:u w:val="single"/>
        </w:rPr>
      </w:pPr>
    </w:p>
    <w:p w14:paraId="2EA3F9FA" w14:textId="63B9AB35" w:rsidR="00BE446C" w:rsidRPr="0065355F" w:rsidRDefault="00BE446C" w:rsidP="00637345">
      <w:pPr>
        <w:pStyle w:val="Normal1"/>
        <w:jc w:val="both"/>
        <w:rPr>
          <w:rFonts w:asciiTheme="minorHAnsi" w:hAnsiTheme="minorHAnsi" w:cstheme="minorHAnsi"/>
          <w:b/>
          <w:bCs/>
          <w:u w:val="single"/>
        </w:rPr>
      </w:pPr>
    </w:p>
    <w:p w14:paraId="64EA03B7" w14:textId="009D802A" w:rsidR="00BE446C" w:rsidRPr="0065355F" w:rsidRDefault="00BE446C" w:rsidP="00637345">
      <w:pPr>
        <w:pStyle w:val="Normal1"/>
        <w:jc w:val="both"/>
        <w:rPr>
          <w:rFonts w:asciiTheme="minorHAnsi" w:hAnsiTheme="minorHAnsi" w:cstheme="minorHAnsi"/>
          <w:b/>
          <w:bCs/>
          <w:u w:val="single"/>
        </w:rPr>
      </w:pPr>
    </w:p>
    <w:p w14:paraId="354A8853" w14:textId="075CB36C" w:rsidR="00BE446C" w:rsidRPr="0065355F" w:rsidRDefault="00BE446C" w:rsidP="00637345">
      <w:pPr>
        <w:pStyle w:val="Normal1"/>
        <w:jc w:val="both"/>
        <w:rPr>
          <w:rFonts w:asciiTheme="minorHAnsi" w:hAnsiTheme="minorHAnsi" w:cstheme="minorHAnsi"/>
          <w:b/>
          <w:bCs/>
          <w:u w:val="single"/>
        </w:rPr>
      </w:pPr>
    </w:p>
    <w:p w14:paraId="0A5BD7FE" w14:textId="0079EB61" w:rsidR="00BE446C" w:rsidRPr="0065355F" w:rsidRDefault="00BE446C" w:rsidP="00637345">
      <w:pPr>
        <w:pStyle w:val="Normal1"/>
        <w:jc w:val="both"/>
        <w:rPr>
          <w:rFonts w:asciiTheme="minorHAnsi" w:hAnsiTheme="minorHAnsi" w:cstheme="minorHAnsi"/>
          <w:b/>
          <w:bCs/>
          <w:u w:val="single"/>
        </w:rPr>
      </w:pPr>
    </w:p>
    <w:p w14:paraId="604797A1" w14:textId="3590E434" w:rsidR="00BE446C" w:rsidRPr="0065355F" w:rsidRDefault="00BE446C" w:rsidP="00637345">
      <w:pPr>
        <w:pStyle w:val="Normal1"/>
        <w:jc w:val="both"/>
        <w:rPr>
          <w:rFonts w:asciiTheme="minorHAnsi" w:hAnsiTheme="minorHAnsi" w:cstheme="minorHAnsi"/>
          <w:b/>
          <w:bCs/>
          <w:u w:val="single"/>
        </w:rPr>
      </w:pPr>
    </w:p>
    <w:p w14:paraId="128F6B05" w14:textId="23096746" w:rsidR="00BE446C" w:rsidRPr="0065355F" w:rsidRDefault="00BE446C" w:rsidP="00637345">
      <w:pPr>
        <w:pStyle w:val="Normal1"/>
        <w:jc w:val="both"/>
        <w:rPr>
          <w:rFonts w:asciiTheme="minorHAnsi" w:hAnsiTheme="minorHAnsi" w:cstheme="minorHAnsi"/>
          <w:b/>
          <w:bCs/>
          <w:u w:val="single"/>
        </w:rPr>
      </w:pPr>
    </w:p>
    <w:p w14:paraId="3ACBB4B5" w14:textId="33E05A26" w:rsidR="00BE446C" w:rsidRPr="0065355F" w:rsidRDefault="00BE446C" w:rsidP="00637345">
      <w:pPr>
        <w:pStyle w:val="Normal1"/>
        <w:jc w:val="both"/>
        <w:rPr>
          <w:rFonts w:asciiTheme="minorHAnsi" w:hAnsiTheme="minorHAnsi" w:cstheme="minorHAnsi"/>
          <w:b/>
          <w:bCs/>
          <w:u w:val="single"/>
        </w:rPr>
      </w:pPr>
    </w:p>
    <w:p w14:paraId="40EF27D7" w14:textId="31D83A40" w:rsidR="00BE446C" w:rsidRPr="0065355F" w:rsidRDefault="00BE446C" w:rsidP="00637345">
      <w:pPr>
        <w:pStyle w:val="Normal1"/>
        <w:jc w:val="both"/>
        <w:rPr>
          <w:rFonts w:asciiTheme="minorHAnsi" w:hAnsiTheme="minorHAnsi" w:cstheme="minorHAnsi"/>
          <w:b/>
          <w:bCs/>
          <w:u w:val="single"/>
        </w:rPr>
      </w:pPr>
    </w:p>
    <w:p w14:paraId="4F3F663E" w14:textId="4E422CD1" w:rsidR="00BE446C" w:rsidRPr="0065355F" w:rsidRDefault="00BE446C" w:rsidP="00637345">
      <w:pPr>
        <w:pStyle w:val="Normal1"/>
        <w:jc w:val="both"/>
        <w:rPr>
          <w:rFonts w:asciiTheme="minorHAnsi" w:hAnsiTheme="minorHAnsi" w:cstheme="minorHAnsi"/>
          <w:b/>
          <w:bCs/>
          <w:u w:val="single"/>
        </w:rPr>
      </w:pPr>
    </w:p>
    <w:p w14:paraId="5BBE3507" w14:textId="2B0524FC" w:rsidR="00BE446C" w:rsidRPr="0065355F" w:rsidRDefault="00BE446C" w:rsidP="00637345">
      <w:pPr>
        <w:pStyle w:val="Normal1"/>
        <w:jc w:val="both"/>
        <w:rPr>
          <w:rFonts w:asciiTheme="minorHAnsi" w:hAnsiTheme="minorHAnsi" w:cstheme="minorHAnsi"/>
          <w:b/>
          <w:bCs/>
          <w:u w:val="single"/>
        </w:rPr>
      </w:pPr>
    </w:p>
    <w:p w14:paraId="7F68B069" w14:textId="6E449651" w:rsidR="00BE446C" w:rsidRPr="0065355F" w:rsidRDefault="00BE446C" w:rsidP="00637345">
      <w:pPr>
        <w:pStyle w:val="Normal1"/>
        <w:jc w:val="both"/>
        <w:rPr>
          <w:rFonts w:asciiTheme="minorHAnsi" w:hAnsiTheme="minorHAnsi" w:cstheme="minorHAnsi"/>
          <w:b/>
          <w:bCs/>
          <w:u w:val="single"/>
        </w:rPr>
      </w:pPr>
    </w:p>
    <w:p w14:paraId="71124154" w14:textId="4F20F6E5" w:rsidR="00BE446C" w:rsidRDefault="00BE446C" w:rsidP="00637345">
      <w:pPr>
        <w:pStyle w:val="Normal1"/>
        <w:jc w:val="both"/>
        <w:rPr>
          <w:rFonts w:asciiTheme="minorHAnsi" w:hAnsiTheme="minorHAnsi" w:cstheme="minorHAnsi"/>
          <w:b/>
          <w:bCs/>
          <w:u w:val="single"/>
        </w:rPr>
      </w:pPr>
    </w:p>
    <w:p w14:paraId="3EAC8309" w14:textId="77777777" w:rsidR="0065355F" w:rsidRPr="0065355F" w:rsidRDefault="0065355F" w:rsidP="00637345">
      <w:pPr>
        <w:pStyle w:val="Normal1"/>
        <w:jc w:val="both"/>
        <w:rPr>
          <w:rFonts w:asciiTheme="minorHAnsi" w:hAnsiTheme="minorHAnsi" w:cstheme="minorHAnsi"/>
          <w:b/>
          <w:bCs/>
          <w:u w:val="single"/>
        </w:rPr>
      </w:pPr>
    </w:p>
    <w:p w14:paraId="031FD16B" w14:textId="76B19E8E" w:rsidR="00BE446C" w:rsidRPr="0065355F" w:rsidRDefault="00BE446C" w:rsidP="00637345">
      <w:pPr>
        <w:pStyle w:val="Normal1"/>
        <w:jc w:val="both"/>
        <w:rPr>
          <w:rFonts w:asciiTheme="minorHAnsi" w:hAnsiTheme="minorHAnsi" w:cstheme="minorHAnsi"/>
          <w:b/>
          <w:bCs/>
          <w:u w:val="single"/>
        </w:rPr>
      </w:pPr>
    </w:p>
    <w:p w14:paraId="171C9FA2" w14:textId="77777777" w:rsidR="00BE446C" w:rsidRPr="0065355F" w:rsidRDefault="00BE446C" w:rsidP="00637345">
      <w:pPr>
        <w:pStyle w:val="Normal1"/>
        <w:jc w:val="both"/>
        <w:rPr>
          <w:rFonts w:asciiTheme="minorHAnsi" w:hAnsiTheme="minorHAnsi" w:cstheme="minorHAnsi"/>
          <w:b/>
          <w:bCs/>
          <w:u w:val="single"/>
        </w:rPr>
      </w:pPr>
    </w:p>
    <w:p w14:paraId="4886E718" w14:textId="7A5C4DF9" w:rsidR="007D6038" w:rsidRPr="0065355F" w:rsidRDefault="007D6038" w:rsidP="00637345">
      <w:pPr>
        <w:pStyle w:val="Normal1"/>
        <w:jc w:val="both"/>
        <w:rPr>
          <w:rFonts w:asciiTheme="minorHAnsi" w:hAnsiTheme="minorHAnsi" w:cstheme="minorHAnsi"/>
          <w:b/>
          <w:bCs/>
          <w:u w:val="single"/>
        </w:rPr>
      </w:pPr>
    </w:p>
    <w:p w14:paraId="1C5A0445" w14:textId="77777777" w:rsidR="007D6038" w:rsidRPr="0065355F" w:rsidRDefault="007D6038" w:rsidP="007D6038">
      <w:pPr>
        <w:pStyle w:val="Normal1"/>
        <w:jc w:val="both"/>
        <w:rPr>
          <w:rFonts w:asciiTheme="minorHAnsi" w:hAnsiTheme="minorHAnsi" w:cstheme="minorHAnsi"/>
          <w:b/>
          <w:bCs/>
        </w:rPr>
      </w:pPr>
      <w:r w:rsidRPr="0065355F">
        <w:rPr>
          <w:rFonts w:asciiTheme="minorHAnsi" w:hAnsiTheme="minorHAnsi" w:cstheme="minorHAnsi"/>
          <w:b/>
          <w:bCs/>
          <w:u w:val="single"/>
        </w:rPr>
        <w:t>TENDER CONDITIONS</w:t>
      </w:r>
      <w:r w:rsidRPr="0065355F">
        <w:rPr>
          <w:rFonts w:asciiTheme="minorHAnsi" w:hAnsiTheme="minorHAnsi" w:cstheme="minorHAnsi"/>
          <w:b/>
          <w:bCs/>
        </w:rPr>
        <w:t xml:space="preserve">:  </w:t>
      </w:r>
    </w:p>
    <w:p w14:paraId="42283A86" w14:textId="32D1154E" w:rsidR="007D6038" w:rsidRPr="0065355F" w:rsidRDefault="007D6038" w:rsidP="00637345">
      <w:pPr>
        <w:pStyle w:val="Normal1"/>
        <w:jc w:val="both"/>
        <w:rPr>
          <w:rFonts w:asciiTheme="minorHAnsi" w:hAnsiTheme="minorHAnsi" w:cstheme="minorHAnsi"/>
          <w:b/>
          <w:bCs/>
          <w:u w:val="single"/>
        </w:rPr>
      </w:pPr>
    </w:p>
    <w:p w14:paraId="5D53DB97" w14:textId="4610C952" w:rsidR="007D6038" w:rsidRPr="0065355F" w:rsidRDefault="007D6038" w:rsidP="007D6038">
      <w:pPr>
        <w:pStyle w:val="ListParagraph"/>
        <w:numPr>
          <w:ilvl w:val="0"/>
          <w:numId w:val="1"/>
        </w:numPr>
        <w:contextualSpacing/>
        <w:jc w:val="both"/>
        <w:rPr>
          <w:rFonts w:asciiTheme="minorHAnsi" w:eastAsia="Arial Unicode MS" w:hAnsiTheme="minorHAnsi" w:cstheme="minorHAnsi"/>
          <w:sz w:val="24"/>
          <w:szCs w:val="24"/>
        </w:rPr>
      </w:pPr>
      <w:r w:rsidRPr="0065355F">
        <w:rPr>
          <w:rFonts w:asciiTheme="minorHAnsi" w:eastAsia="Arial Unicode MS" w:hAnsiTheme="minorHAnsi" w:cstheme="minorHAnsi"/>
          <w:sz w:val="24"/>
          <w:szCs w:val="24"/>
        </w:rPr>
        <w:t xml:space="preserve">Tender document can be downloaded from the </w:t>
      </w:r>
      <w:r w:rsidR="00BF66F0" w:rsidRPr="0065355F">
        <w:rPr>
          <w:rFonts w:asciiTheme="minorHAnsi" w:eastAsia="Arial Unicode MS" w:hAnsiTheme="minorHAnsi" w:cstheme="minorHAnsi"/>
          <w:sz w:val="24"/>
          <w:szCs w:val="24"/>
        </w:rPr>
        <w:t xml:space="preserve">E-procurement Karnataka </w:t>
      </w:r>
      <w:r w:rsidRPr="0065355F">
        <w:rPr>
          <w:rFonts w:asciiTheme="minorHAnsi" w:eastAsia="Arial Unicode MS" w:hAnsiTheme="minorHAnsi" w:cstheme="minorHAnsi"/>
          <w:sz w:val="24"/>
          <w:szCs w:val="24"/>
        </w:rPr>
        <w:t>website (</w:t>
      </w:r>
      <w:r w:rsidR="00BF66F0" w:rsidRPr="0065355F">
        <w:rPr>
          <w:rFonts w:asciiTheme="minorHAnsi" w:hAnsiTheme="minorHAnsi" w:cstheme="minorHAnsi"/>
          <w:sz w:val="24"/>
          <w:szCs w:val="24"/>
        </w:rPr>
        <w:t xml:space="preserve">eproc.karnataka.gov.in). </w:t>
      </w:r>
    </w:p>
    <w:p w14:paraId="4D3126D2" w14:textId="77777777" w:rsidR="007D6038" w:rsidRPr="0065355F" w:rsidRDefault="007D6038" w:rsidP="007D6038">
      <w:pPr>
        <w:pStyle w:val="ListParagraph"/>
        <w:ind w:left="1080"/>
        <w:contextualSpacing/>
        <w:jc w:val="both"/>
        <w:rPr>
          <w:rFonts w:asciiTheme="minorHAnsi" w:eastAsia="Arial Unicode MS" w:hAnsiTheme="minorHAnsi" w:cstheme="minorHAnsi"/>
          <w:color w:val="FF0000"/>
          <w:sz w:val="24"/>
          <w:szCs w:val="24"/>
        </w:rPr>
      </w:pPr>
    </w:p>
    <w:p w14:paraId="501E62C0" w14:textId="32C18B7B" w:rsidR="007D6038" w:rsidRPr="0065355F" w:rsidRDefault="007D6038" w:rsidP="007D6038">
      <w:pPr>
        <w:pStyle w:val="Normal1"/>
        <w:numPr>
          <w:ilvl w:val="0"/>
          <w:numId w:val="1"/>
        </w:numPr>
        <w:jc w:val="both"/>
        <w:rPr>
          <w:rFonts w:asciiTheme="minorHAnsi" w:hAnsiTheme="minorHAnsi" w:cstheme="minorHAnsi"/>
          <w:bCs/>
        </w:rPr>
      </w:pPr>
      <w:r w:rsidRPr="0065355F">
        <w:rPr>
          <w:rFonts w:asciiTheme="minorHAnsi" w:hAnsiTheme="minorHAnsi" w:cstheme="minorHAnsi"/>
        </w:rPr>
        <w:t>The period allowed for execution of the work is</w:t>
      </w:r>
      <w:r w:rsidR="00BF66F0" w:rsidRPr="0065355F">
        <w:rPr>
          <w:rFonts w:asciiTheme="minorHAnsi" w:hAnsiTheme="minorHAnsi" w:cstheme="minorHAnsi"/>
        </w:rPr>
        <w:t xml:space="preserve"> </w:t>
      </w:r>
      <w:r w:rsidR="00C01CED">
        <w:rPr>
          <w:rFonts w:asciiTheme="minorHAnsi" w:hAnsiTheme="minorHAnsi" w:cstheme="minorHAnsi"/>
          <w:b/>
          <w:bCs/>
        </w:rPr>
        <w:t>6</w:t>
      </w:r>
      <w:r w:rsidR="00BF66F0" w:rsidRPr="0065355F">
        <w:rPr>
          <w:rFonts w:asciiTheme="minorHAnsi" w:hAnsiTheme="minorHAnsi" w:cstheme="minorHAnsi"/>
          <w:b/>
          <w:bCs/>
        </w:rPr>
        <w:t xml:space="preserve">0 days </w:t>
      </w:r>
      <w:r w:rsidRPr="0065355F">
        <w:rPr>
          <w:rFonts w:asciiTheme="minorHAnsi" w:hAnsiTheme="minorHAnsi" w:cstheme="minorHAnsi"/>
        </w:rPr>
        <w:t>from the date mentioned in the work order, to be placed on the successful bidder.</w:t>
      </w:r>
    </w:p>
    <w:p w14:paraId="22DF3978" w14:textId="77777777" w:rsidR="000B26F0" w:rsidRPr="0065355F" w:rsidRDefault="000B26F0" w:rsidP="000B26F0">
      <w:pPr>
        <w:pStyle w:val="ListParagraph"/>
        <w:rPr>
          <w:rFonts w:asciiTheme="minorHAnsi" w:hAnsiTheme="minorHAnsi" w:cstheme="minorHAnsi"/>
          <w:bCs/>
          <w:sz w:val="24"/>
          <w:szCs w:val="24"/>
        </w:rPr>
      </w:pPr>
    </w:p>
    <w:p w14:paraId="03F681D3" w14:textId="77777777" w:rsidR="000B26F0" w:rsidRPr="0065355F" w:rsidRDefault="000B26F0" w:rsidP="000B26F0">
      <w:pPr>
        <w:pStyle w:val="Normal1"/>
        <w:ind w:left="1080"/>
        <w:jc w:val="both"/>
        <w:rPr>
          <w:rFonts w:asciiTheme="minorHAnsi" w:hAnsiTheme="minorHAnsi" w:cstheme="minorHAnsi"/>
          <w:bCs/>
        </w:rPr>
      </w:pPr>
    </w:p>
    <w:p w14:paraId="6199C7AF" w14:textId="68AC84D0" w:rsidR="000B26F0" w:rsidRPr="0065355F" w:rsidRDefault="000B26F0" w:rsidP="000B26F0">
      <w:pPr>
        <w:pStyle w:val="Normal1"/>
        <w:numPr>
          <w:ilvl w:val="0"/>
          <w:numId w:val="1"/>
        </w:numPr>
        <w:jc w:val="both"/>
        <w:rPr>
          <w:rFonts w:asciiTheme="minorHAnsi" w:hAnsiTheme="minorHAnsi" w:cstheme="minorHAnsi"/>
          <w:bCs/>
        </w:rPr>
      </w:pPr>
      <w:r w:rsidRPr="0065355F">
        <w:rPr>
          <w:rFonts w:asciiTheme="minorHAnsi" w:hAnsiTheme="minorHAnsi" w:cstheme="minorHAnsi"/>
        </w:rPr>
        <w:t>The successful bidder is requested to sign the work order prepared based on the quoted rates, placed on him by the accepting officer.</w:t>
      </w:r>
    </w:p>
    <w:p w14:paraId="3D6FFFB2" w14:textId="77777777" w:rsidR="000B26F0" w:rsidRPr="0065355F" w:rsidRDefault="000B26F0" w:rsidP="000B26F0">
      <w:pPr>
        <w:pStyle w:val="Normal1"/>
        <w:ind w:left="1080"/>
        <w:jc w:val="both"/>
        <w:rPr>
          <w:rFonts w:asciiTheme="minorHAnsi" w:hAnsiTheme="minorHAnsi" w:cstheme="minorHAnsi"/>
          <w:bCs/>
        </w:rPr>
      </w:pPr>
    </w:p>
    <w:p w14:paraId="40AD6F40" w14:textId="3D9D3884" w:rsidR="000B26F0" w:rsidRPr="00C01CED" w:rsidRDefault="000B26F0" w:rsidP="00C01CED">
      <w:pPr>
        <w:pStyle w:val="Normal1"/>
        <w:numPr>
          <w:ilvl w:val="0"/>
          <w:numId w:val="1"/>
        </w:numPr>
        <w:jc w:val="both"/>
        <w:rPr>
          <w:rFonts w:asciiTheme="minorHAnsi" w:hAnsiTheme="minorHAnsi" w:cstheme="minorHAnsi"/>
          <w:bCs/>
        </w:rPr>
      </w:pPr>
      <w:r w:rsidRPr="0065355F">
        <w:rPr>
          <w:rFonts w:asciiTheme="minorHAnsi" w:hAnsiTheme="minorHAnsi" w:cstheme="minorHAnsi"/>
        </w:rPr>
        <w:t xml:space="preserve">The accepting officer reserve the right to place order as a whole or part of any item only as deemed fit. </w:t>
      </w:r>
    </w:p>
    <w:p w14:paraId="52A936F0" w14:textId="77777777" w:rsidR="000B26F0" w:rsidRPr="0065355F" w:rsidRDefault="000B26F0" w:rsidP="000B26F0">
      <w:pPr>
        <w:pStyle w:val="Normal1"/>
        <w:ind w:left="1080"/>
        <w:jc w:val="both"/>
        <w:rPr>
          <w:rFonts w:asciiTheme="minorHAnsi" w:hAnsiTheme="minorHAnsi" w:cstheme="minorHAnsi"/>
          <w:bCs/>
        </w:rPr>
      </w:pPr>
    </w:p>
    <w:p w14:paraId="744CF772" w14:textId="03918083" w:rsidR="000B26F0" w:rsidRPr="0065355F" w:rsidRDefault="000B26F0" w:rsidP="000B26F0">
      <w:pPr>
        <w:pStyle w:val="Normal1"/>
        <w:numPr>
          <w:ilvl w:val="0"/>
          <w:numId w:val="1"/>
        </w:numPr>
        <w:jc w:val="both"/>
        <w:rPr>
          <w:rFonts w:asciiTheme="minorHAnsi" w:hAnsiTheme="minorHAnsi" w:cstheme="minorHAnsi"/>
          <w:bCs/>
        </w:rPr>
      </w:pPr>
      <w:r w:rsidRPr="0065355F">
        <w:rPr>
          <w:rFonts w:asciiTheme="minorHAnsi" w:hAnsiTheme="minorHAnsi" w:cstheme="minorHAnsi"/>
          <w:b/>
          <w:bCs/>
        </w:rPr>
        <w:t xml:space="preserve">EARNEST MONEY DEPOSIT. </w:t>
      </w:r>
    </w:p>
    <w:p w14:paraId="09231A28" w14:textId="4024BF93" w:rsidR="000B26F0" w:rsidRPr="0065355F" w:rsidRDefault="005D65BC" w:rsidP="00BE446C">
      <w:pPr>
        <w:pStyle w:val="Normal1"/>
        <w:ind w:left="1080"/>
        <w:jc w:val="both"/>
        <w:rPr>
          <w:rFonts w:asciiTheme="minorHAnsi" w:hAnsiTheme="minorHAnsi" w:cstheme="minorHAnsi"/>
          <w:bCs/>
        </w:rPr>
      </w:pPr>
      <w:r w:rsidRPr="0065355F">
        <w:rPr>
          <w:rFonts w:asciiTheme="minorHAnsi" w:hAnsiTheme="minorHAnsi" w:cstheme="minorHAnsi"/>
          <w:b/>
          <w:bCs/>
        </w:rPr>
        <w:t>EMD to be paid through online while submitting the tender document.</w:t>
      </w:r>
    </w:p>
    <w:p w14:paraId="1944DD7A" w14:textId="63C97E28" w:rsidR="00374C88" w:rsidRPr="0065355F" w:rsidRDefault="000B26F0" w:rsidP="00BE446C">
      <w:pPr>
        <w:pStyle w:val="NormalWeb"/>
        <w:numPr>
          <w:ilvl w:val="0"/>
          <w:numId w:val="1"/>
        </w:numPr>
        <w:tabs>
          <w:tab w:val="left" w:pos="720"/>
        </w:tabs>
        <w:jc w:val="both"/>
        <w:rPr>
          <w:rFonts w:asciiTheme="minorHAnsi" w:hAnsiTheme="minorHAnsi" w:cstheme="minorHAnsi"/>
          <w:bCs/>
        </w:rPr>
      </w:pPr>
      <w:r w:rsidRPr="0065355F">
        <w:rPr>
          <w:rFonts w:asciiTheme="minorHAnsi" w:hAnsiTheme="minorHAnsi" w:cstheme="minorHAnsi"/>
          <w:bCs/>
        </w:rPr>
        <w:t>In case, the contractor/firm after quoting withdraw from the tender or refuse/delay in commencing the work or stop the work abruptly, their EMD/ SD, as the case may be, will be forfeited</w:t>
      </w:r>
      <w:r w:rsidRPr="0065355F">
        <w:rPr>
          <w:rFonts w:asciiTheme="minorHAnsi" w:hAnsiTheme="minorHAnsi" w:cstheme="minorHAnsi"/>
          <w:b/>
          <w:bCs/>
        </w:rPr>
        <w:t>.</w:t>
      </w:r>
    </w:p>
    <w:p w14:paraId="340397F1" w14:textId="4FCE521E" w:rsidR="000B26F0" w:rsidRPr="0065355F" w:rsidRDefault="000B26F0" w:rsidP="000B26F0">
      <w:pPr>
        <w:pStyle w:val="NormalWeb"/>
        <w:numPr>
          <w:ilvl w:val="0"/>
          <w:numId w:val="1"/>
        </w:numPr>
        <w:tabs>
          <w:tab w:val="left" w:pos="720"/>
        </w:tabs>
        <w:spacing w:after="0"/>
        <w:jc w:val="both"/>
        <w:rPr>
          <w:rFonts w:asciiTheme="minorHAnsi" w:hAnsiTheme="minorHAnsi" w:cstheme="minorHAnsi"/>
          <w:bCs/>
        </w:rPr>
      </w:pPr>
      <w:r w:rsidRPr="0065355F">
        <w:rPr>
          <w:rFonts w:asciiTheme="minorHAnsi" w:hAnsiTheme="minorHAnsi" w:cstheme="minorHAnsi"/>
        </w:rPr>
        <w:t xml:space="preserve">The Commercial Bid will be opened only if the contractor/firm qualifies in the Technical Bid. Incomplete details of the Technical Bid will be rejected summarily. </w:t>
      </w:r>
      <w:r w:rsidR="005D65BC" w:rsidRPr="0065355F">
        <w:rPr>
          <w:rFonts w:asciiTheme="minorHAnsi" w:hAnsiTheme="minorHAnsi" w:cstheme="minorHAnsi"/>
        </w:rPr>
        <w:t>ELCITA</w:t>
      </w:r>
      <w:r w:rsidRPr="0065355F">
        <w:rPr>
          <w:rFonts w:asciiTheme="minorHAnsi" w:hAnsiTheme="minorHAnsi" w:cstheme="minorHAnsi"/>
        </w:rPr>
        <w:t xml:space="preserve"> have its right to reject any bid without assigning any reason</w:t>
      </w:r>
      <w:r w:rsidRPr="0065355F">
        <w:rPr>
          <w:rFonts w:asciiTheme="minorHAnsi" w:hAnsiTheme="minorHAnsi" w:cstheme="minorHAnsi"/>
          <w:b/>
        </w:rPr>
        <w:t>.</w:t>
      </w:r>
      <w:r w:rsidRPr="0065355F">
        <w:rPr>
          <w:rFonts w:asciiTheme="minorHAnsi" w:hAnsiTheme="minorHAnsi" w:cstheme="minorHAnsi"/>
        </w:rPr>
        <w:t xml:space="preserve">   </w:t>
      </w:r>
    </w:p>
    <w:p w14:paraId="2FD5A1A3" w14:textId="77777777" w:rsidR="000B26F0" w:rsidRPr="0065355F" w:rsidRDefault="000B26F0" w:rsidP="000B26F0">
      <w:pPr>
        <w:pStyle w:val="ListParagraph"/>
        <w:rPr>
          <w:rFonts w:asciiTheme="minorHAnsi" w:hAnsiTheme="minorHAnsi" w:cstheme="minorHAnsi"/>
          <w:bCs/>
          <w:sz w:val="24"/>
          <w:szCs w:val="24"/>
        </w:rPr>
      </w:pPr>
    </w:p>
    <w:p w14:paraId="54FE0E0A" w14:textId="630C59FB" w:rsidR="00BE446C" w:rsidRPr="0065355F" w:rsidRDefault="000B26F0" w:rsidP="00BE446C">
      <w:pPr>
        <w:pStyle w:val="ListParagraph"/>
        <w:numPr>
          <w:ilvl w:val="0"/>
          <w:numId w:val="1"/>
        </w:numPr>
        <w:spacing w:after="240"/>
        <w:contextualSpacing/>
        <w:jc w:val="both"/>
        <w:rPr>
          <w:rFonts w:asciiTheme="minorHAnsi" w:eastAsia="Arial Unicode MS" w:hAnsiTheme="minorHAnsi" w:cstheme="minorHAnsi"/>
          <w:b/>
          <w:sz w:val="24"/>
          <w:szCs w:val="24"/>
        </w:rPr>
      </w:pPr>
      <w:r w:rsidRPr="0065355F">
        <w:rPr>
          <w:rFonts w:asciiTheme="minorHAnsi" w:eastAsia="Arial Unicode MS" w:hAnsiTheme="minorHAnsi" w:cstheme="minorHAnsi"/>
          <w:sz w:val="24"/>
          <w:szCs w:val="24"/>
        </w:rPr>
        <w:t>Non-compliance with any of the conditions set forth herein above will result in the tender being rejected.</w:t>
      </w:r>
    </w:p>
    <w:p w14:paraId="6F38B61E" w14:textId="72EE7FB0" w:rsidR="000B26F0" w:rsidRPr="0065355F" w:rsidRDefault="000B26F0" w:rsidP="000B26F0">
      <w:pPr>
        <w:pStyle w:val="ListParagraph"/>
        <w:numPr>
          <w:ilvl w:val="0"/>
          <w:numId w:val="1"/>
        </w:numPr>
        <w:contextualSpacing/>
        <w:jc w:val="both"/>
        <w:rPr>
          <w:rFonts w:asciiTheme="minorHAnsi" w:eastAsia="Arial Unicode MS" w:hAnsiTheme="minorHAnsi" w:cstheme="minorHAnsi"/>
          <w:sz w:val="24"/>
          <w:szCs w:val="24"/>
        </w:rPr>
      </w:pPr>
      <w:r w:rsidRPr="0065355F">
        <w:rPr>
          <w:rFonts w:asciiTheme="minorHAnsi" w:eastAsia="Arial Unicode MS" w:hAnsiTheme="minorHAnsi" w:cstheme="minorHAnsi"/>
          <w:sz w:val="24"/>
          <w:szCs w:val="24"/>
        </w:rPr>
        <w:t>Any other information required by the Bidder can be obtained from the Contract Engineer, ELCITA during working hours on any working day.</w:t>
      </w:r>
    </w:p>
    <w:p w14:paraId="626B5069" w14:textId="77777777" w:rsidR="000B26F0" w:rsidRPr="0065355F" w:rsidRDefault="000B26F0" w:rsidP="000B26F0">
      <w:pPr>
        <w:pStyle w:val="ListParagraph"/>
        <w:rPr>
          <w:rFonts w:asciiTheme="minorHAnsi" w:eastAsia="Arial Unicode MS" w:hAnsiTheme="minorHAnsi" w:cstheme="minorHAnsi"/>
          <w:sz w:val="24"/>
          <w:szCs w:val="24"/>
        </w:rPr>
      </w:pPr>
    </w:p>
    <w:p w14:paraId="1575F61D" w14:textId="17FA7AF7" w:rsidR="00E910C6" w:rsidRPr="0065355F" w:rsidRDefault="000B26F0" w:rsidP="000B26F0">
      <w:pPr>
        <w:pStyle w:val="ListParagraph"/>
        <w:numPr>
          <w:ilvl w:val="0"/>
          <w:numId w:val="1"/>
        </w:numPr>
        <w:tabs>
          <w:tab w:val="left" w:pos="810"/>
        </w:tabs>
        <w:contextualSpacing/>
        <w:jc w:val="both"/>
        <w:rPr>
          <w:rFonts w:asciiTheme="minorHAnsi" w:eastAsia="Arial Unicode MS" w:hAnsiTheme="minorHAnsi" w:cstheme="minorHAnsi"/>
          <w:b/>
          <w:sz w:val="24"/>
          <w:szCs w:val="24"/>
        </w:rPr>
      </w:pPr>
      <w:r w:rsidRPr="0065355F">
        <w:rPr>
          <w:rFonts w:asciiTheme="minorHAnsi" w:eastAsia="Arial Unicode MS" w:hAnsiTheme="minorHAnsi" w:cstheme="minorHAnsi"/>
          <w:b/>
          <w:sz w:val="24"/>
          <w:szCs w:val="24"/>
        </w:rPr>
        <w:t>Bidder should check any correction or Corrigendum related to this Tender Notice on Website before submitting their offer.</w:t>
      </w:r>
      <w:r w:rsidR="00E910C6" w:rsidRPr="0065355F">
        <w:rPr>
          <w:rFonts w:asciiTheme="minorHAnsi" w:eastAsia="Arial Unicode MS" w:hAnsiTheme="minorHAnsi" w:cstheme="minorHAnsi"/>
          <w:b/>
          <w:sz w:val="24"/>
          <w:szCs w:val="24"/>
        </w:rPr>
        <w:t xml:space="preserve"> Any changes in the tender should be consider till the last date at 17.00hrs. This is part of the tender.</w:t>
      </w:r>
    </w:p>
    <w:p w14:paraId="25854B59" w14:textId="77777777" w:rsidR="00565263" w:rsidRPr="0065355F" w:rsidRDefault="00565263" w:rsidP="00565263">
      <w:pPr>
        <w:pStyle w:val="ListParagraph"/>
        <w:rPr>
          <w:rFonts w:asciiTheme="minorHAnsi" w:eastAsia="Arial Unicode MS" w:hAnsiTheme="minorHAnsi" w:cstheme="minorHAnsi"/>
          <w:b/>
          <w:sz w:val="24"/>
          <w:szCs w:val="24"/>
        </w:rPr>
      </w:pPr>
    </w:p>
    <w:p w14:paraId="6E72D4AA" w14:textId="1974D597" w:rsidR="00565263" w:rsidRDefault="00565263" w:rsidP="00565263">
      <w:pPr>
        <w:pStyle w:val="Hd4"/>
        <w:rPr>
          <w:rFonts w:asciiTheme="minorHAnsi" w:hAnsiTheme="minorHAnsi" w:cstheme="minorHAnsi"/>
          <w:b/>
          <w:bCs/>
          <w:sz w:val="24"/>
          <w:szCs w:val="24"/>
        </w:rPr>
      </w:pPr>
      <w:r w:rsidRPr="0065355F">
        <w:rPr>
          <w:rFonts w:asciiTheme="minorHAnsi" w:hAnsiTheme="minorHAnsi" w:cstheme="minorHAnsi"/>
          <w:b/>
          <w:bCs/>
          <w:sz w:val="24"/>
          <w:szCs w:val="24"/>
        </w:rPr>
        <w:t>Any correspondence that has taken place between the Contractor and the firm from the time the tender is submitted to the acceptance is communicated.</w:t>
      </w:r>
    </w:p>
    <w:p w14:paraId="601287A7" w14:textId="77777777" w:rsidR="008D60B3" w:rsidRDefault="008D60B3" w:rsidP="008D60B3">
      <w:pPr>
        <w:pStyle w:val="ListParagraph"/>
        <w:rPr>
          <w:rFonts w:asciiTheme="minorHAnsi" w:hAnsiTheme="minorHAnsi" w:cstheme="minorHAnsi"/>
          <w:b/>
          <w:bCs/>
          <w:sz w:val="24"/>
          <w:szCs w:val="24"/>
        </w:rPr>
      </w:pPr>
    </w:p>
    <w:p w14:paraId="3232C093" w14:textId="07DCC487" w:rsidR="008D60B3" w:rsidRPr="0065355F" w:rsidRDefault="008D60B3" w:rsidP="00565263">
      <w:pPr>
        <w:pStyle w:val="Hd4"/>
        <w:rPr>
          <w:rFonts w:asciiTheme="minorHAnsi" w:hAnsiTheme="minorHAnsi" w:cstheme="minorHAnsi"/>
          <w:b/>
          <w:bCs/>
          <w:sz w:val="24"/>
          <w:szCs w:val="24"/>
        </w:rPr>
      </w:pPr>
      <w:r>
        <w:rPr>
          <w:rFonts w:asciiTheme="minorHAnsi" w:hAnsiTheme="minorHAnsi" w:cstheme="minorHAnsi"/>
          <w:b/>
          <w:bCs/>
          <w:sz w:val="24"/>
          <w:szCs w:val="24"/>
        </w:rPr>
        <w:t>The Amount quoted by bidder should be Exclusive of tax.</w:t>
      </w:r>
    </w:p>
    <w:p w14:paraId="7F4C19C3" w14:textId="5436CB62" w:rsidR="00565263" w:rsidRPr="0065355F" w:rsidRDefault="00565263" w:rsidP="00565263">
      <w:pPr>
        <w:pStyle w:val="ListParagraph"/>
        <w:tabs>
          <w:tab w:val="left" w:pos="810"/>
        </w:tabs>
        <w:ind w:left="1080"/>
        <w:contextualSpacing/>
        <w:jc w:val="both"/>
        <w:rPr>
          <w:rFonts w:asciiTheme="minorHAnsi" w:eastAsia="Arial Unicode MS" w:hAnsiTheme="minorHAnsi" w:cstheme="minorHAnsi"/>
          <w:b/>
          <w:sz w:val="24"/>
          <w:szCs w:val="24"/>
        </w:rPr>
      </w:pPr>
    </w:p>
    <w:p w14:paraId="2DA72909" w14:textId="77777777" w:rsidR="005D65BC" w:rsidRPr="0065355F" w:rsidRDefault="005D65BC" w:rsidP="005D65BC">
      <w:pPr>
        <w:pStyle w:val="ListParagraph"/>
        <w:rPr>
          <w:rFonts w:asciiTheme="minorHAnsi" w:eastAsia="Arial Unicode MS" w:hAnsiTheme="minorHAnsi" w:cstheme="minorHAnsi"/>
          <w:b/>
          <w:sz w:val="24"/>
          <w:szCs w:val="24"/>
        </w:rPr>
      </w:pPr>
    </w:p>
    <w:p w14:paraId="186D2167" w14:textId="090111BA" w:rsidR="005D65BC" w:rsidRPr="0065355F" w:rsidRDefault="005D65BC" w:rsidP="005D65BC">
      <w:pPr>
        <w:pStyle w:val="ListParagraph"/>
        <w:tabs>
          <w:tab w:val="left" w:pos="810"/>
        </w:tabs>
        <w:ind w:left="1080"/>
        <w:contextualSpacing/>
        <w:jc w:val="both"/>
        <w:rPr>
          <w:rFonts w:asciiTheme="minorHAnsi" w:eastAsia="Arial Unicode MS" w:hAnsiTheme="minorHAnsi" w:cstheme="minorHAnsi"/>
          <w:b/>
          <w:sz w:val="24"/>
          <w:szCs w:val="24"/>
        </w:rPr>
      </w:pPr>
    </w:p>
    <w:p w14:paraId="0911CDD6" w14:textId="0B12463D" w:rsidR="005D65BC" w:rsidRDefault="005D65BC" w:rsidP="005D65BC">
      <w:pPr>
        <w:pStyle w:val="ListParagraph"/>
        <w:tabs>
          <w:tab w:val="left" w:pos="810"/>
        </w:tabs>
        <w:ind w:left="1080"/>
        <w:contextualSpacing/>
        <w:jc w:val="both"/>
        <w:rPr>
          <w:rFonts w:asciiTheme="minorHAnsi" w:eastAsia="Arial Unicode MS" w:hAnsiTheme="minorHAnsi" w:cstheme="minorHAnsi"/>
          <w:b/>
          <w:sz w:val="24"/>
          <w:szCs w:val="24"/>
        </w:rPr>
      </w:pPr>
    </w:p>
    <w:p w14:paraId="50D07B8B" w14:textId="77777777" w:rsidR="008102B2" w:rsidRPr="0065355F" w:rsidRDefault="008102B2" w:rsidP="005D65BC">
      <w:pPr>
        <w:pStyle w:val="ListParagraph"/>
        <w:tabs>
          <w:tab w:val="left" w:pos="810"/>
        </w:tabs>
        <w:ind w:left="1080"/>
        <w:contextualSpacing/>
        <w:jc w:val="both"/>
        <w:rPr>
          <w:rFonts w:asciiTheme="minorHAnsi" w:eastAsia="Arial Unicode MS" w:hAnsiTheme="minorHAnsi" w:cstheme="minorHAnsi"/>
          <w:b/>
          <w:sz w:val="24"/>
          <w:szCs w:val="24"/>
        </w:rPr>
      </w:pPr>
    </w:p>
    <w:p w14:paraId="36B08699" w14:textId="7B2BD3EC" w:rsidR="005D65BC" w:rsidRDefault="005D65BC" w:rsidP="0065355F">
      <w:pPr>
        <w:tabs>
          <w:tab w:val="left" w:pos="810"/>
        </w:tabs>
        <w:contextualSpacing/>
        <w:jc w:val="both"/>
        <w:rPr>
          <w:rFonts w:asciiTheme="minorHAnsi" w:eastAsia="Arial Unicode MS" w:hAnsiTheme="minorHAnsi" w:cstheme="minorHAnsi"/>
          <w:b/>
          <w:sz w:val="24"/>
          <w:szCs w:val="24"/>
        </w:rPr>
      </w:pPr>
    </w:p>
    <w:p w14:paraId="42A581A4" w14:textId="77777777" w:rsidR="000B26F0" w:rsidRPr="00C01CED" w:rsidRDefault="000B26F0" w:rsidP="00C01CED">
      <w:pPr>
        <w:contextualSpacing/>
        <w:jc w:val="both"/>
        <w:rPr>
          <w:rFonts w:asciiTheme="minorHAnsi" w:eastAsia="Arial Unicode MS" w:hAnsiTheme="minorHAnsi" w:cstheme="minorHAnsi"/>
          <w:sz w:val="28"/>
          <w:szCs w:val="24"/>
        </w:rPr>
      </w:pPr>
    </w:p>
    <w:p w14:paraId="2FFD8975" w14:textId="06956ADD" w:rsidR="00534E76" w:rsidRPr="00C01CED" w:rsidRDefault="00C01CED" w:rsidP="00534E76">
      <w:pPr>
        <w:pStyle w:val="Normal1"/>
        <w:jc w:val="center"/>
        <w:rPr>
          <w:rFonts w:asciiTheme="minorHAnsi" w:eastAsia="Times New Roman" w:hAnsiTheme="minorHAnsi" w:cstheme="minorHAnsi"/>
          <w:b/>
          <w:bCs/>
          <w:sz w:val="28"/>
          <w:u w:val="single"/>
        </w:rPr>
      </w:pPr>
      <w:r w:rsidRPr="00C01CED">
        <w:rPr>
          <w:rFonts w:asciiTheme="minorHAnsi" w:eastAsia="Times New Roman" w:hAnsiTheme="minorHAnsi" w:cstheme="minorHAnsi"/>
          <w:b/>
          <w:bCs/>
          <w:sz w:val="28"/>
          <w:u w:val="single"/>
        </w:rPr>
        <w:lastRenderedPageBreak/>
        <w:t xml:space="preserve">T E C H N I C A L  </w:t>
      </w:r>
      <w:r w:rsidR="00534E76" w:rsidRPr="00C01CED">
        <w:rPr>
          <w:rFonts w:asciiTheme="minorHAnsi" w:eastAsia="Times New Roman" w:hAnsiTheme="minorHAnsi" w:cstheme="minorHAnsi"/>
          <w:b/>
          <w:bCs/>
          <w:sz w:val="28"/>
          <w:u w:val="single"/>
        </w:rPr>
        <w:t xml:space="preserve"> B I D</w:t>
      </w:r>
    </w:p>
    <w:p w14:paraId="2C8F0E78" w14:textId="77777777" w:rsidR="00534E76" w:rsidRPr="0065355F" w:rsidRDefault="00534E76" w:rsidP="00534E76">
      <w:pPr>
        <w:pStyle w:val="Normal1"/>
        <w:jc w:val="center"/>
        <w:rPr>
          <w:rFonts w:asciiTheme="minorHAnsi" w:eastAsia="Times New Roman" w:hAnsiTheme="minorHAnsi" w:cstheme="minorHAnsi"/>
          <w:b/>
          <w:bCs/>
          <w:u w:val="single"/>
        </w:rPr>
      </w:pPr>
    </w:p>
    <w:p w14:paraId="072AD795" w14:textId="77777777" w:rsidR="00534E76" w:rsidRPr="0065355F" w:rsidRDefault="00534E76" w:rsidP="00534E76">
      <w:pPr>
        <w:pStyle w:val="Normal1"/>
        <w:jc w:val="both"/>
        <w:rPr>
          <w:rFonts w:asciiTheme="minorHAnsi" w:hAnsiTheme="minorHAnsi" w:cstheme="minorHAnsi"/>
          <w:b/>
        </w:rPr>
      </w:pPr>
      <w:r w:rsidRPr="0065355F">
        <w:rPr>
          <w:rFonts w:asciiTheme="minorHAnsi" w:eastAsia="Times New Roman" w:hAnsiTheme="minorHAnsi" w:cstheme="minorHAnsi"/>
        </w:rPr>
        <w:t xml:space="preserve">The Bidders </w:t>
      </w:r>
      <w:r w:rsidRPr="0065355F">
        <w:rPr>
          <w:rFonts w:asciiTheme="minorHAnsi" w:hAnsiTheme="minorHAnsi" w:cstheme="minorHAnsi"/>
        </w:rPr>
        <w:t xml:space="preserve">are requested to submit the following in the </w:t>
      </w:r>
      <w:r w:rsidRPr="0065355F">
        <w:rPr>
          <w:rFonts w:asciiTheme="minorHAnsi" w:hAnsiTheme="minorHAnsi" w:cstheme="minorHAnsi"/>
          <w:b/>
        </w:rPr>
        <w:t>‘TECHNICAL BID PART (Part A)’</w:t>
      </w:r>
    </w:p>
    <w:p w14:paraId="119D1545" w14:textId="77777777" w:rsidR="00534E76" w:rsidRPr="0065355F" w:rsidRDefault="00534E76" w:rsidP="00534E76">
      <w:pPr>
        <w:pStyle w:val="Normal1"/>
        <w:jc w:val="both"/>
        <w:rPr>
          <w:rFonts w:asciiTheme="minorHAnsi" w:hAnsiTheme="minorHAnsi" w:cstheme="minorHAnsi"/>
          <w:b/>
        </w:rPr>
      </w:pPr>
    </w:p>
    <w:p w14:paraId="5245BD00" w14:textId="44BB8FD0" w:rsidR="00534E76" w:rsidRPr="0065355F" w:rsidRDefault="00184352" w:rsidP="00534E76">
      <w:pPr>
        <w:spacing w:before="100" w:beforeAutospacing="1"/>
        <w:rPr>
          <w:rFonts w:asciiTheme="minorHAnsi" w:hAnsiTheme="minorHAnsi" w:cstheme="minorHAnsi"/>
          <w:sz w:val="24"/>
          <w:szCs w:val="24"/>
        </w:rPr>
      </w:pPr>
      <w:r>
        <w:rPr>
          <w:rFonts w:asciiTheme="minorHAnsi" w:hAnsiTheme="minorHAnsi" w:cstheme="minorHAnsi"/>
          <w:b/>
          <w:bCs/>
          <w:sz w:val="24"/>
          <w:szCs w:val="24"/>
          <w:u w:val="single"/>
        </w:rPr>
        <w:t>1.</w:t>
      </w:r>
      <w:r w:rsidR="00534E76" w:rsidRPr="0065355F">
        <w:rPr>
          <w:rFonts w:asciiTheme="minorHAnsi" w:hAnsiTheme="minorHAnsi" w:cstheme="minorHAnsi"/>
          <w:b/>
          <w:bCs/>
          <w:sz w:val="24"/>
          <w:szCs w:val="24"/>
          <w:u w:val="single"/>
        </w:rPr>
        <w:t xml:space="preserve"> ELIGIBILITY CRITERIA</w:t>
      </w:r>
      <w:r w:rsidR="00534E76" w:rsidRPr="0065355F">
        <w:rPr>
          <w:rFonts w:asciiTheme="minorHAnsi" w:hAnsiTheme="minorHAnsi" w:cstheme="minorHAnsi"/>
          <w:b/>
          <w:bCs/>
          <w:sz w:val="24"/>
          <w:szCs w:val="24"/>
        </w:rPr>
        <w:t>:</w:t>
      </w:r>
    </w:p>
    <w:p w14:paraId="58708709" w14:textId="77777777" w:rsidR="00534E76" w:rsidRPr="0065355F" w:rsidRDefault="00534E76" w:rsidP="00534E76">
      <w:pPr>
        <w:spacing w:before="100" w:beforeAutospacing="1"/>
        <w:jc w:val="both"/>
        <w:rPr>
          <w:rFonts w:asciiTheme="minorHAnsi" w:hAnsiTheme="minorHAnsi" w:cstheme="minorHAnsi"/>
          <w:b/>
          <w:bCs/>
          <w:sz w:val="24"/>
          <w:szCs w:val="24"/>
        </w:rPr>
      </w:pPr>
      <w:r w:rsidRPr="0065355F">
        <w:rPr>
          <w:rFonts w:asciiTheme="minorHAnsi" w:hAnsiTheme="minorHAnsi" w:cstheme="minorHAnsi"/>
          <w:sz w:val="24"/>
          <w:szCs w:val="24"/>
        </w:rPr>
        <w:t xml:space="preserve"> Intending Bidder who meets the following eligibility criteria may apply for the tender document. The request for tender document should accompany the required documentary evidence to prove their eligibility, failing which, the application will be rejected.  </w:t>
      </w:r>
      <w:r w:rsidRPr="0065355F">
        <w:rPr>
          <w:rFonts w:asciiTheme="minorHAnsi" w:hAnsiTheme="minorHAnsi" w:cstheme="minorHAnsi"/>
          <w:b/>
          <w:bCs/>
          <w:sz w:val="24"/>
          <w:szCs w:val="24"/>
        </w:rPr>
        <w:t xml:space="preserve">    </w:t>
      </w:r>
    </w:p>
    <w:p w14:paraId="6FF93C88" w14:textId="77777777" w:rsidR="00534E76" w:rsidRPr="00F4499A" w:rsidRDefault="00534E76" w:rsidP="00534E76">
      <w:pPr>
        <w:spacing w:before="100" w:beforeAutospacing="1"/>
        <w:jc w:val="both"/>
        <w:rPr>
          <w:rFonts w:asciiTheme="minorHAnsi" w:hAnsiTheme="minorHAnsi" w:cstheme="minorHAnsi"/>
          <w:color w:val="000000" w:themeColor="text1"/>
          <w:sz w:val="24"/>
          <w:szCs w:val="24"/>
        </w:rPr>
      </w:pPr>
      <w:r w:rsidRPr="00F4499A">
        <w:rPr>
          <w:rFonts w:asciiTheme="minorHAnsi" w:hAnsiTheme="minorHAnsi" w:cstheme="minorHAnsi"/>
          <w:b/>
          <w:bCs/>
          <w:color w:val="000000" w:themeColor="text1"/>
          <w:sz w:val="24"/>
          <w:szCs w:val="24"/>
        </w:rPr>
        <w:t>A) Financial position:</w:t>
      </w:r>
      <w:r w:rsidRPr="00F4499A">
        <w:rPr>
          <w:rFonts w:asciiTheme="minorHAnsi" w:hAnsiTheme="minorHAnsi" w:cstheme="minorHAnsi"/>
          <w:color w:val="000000" w:themeColor="text1"/>
          <w:sz w:val="24"/>
          <w:szCs w:val="24"/>
        </w:rPr>
        <w:t xml:space="preserve"> Average annual financial turn over (during last three years) ending 31</w:t>
      </w:r>
      <w:r w:rsidRPr="00F4499A">
        <w:rPr>
          <w:rFonts w:asciiTheme="minorHAnsi" w:hAnsiTheme="minorHAnsi" w:cstheme="minorHAnsi"/>
          <w:color w:val="000000" w:themeColor="text1"/>
          <w:sz w:val="24"/>
          <w:szCs w:val="24"/>
          <w:vertAlign w:val="superscript"/>
        </w:rPr>
        <w:t>st</w:t>
      </w:r>
      <w:r w:rsidRPr="00F4499A">
        <w:rPr>
          <w:rFonts w:asciiTheme="minorHAnsi" w:hAnsiTheme="minorHAnsi" w:cstheme="minorHAnsi"/>
          <w:color w:val="000000" w:themeColor="text1"/>
          <w:sz w:val="24"/>
          <w:szCs w:val="24"/>
        </w:rPr>
        <w:t xml:space="preserve"> march of the previous financial years should be at least:</w:t>
      </w:r>
    </w:p>
    <w:p w14:paraId="1A7E4D3B" w14:textId="112AD787" w:rsidR="00534E76" w:rsidRPr="00F4499A" w:rsidRDefault="00534E76" w:rsidP="00BE446C">
      <w:pPr>
        <w:spacing w:before="100" w:beforeAutospacing="1"/>
        <w:ind w:left="720"/>
        <w:jc w:val="both"/>
        <w:rPr>
          <w:rFonts w:asciiTheme="minorHAnsi" w:hAnsiTheme="minorHAnsi" w:cstheme="minorHAnsi"/>
          <w:color w:val="000000" w:themeColor="text1"/>
          <w:sz w:val="24"/>
          <w:szCs w:val="24"/>
        </w:rPr>
      </w:pPr>
      <w:r w:rsidRPr="00F4499A">
        <w:rPr>
          <w:rFonts w:asciiTheme="minorHAnsi" w:hAnsiTheme="minorHAnsi" w:cstheme="minorHAnsi"/>
          <w:color w:val="000000" w:themeColor="text1"/>
          <w:sz w:val="24"/>
          <w:szCs w:val="24"/>
        </w:rPr>
        <w:t>(a) Rs.</w:t>
      </w:r>
      <w:r w:rsidR="00C01CED" w:rsidRPr="00F4499A">
        <w:rPr>
          <w:rFonts w:asciiTheme="minorHAnsi" w:hAnsiTheme="minorHAnsi" w:cstheme="minorHAnsi"/>
          <w:color w:val="000000" w:themeColor="text1"/>
          <w:sz w:val="24"/>
          <w:szCs w:val="24"/>
        </w:rPr>
        <w:t xml:space="preserve"> </w:t>
      </w:r>
      <w:r w:rsidR="00F4499A" w:rsidRPr="00F4499A">
        <w:rPr>
          <w:rFonts w:asciiTheme="minorHAnsi" w:hAnsiTheme="minorHAnsi" w:cstheme="minorHAnsi"/>
          <w:color w:val="000000" w:themeColor="text1"/>
          <w:sz w:val="24"/>
          <w:szCs w:val="24"/>
        </w:rPr>
        <w:t>5</w:t>
      </w:r>
      <w:r w:rsidR="00C01CED" w:rsidRPr="00F4499A">
        <w:rPr>
          <w:rFonts w:asciiTheme="minorHAnsi" w:hAnsiTheme="minorHAnsi" w:cstheme="minorHAnsi"/>
          <w:color w:val="000000" w:themeColor="text1"/>
          <w:sz w:val="24"/>
          <w:szCs w:val="24"/>
        </w:rPr>
        <w:t>,00,00,000</w:t>
      </w:r>
      <w:r w:rsidR="00BE446C" w:rsidRPr="00F4499A">
        <w:rPr>
          <w:rFonts w:asciiTheme="minorHAnsi" w:hAnsiTheme="minorHAnsi" w:cstheme="minorHAnsi"/>
          <w:color w:val="000000" w:themeColor="text1"/>
          <w:sz w:val="24"/>
          <w:szCs w:val="24"/>
        </w:rPr>
        <w:t>/-</w:t>
      </w:r>
      <w:r w:rsidRPr="00F4499A">
        <w:rPr>
          <w:rFonts w:asciiTheme="minorHAnsi" w:hAnsiTheme="minorHAnsi" w:cstheme="minorHAnsi"/>
          <w:color w:val="000000" w:themeColor="text1"/>
          <w:sz w:val="24"/>
          <w:szCs w:val="24"/>
        </w:rPr>
        <w:t xml:space="preserve"> (Rupees</w:t>
      </w:r>
      <w:r w:rsidR="00F4499A" w:rsidRPr="00F4499A">
        <w:rPr>
          <w:rFonts w:asciiTheme="minorHAnsi" w:hAnsiTheme="minorHAnsi" w:cstheme="minorHAnsi"/>
          <w:color w:val="000000" w:themeColor="text1"/>
          <w:sz w:val="24"/>
          <w:szCs w:val="24"/>
        </w:rPr>
        <w:t xml:space="preserve"> Five</w:t>
      </w:r>
      <w:r w:rsidR="00C01CED" w:rsidRPr="00F4499A">
        <w:rPr>
          <w:rFonts w:asciiTheme="minorHAnsi" w:hAnsiTheme="minorHAnsi" w:cstheme="minorHAnsi"/>
          <w:color w:val="000000" w:themeColor="text1"/>
          <w:sz w:val="24"/>
          <w:szCs w:val="24"/>
        </w:rPr>
        <w:t xml:space="preserve"> Crore </w:t>
      </w:r>
      <w:r w:rsidR="00BE446C" w:rsidRPr="00F4499A">
        <w:rPr>
          <w:rFonts w:asciiTheme="minorHAnsi" w:hAnsiTheme="minorHAnsi" w:cstheme="minorHAnsi"/>
          <w:color w:val="000000" w:themeColor="text1"/>
          <w:sz w:val="24"/>
          <w:szCs w:val="24"/>
        </w:rPr>
        <w:t>only</w:t>
      </w:r>
      <w:r w:rsidRPr="00F4499A">
        <w:rPr>
          <w:rFonts w:asciiTheme="minorHAnsi" w:hAnsiTheme="minorHAnsi" w:cstheme="minorHAnsi"/>
          <w:color w:val="000000" w:themeColor="text1"/>
          <w:sz w:val="24"/>
          <w:szCs w:val="24"/>
        </w:rPr>
        <w:t>)</w:t>
      </w:r>
      <w:r w:rsidR="00803FBA" w:rsidRPr="00F4499A">
        <w:rPr>
          <w:rFonts w:asciiTheme="minorHAnsi" w:hAnsiTheme="minorHAnsi" w:cstheme="minorHAnsi"/>
          <w:color w:val="000000" w:themeColor="text1"/>
          <w:sz w:val="24"/>
          <w:szCs w:val="24"/>
        </w:rPr>
        <w:t xml:space="preserve"> </w:t>
      </w:r>
    </w:p>
    <w:p w14:paraId="67C34211" w14:textId="77777777" w:rsidR="00A67CD2" w:rsidRDefault="00534E76" w:rsidP="00A67CD2">
      <w:pPr>
        <w:spacing w:before="100" w:beforeAutospacing="1"/>
        <w:jc w:val="both"/>
        <w:rPr>
          <w:rFonts w:asciiTheme="minorHAnsi" w:hAnsiTheme="minorHAnsi" w:cstheme="minorHAnsi"/>
          <w:sz w:val="24"/>
          <w:szCs w:val="24"/>
        </w:rPr>
      </w:pPr>
      <w:r w:rsidRPr="00F4499A">
        <w:rPr>
          <w:rFonts w:asciiTheme="minorHAnsi" w:hAnsiTheme="minorHAnsi" w:cstheme="minorHAnsi"/>
          <w:b/>
          <w:bCs/>
          <w:color w:val="000000" w:themeColor="text1"/>
          <w:sz w:val="24"/>
          <w:szCs w:val="24"/>
        </w:rPr>
        <w:t>B) Experience:</w:t>
      </w:r>
      <w:r w:rsidRPr="00F4499A">
        <w:rPr>
          <w:rFonts w:asciiTheme="minorHAnsi" w:hAnsiTheme="minorHAnsi" w:cstheme="minorHAnsi"/>
          <w:color w:val="000000" w:themeColor="text1"/>
          <w:sz w:val="24"/>
          <w:szCs w:val="24"/>
        </w:rPr>
        <w:t xml:space="preserve"> Contractor should have experience of having </w:t>
      </w:r>
      <w:r w:rsidRPr="0065355F">
        <w:rPr>
          <w:rFonts w:asciiTheme="minorHAnsi" w:hAnsiTheme="minorHAnsi" w:cstheme="minorHAnsi"/>
          <w:sz w:val="24"/>
          <w:szCs w:val="24"/>
        </w:rPr>
        <w:t xml:space="preserve">successfully completed similar works as described below during </w:t>
      </w:r>
      <w:r w:rsidRPr="0065355F">
        <w:rPr>
          <w:rFonts w:asciiTheme="minorHAnsi" w:hAnsiTheme="minorHAnsi" w:cstheme="minorHAnsi"/>
          <w:b/>
          <w:sz w:val="24"/>
          <w:szCs w:val="24"/>
        </w:rPr>
        <w:t xml:space="preserve">last </w:t>
      </w:r>
      <w:r w:rsidR="00C01CED">
        <w:rPr>
          <w:rFonts w:asciiTheme="minorHAnsi" w:hAnsiTheme="minorHAnsi" w:cstheme="minorHAnsi"/>
          <w:b/>
          <w:sz w:val="24"/>
          <w:szCs w:val="24"/>
        </w:rPr>
        <w:t xml:space="preserve">five </w:t>
      </w:r>
      <w:r w:rsidRPr="0065355F">
        <w:rPr>
          <w:rFonts w:asciiTheme="minorHAnsi" w:hAnsiTheme="minorHAnsi" w:cstheme="minorHAnsi"/>
          <w:b/>
          <w:sz w:val="24"/>
          <w:szCs w:val="24"/>
        </w:rPr>
        <w:t>years</w:t>
      </w:r>
      <w:r w:rsidRPr="0065355F">
        <w:rPr>
          <w:rFonts w:asciiTheme="minorHAnsi" w:hAnsiTheme="minorHAnsi" w:cstheme="minorHAnsi"/>
          <w:sz w:val="24"/>
          <w:szCs w:val="24"/>
        </w:rPr>
        <w:t xml:space="preserve"> in any one of the following: (copy of the satisfactory performance certificate to be enclosed).</w:t>
      </w:r>
    </w:p>
    <w:p w14:paraId="2AF15228" w14:textId="200BD78F" w:rsidR="00A67CD2" w:rsidRDefault="00A67CD2" w:rsidP="00A67CD2">
      <w:pPr>
        <w:spacing w:before="100" w:beforeAutospacing="1"/>
        <w:jc w:val="both"/>
        <w:rPr>
          <w:rFonts w:asciiTheme="minorHAnsi" w:hAnsiTheme="minorHAnsi" w:cstheme="minorHAnsi"/>
          <w:sz w:val="24"/>
          <w:szCs w:val="24"/>
        </w:rPr>
      </w:pPr>
      <w:r w:rsidRPr="00A67CD2">
        <w:rPr>
          <w:rFonts w:asciiTheme="minorHAnsi" w:hAnsiTheme="minorHAnsi" w:cstheme="minorHAnsi"/>
          <w:sz w:val="24"/>
          <w:szCs w:val="24"/>
        </w:rPr>
        <w:t xml:space="preserve">The Bidder should have installed &amp; </w:t>
      </w:r>
      <w:r w:rsidRPr="0034508E">
        <w:rPr>
          <w:rFonts w:asciiTheme="minorHAnsi" w:hAnsiTheme="minorHAnsi" w:cstheme="minorHAnsi"/>
          <w:sz w:val="24"/>
          <w:szCs w:val="24"/>
        </w:rPr>
        <w:t xml:space="preserve">commissioned at least </w:t>
      </w:r>
      <w:r w:rsidR="00775B87" w:rsidRPr="0034508E">
        <w:rPr>
          <w:rFonts w:asciiTheme="minorHAnsi" w:hAnsiTheme="minorHAnsi" w:cstheme="minorHAnsi"/>
          <w:sz w:val="24"/>
          <w:szCs w:val="24"/>
        </w:rPr>
        <w:t>five</w:t>
      </w:r>
      <w:r w:rsidRPr="0034508E">
        <w:rPr>
          <w:rFonts w:asciiTheme="minorHAnsi" w:hAnsiTheme="minorHAnsi" w:cstheme="minorHAnsi"/>
          <w:sz w:val="24"/>
          <w:szCs w:val="24"/>
        </w:rPr>
        <w:t xml:space="preserve"> Grid connected</w:t>
      </w:r>
      <w:r w:rsidRPr="00A67CD2">
        <w:rPr>
          <w:rFonts w:asciiTheme="minorHAnsi" w:hAnsiTheme="minorHAnsi" w:cstheme="minorHAnsi"/>
          <w:sz w:val="24"/>
          <w:szCs w:val="24"/>
        </w:rPr>
        <w:t xml:space="preserve"> Solar PV Power Project having a capacity of not less than </w:t>
      </w:r>
      <w:r w:rsidR="00775B87">
        <w:rPr>
          <w:rFonts w:asciiTheme="minorHAnsi" w:hAnsiTheme="minorHAnsi" w:cstheme="minorHAnsi"/>
          <w:sz w:val="24"/>
          <w:szCs w:val="24"/>
        </w:rPr>
        <w:t>15</w:t>
      </w:r>
      <w:r w:rsidRPr="00A67CD2">
        <w:rPr>
          <w:rFonts w:asciiTheme="minorHAnsi" w:hAnsiTheme="minorHAnsi" w:cstheme="minorHAnsi"/>
          <w:sz w:val="24"/>
          <w:szCs w:val="24"/>
        </w:rPr>
        <w:t>0 KW which should have been commissioned at least six months prior to Techno-Commercial Bid Opening date &amp; should be in successful operation for last 2 year prior to Techno-Commercial bid opening date.</w:t>
      </w:r>
    </w:p>
    <w:p w14:paraId="2120CB5D" w14:textId="40FEB27D" w:rsidR="00534E76" w:rsidRPr="0065355F" w:rsidRDefault="008D70EB" w:rsidP="00534E76">
      <w:pPr>
        <w:spacing w:before="100" w:beforeAutospacing="1"/>
        <w:rPr>
          <w:rFonts w:asciiTheme="minorHAnsi" w:hAnsiTheme="minorHAnsi" w:cstheme="minorHAnsi"/>
          <w:b/>
          <w:sz w:val="24"/>
          <w:szCs w:val="24"/>
        </w:rPr>
      </w:pPr>
      <w:r>
        <w:rPr>
          <w:rFonts w:asciiTheme="minorHAnsi" w:hAnsiTheme="minorHAnsi" w:cstheme="minorHAnsi"/>
          <w:b/>
          <w:sz w:val="24"/>
          <w:szCs w:val="24"/>
        </w:rPr>
        <w:t xml:space="preserve">2. </w:t>
      </w:r>
      <w:r w:rsidR="00534E76" w:rsidRPr="0065355F">
        <w:rPr>
          <w:rFonts w:asciiTheme="minorHAnsi" w:hAnsiTheme="minorHAnsi" w:cstheme="minorHAnsi"/>
          <w:b/>
          <w:sz w:val="24"/>
          <w:szCs w:val="24"/>
        </w:rPr>
        <w:t xml:space="preserve"> EVALUATION</w:t>
      </w:r>
    </w:p>
    <w:p w14:paraId="155258FD" w14:textId="7176D7B3" w:rsidR="00534E76" w:rsidRPr="0065355F" w:rsidRDefault="00534E76" w:rsidP="00534E76">
      <w:pPr>
        <w:spacing w:before="100" w:beforeAutospacing="1"/>
        <w:jc w:val="both"/>
        <w:rPr>
          <w:rFonts w:asciiTheme="minorHAnsi" w:hAnsiTheme="minorHAnsi" w:cstheme="minorHAnsi"/>
          <w:b/>
          <w:sz w:val="24"/>
          <w:szCs w:val="24"/>
        </w:rPr>
      </w:pPr>
      <w:r w:rsidRPr="0065355F">
        <w:rPr>
          <w:rFonts w:asciiTheme="minorHAnsi" w:hAnsiTheme="minorHAnsi" w:cstheme="minorHAnsi"/>
          <w:b/>
          <w:sz w:val="24"/>
          <w:szCs w:val="24"/>
        </w:rPr>
        <w:t>General</w:t>
      </w:r>
    </w:p>
    <w:p w14:paraId="2C8F54C0" w14:textId="4CD6A53D" w:rsidR="00534E76" w:rsidRPr="0065355F" w:rsidRDefault="00534E76" w:rsidP="00534E76">
      <w:pPr>
        <w:spacing w:before="100" w:beforeAutospacing="1"/>
        <w:jc w:val="both"/>
        <w:rPr>
          <w:rFonts w:asciiTheme="minorHAnsi" w:hAnsiTheme="minorHAnsi" w:cstheme="minorHAnsi"/>
          <w:sz w:val="24"/>
          <w:szCs w:val="24"/>
        </w:rPr>
      </w:pPr>
      <w:r w:rsidRPr="0065355F">
        <w:rPr>
          <w:rFonts w:asciiTheme="minorHAnsi" w:hAnsiTheme="minorHAnsi" w:cstheme="minorHAnsi"/>
          <w:sz w:val="24"/>
          <w:szCs w:val="24"/>
        </w:rPr>
        <w:t xml:space="preserve">Firms shall not contact </w:t>
      </w:r>
      <w:r w:rsidR="005D65BC" w:rsidRPr="0065355F">
        <w:rPr>
          <w:rFonts w:asciiTheme="minorHAnsi" w:hAnsiTheme="minorHAnsi" w:cstheme="minorHAnsi"/>
          <w:sz w:val="24"/>
          <w:szCs w:val="24"/>
        </w:rPr>
        <w:t>ELCITA</w:t>
      </w:r>
      <w:r w:rsidRPr="0065355F">
        <w:rPr>
          <w:rFonts w:asciiTheme="minorHAnsi" w:hAnsiTheme="minorHAnsi" w:cstheme="minorHAnsi"/>
          <w:sz w:val="24"/>
          <w:szCs w:val="24"/>
        </w:rPr>
        <w:t xml:space="preserve"> on any matter relating to their Proposal from the time of opening of the Technical Proposal till the contract is awarded.  If a firm wishes to bring additional information to the notice of </w:t>
      </w:r>
      <w:r w:rsidR="005D65BC" w:rsidRPr="0065355F">
        <w:rPr>
          <w:rFonts w:asciiTheme="minorHAnsi" w:hAnsiTheme="minorHAnsi" w:cstheme="minorHAnsi"/>
          <w:sz w:val="24"/>
          <w:szCs w:val="24"/>
        </w:rPr>
        <w:t>ELCITA</w:t>
      </w:r>
      <w:r w:rsidRPr="0065355F">
        <w:rPr>
          <w:rFonts w:asciiTheme="minorHAnsi" w:hAnsiTheme="minorHAnsi" w:cstheme="minorHAnsi"/>
          <w:sz w:val="24"/>
          <w:szCs w:val="24"/>
        </w:rPr>
        <w:t xml:space="preserve">, it should do so in writing at the address indicated.  Any effort by the firm to influence </w:t>
      </w:r>
      <w:r w:rsidR="005D65BC" w:rsidRPr="0065355F">
        <w:rPr>
          <w:rFonts w:asciiTheme="minorHAnsi" w:hAnsiTheme="minorHAnsi" w:cstheme="minorHAnsi"/>
          <w:sz w:val="24"/>
          <w:szCs w:val="24"/>
        </w:rPr>
        <w:t>ELCITA</w:t>
      </w:r>
      <w:r w:rsidRPr="0065355F">
        <w:rPr>
          <w:rFonts w:asciiTheme="minorHAnsi" w:hAnsiTheme="minorHAnsi" w:cstheme="minorHAnsi"/>
          <w:sz w:val="24"/>
          <w:szCs w:val="24"/>
        </w:rPr>
        <w:t xml:space="preserve"> in </w:t>
      </w:r>
      <w:r w:rsidR="005D65BC" w:rsidRPr="0065355F">
        <w:rPr>
          <w:rFonts w:asciiTheme="minorHAnsi" w:hAnsiTheme="minorHAnsi" w:cstheme="minorHAnsi"/>
          <w:sz w:val="24"/>
          <w:szCs w:val="24"/>
        </w:rPr>
        <w:t>ELCITA</w:t>
      </w:r>
      <w:r w:rsidRPr="0065355F">
        <w:rPr>
          <w:rFonts w:asciiTheme="minorHAnsi" w:hAnsiTheme="minorHAnsi" w:cstheme="minorHAnsi"/>
          <w:sz w:val="24"/>
          <w:szCs w:val="24"/>
        </w:rPr>
        <w:t>'s Proposal evaluation, Proposal comparison or contract award decisions may result in the rejection of the firms Proposal.</w:t>
      </w:r>
    </w:p>
    <w:p w14:paraId="627B7B64" w14:textId="618DF6DD" w:rsidR="00534E76" w:rsidRPr="0065355F" w:rsidRDefault="00534E76" w:rsidP="00534E76">
      <w:pPr>
        <w:spacing w:before="100" w:beforeAutospacing="1"/>
        <w:jc w:val="both"/>
        <w:rPr>
          <w:rFonts w:asciiTheme="minorHAnsi" w:hAnsiTheme="minorHAnsi" w:cstheme="minorHAnsi"/>
          <w:sz w:val="24"/>
          <w:szCs w:val="24"/>
        </w:rPr>
      </w:pPr>
      <w:r w:rsidRPr="0065355F">
        <w:rPr>
          <w:rFonts w:asciiTheme="minorHAnsi" w:hAnsiTheme="minorHAnsi" w:cstheme="minorHAnsi"/>
          <w:sz w:val="24"/>
          <w:szCs w:val="24"/>
        </w:rPr>
        <w:t>Evaluators of Technical document shall have no access to the Financial Proposals until the technical evaluation and no objection is concluded.</w:t>
      </w:r>
    </w:p>
    <w:p w14:paraId="36399773" w14:textId="6EBF25D4" w:rsidR="00534E76" w:rsidRPr="0065355F" w:rsidRDefault="00534E76" w:rsidP="00534E76">
      <w:pPr>
        <w:spacing w:before="100" w:beforeAutospacing="1"/>
        <w:jc w:val="both"/>
        <w:rPr>
          <w:rFonts w:asciiTheme="minorHAnsi" w:hAnsiTheme="minorHAnsi" w:cstheme="minorHAnsi"/>
          <w:b/>
          <w:sz w:val="24"/>
          <w:szCs w:val="24"/>
        </w:rPr>
      </w:pPr>
      <w:r w:rsidRPr="0065355F">
        <w:rPr>
          <w:rFonts w:asciiTheme="minorHAnsi" w:hAnsiTheme="minorHAnsi" w:cstheme="minorHAnsi"/>
          <w:b/>
          <w:sz w:val="24"/>
          <w:szCs w:val="24"/>
        </w:rPr>
        <w:t xml:space="preserve">The technical document submitted by the applicants will be evaluated on a maximum of 100 marks. Against this marking, the financial bids of those securing a minimum of </w:t>
      </w:r>
      <w:r w:rsidR="002E02DE">
        <w:rPr>
          <w:rFonts w:asciiTheme="minorHAnsi" w:hAnsiTheme="minorHAnsi" w:cstheme="minorHAnsi"/>
          <w:b/>
          <w:sz w:val="24"/>
          <w:szCs w:val="24"/>
        </w:rPr>
        <w:t xml:space="preserve">70 </w:t>
      </w:r>
      <w:r w:rsidRPr="0065355F">
        <w:rPr>
          <w:rFonts w:asciiTheme="minorHAnsi" w:hAnsiTheme="minorHAnsi" w:cstheme="minorHAnsi"/>
          <w:b/>
          <w:sz w:val="24"/>
          <w:szCs w:val="24"/>
        </w:rPr>
        <w:t>marks out of 100 shall only be opened.</w:t>
      </w:r>
    </w:p>
    <w:p w14:paraId="0B1F5746" w14:textId="07C135B4" w:rsidR="002A4A86" w:rsidRPr="00775B87" w:rsidRDefault="00534E76" w:rsidP="00775B87">
      <w:pPr>
        <w:spacing w:before="100" w:beforeAutospacing="1"/>
        <w:jc w:val="both"/>
        <w:rPr>
          <w:rFonts w:asciiTheme="minorHAnsi" w:hAnsiTheme="minorHAnsi" w:cstheme="minorHAnsi"/>
          <w:sz w:val="24"/>
          <w:szCs w:val="24"/>
        </w:rPr>
      </w:pPr>
      <w:r w:rsidRPr="0065355F">
        <w:rPr>
          <w:rFonts w:asciiTheme="minorHAnsi" w:hAnsiTheme="minorHAnsi" w:cstheme="minorHAnsi"/>
          <w:sz w:val="24"/>
          <w:szCs w:val="24"/>
        </w:rPr>
        <w:t xml:space="preserve">The </w:t>
      </w:r>
      <w:r w:rsidR="005D65BC" w:rsidRPr="0065355F">
        <w:rPr>
          <w:rFonts w:asciiTheme="minorHAnsi" w:hAnsiTheme="minorHAnsi" w:cstheme="minorHAnsi"/>
          <w:sz w:val="24"/>
          <w:szCs w:val="24"/>
        </w:rPr>
        <w:t>ELCITA</w:t>
      </w:r>
      <w:r w:rsidRPr="0065355F">
        <w:rPr>
          <w:rFonts w:asciiTheme="minorHAnsi" w:hAnsiTheme="minorHAnsi" w:cstheme="minorHAnsi"/>
          <w:sz w:val="24"/>
          <w:szCs w:val="24"/>
        </w:rPr>
        <w:t xml:space="preserve"> will carry out the evaluation of proposals of only the firms who satisfy the above criteria on the basis of their responsiveness to the Terms of Reference, applying the evaluation criteria and marking system specified in the Data Sheet.  Each responsive proposal will be given a technical score.  A proposal to be considered unsuitable shall be rejected at this stage if it does not respond to important aspects of the Terms of Reference or if it fails to achieve the mi</w:t>
      </w:r>
      <w:r w:rsidR="00775B87">
        <w:rPr>
          <w:rFonts w:asciiTheme="minorHAnsi" w:hAnsiTheme="minorHAnsi" w:cstheme="minorHAnsi"/>
          <w:sz w:val="24"/>
          <w:szCs w:val="24"/>
        </w:rPr>
        <w:t>nimum technical score indicated.</w:t>
      </w:r>
    </w:p>
    <w:p w14:paraId="6B093020" w14:textId="21C77B4A" w:rsidR="009331AD" w:rsidRPr="00CB0FAB" w:rsidRDefault="009331AD" w:rsidP="00CB0FAB">
      <w:pPr>
        <w:rPr>
          <w:rFonts w:asciiTheme="minorHAnsi" w:hAnsiTheme="minorHAnsi" w:cstheme="minorHAnsi"/>
          <w:b/>
          <w:bCs/>
          <w:sz w:val="24"/>
          <w:szCs w:val="24"/>
        </w:rPr>
      </w:pPr>
      <w:bookmarkStart w:id="0" w:name="prequalification"/>
      <w:r w:rsidRPr="00CB0FAB">
        <w:rPr>
          <w:rFonts w:asciiTheme="minorHAnsi" w:hAnsiTheme="minorHAnsi" w:cstheme="minorHAnsi"/>
          <w:b/>
          <w:bCs/>
          <w:sz w:val="24"/>
          <w:szCs w:val="24"/>
        </w:rPr>
        <w:lastRenderedPageBreak/>
        <w:t>Pre-Qualification Criteria</w:t>
      </w:r>
      <w:bookmarkEnd w:id="0"/>
    </w:p>
    <w:p w14:paraId="7CD18173" w14:textId="77777777" w:rsidR="009331AD" w:rsidRPr="00CB0FAB" w:rsidRDefault="009331AD" w:rsidP="00CB0FAB">
      <w:pPr>
        <w:rPr>
          <w:rFonts w:asciiTheme="minorHAnsi" w:hAnsiTheme="minorHAnsi" w:cstheme="minorHAnsi"/>
          <w:sz w:val="24"/>
          <w:szCs w:val="24"/>
        </w:rPr>
      </w:pPr>
    </w:p>
    <w:tbl>
      <w:tblPr>
        <w:tblStyle w:val="TableGrid"/>
        <w:tblW w:w="9715" w:type="dxa"/>
        <w:tblLook w:val="04A0" w:firstRow="1" w:lastRow="0" w:firstColumn="1" w:lastColumn="0" w:noHBand="0" w:noVBand="1"/>
      </w:tblPr>
      <w:tblGrid>
        <w:gridCol w:w="951"/>
        <w:gridCol w:w="3155"/>
        <w:gridCol w:w="3402"/>
        <w:gridCol w:w="2207"/>
      </w:tblGrid>
      <w:tr w:rsidR="009331AD" w:rsidRPr="00CB0FAB" w14:paraId="2AC3E117" w14:textId="77777777" w:rsidTr="00F4499A">
        <w:trPr>
          <w:tblHeader/>
        </w:trPr>
        <w:tc>
          <w:tcPr>
            <w:tcW w:w="951" w:type="dxa"/>
            <w:shd w:val="clear" w:color="auto" w:fill="00B0F0"/>
          </w:tcPr>
          <w:p w14:paraId="0E1DD7C2" w14:textId="77777777" w:rsidR="009331AD" w:rsidRPr="00291F1E" w:rsidRDefault="009331AD" w:rsidP="00CB0FAB">
            <w:pPr>
              <w:rPr>
                <w:rFonts w:asciiTheme="minorHAnsi" w:hAnsiTheme="minorHAnsi" w:cstheme="minorHAnsi"/>
                <w:b/>
                <w:bCs/>
                <w:sz w:val="24"/>
                <w:szCs w:val="24"/>
              </w:rPr>
            </w:pPr>
            <w:r w:rsidRPr="00291F1E">
              <w:rPr>
                <w:rFonts w:asciiTheme="minorHAnsi" w:hAnsiTheme="minorHAnsi" w:cstheme="minorHAnsi"/>
                <w:b/>
                <w:bCs/>
                <w:sz w:val="24"/>
                <w:szCs w:val="24"/>
              </w:rPr>
              <w:t>Sr.</w:t>
            </w:r>
          </w:p>
          <w:p w14:paraId="29EAE4DA" w14:textId="77777777" w:rsidR="009331AD" w:rsidRPr="00291F1E" w:rsidRDefault="009331AD" w:rsidP="00CB0FAB">
            <w:pPr>
              <w:rPr>
                <w:rFonts w:asciiTheme="minorHAnsi" w:hAnsiTheme="minorHAnsi" w:cstheme="minorHAnsi"/>
                <w:b/>
                <w:bCs/>
                <w:sz w:val="24"/>
                <w:szCs w:val="24"/>
              </w:rPr>
            </w:pPr>
            <w:r w:rsidRPr="00291F1E">
              <w:rPr>
                <w:rFonts w:asciiTheme="minorHAnsi" w:hAnsiTheme="minorHAnsi" w:cstheme="minorHAnsi"/>
                <w:b/>
                <w:bCs/>
                <w:sz w:val="24"/>
                <w:szCs w:val="24"/>
              </w:rPr>
              <w:t>No</w:t>
            </w:r>
          </w:p>
        </w:tc>
        <w:tc>
          <w:tcPr>
            <w:tcW w:w="3155" w:type="dxa"/>
            <w:shd w:val="clear" w:color="auto" w:fill="00B0F0"/>
          </w:tcPr>
          <w:p w14:paraId="335A3B97" w14:textId="77777777" w:rsidR="009331AD" w:rsidRPr="00291F1E" w:rsidRDefault="009331AD" w:rsidP="00CB0FAB">
            <w:pPr>
              <w:rPr>
                <w:rFonts w:asciiTheme="minorHAnsi" w:hAnsiTheme="minorHAnsi" w:cstheme="minorHAnsi"/>
                <w:b/>
                <w:bCs/>
                <w:sz w:val="24"/>
                <w:szCs w:val="24"/>
              </w:rPr>
            </w:pPr>
            <w:r w:rsidRPr="00291F1E">
              <w:rPr>
                <w:rFonts w:asciiTheme="minorHAnsi" w:hAnsiTheme="minorHAnsi" w:cstheme="minorHAnsi"/>
                <w:b/>
                <w:bCs/>
                <w:sz w:val="24"/>
                <w:szCs w:val="24"/>
              </w:rPr>
              <w:t>Criterion</w:t>
            </w:r>
          </w:p>
        </w:tc>
        <w:tc>
          <w:tcPr>
            <w:tcW w:w="3402" w:type="dxa"/>
            <w:shd w:val="clear" w:color="auto" w:fill="00B0F0"/>
          </w:tcPr>
          <w:p w14:paraId="27ACD2C5" w14:textId="77777777" w:rsidR="009331AD" w:rsidRPr="00291F1E" w:rsidRDefault="009331AD" w:rsidP="00CB0FAB">
            <w:pPr>
              <w:rPr>
                <w:rFonts w:asciiTheme="minorHAnsi" w:hAnsiTheme="minorHAnsi" w:cstheme="minorHAnsi"/>
                <w:b/>
                <w:bCs/>
                <w:sz w:val="24"/>
                <w:szCs w:val="24"/>
              </w:rPr>
            </w:pPr>
            <w:r w:rsidRPr="00291F1E">
              <w:rPr>
                <w:rFonts w:asciiTheme="minorHAnsi" w:hAnsiTheme="minorHAnsi" w:cstheme="minorHAnsi"/>
                <w:b/>
                <w:bCs/>
                <w:sz w:val="24"/>
                <w:szCs w:val="24"/>
              </w:rPr>
              <w:t>Criterion Type</w:t>
            </w:r>
          </w:p>
        </w:tc>
        <w:tc>
          <w:tcPr>
            <w:tcW w:w="2207" w:type="dxa"/>
            <w:shd w:val="clear" w:color="auto" w:fill="00B0F0"/>
          </w:tcPr>
          <w:p w14:paraId="2C1E8AE9" w14:textId="77777777" w:rsidR="009331AD" w:rsidRPr="00291F1E" w:rsidRDefault="009331AD" w:rsidP="00CB0FAB">
            <w:pPr>
              <w:rPr>
                <w:rFonts w:asciiTheme="minorHAnsi" w:hAnsiTheme="minorHAnsi" w:cstheme="minorHAnsi"/>
                <w:b/>
                <w:bCs/>
                <w:sz w:val="24"/>
                <w:szCs w:val="24"/>
              </w:rPr>
            </w:pPr>
            <w:r w:rsidRPr="00291F1E">
              <w:rPr>
                <w:rFonts w:asciiTheme="minorHAnsi" w:hAnsiTheme="minorHAnsi" w:cstheme="minorHAnsi"/>
                <w:b/>
                <w:bCs/>
                <w:sz w:val="24"/>
                <w:szCs w:val="24"/>
              </w:rPr>
              <w:t>Mandatory</w:t>
            </w:r>
          </w:p>
        </w:tc>
      </w:tr>
      <w:tr w:rsidR="009331AD" w:rsidRPr="00CB0FAB" w14:paraId="1980948A" w14:textId="77777777" w:rsidTr="00F4499A">
        <w:tc>
          <w:tcPr>
            <w:tcW w:w="951" w:type="dxa"/>
          </w:tcPr>
          <w:p w14:paraId="379EFE08" w14:textId="77777777" w:rsidR="009331AD" w:rsidRPr="00291F1E" w:rsidRDefault="009331AD" w:rsidP="00CB0FAB">
            <w:pPr>
              <w:rPr>
                <w:rFonts w:asciiTheme="minorHAnsi" w:hAnsiTheme="minorHAnsi" w:cstheme="minorHAnsi"/>
                <w:b/>
                <w:bCs/>
                <w:sz w:val="24"/>
                <w:szCs w:val="24"/>
              </w:rPr>
            </w:pPr>
            <w:r w:rsidRPr="00291F1E">
              <w:rPr>
                <w:rFonts w:asciiTheme="minorHAnsi" w:hAnsiTheme="minorHAnsi" w:cstheme="minorHAnsi"/>
                <w:b/>
                <w:bCs/>
                <w:sz w:val="24"/>
                <w:szCs w:val="24"/>
              </w:rPr>
              <w:t>TQ.1</w:t>
            </w:r>
          </w:p>
        </w:tc>
        <w:tc>
          <w:tcPr>
            <w:tcW w:w="3155" w:type="dxa"/>
          </w:tcPr>
          <w:p w14:paraId="6984481A" w14:textId="5B0947D5" w:rsidR="009331AD" w:rsidRPr="00CB0FAB" w:rsidRDefault="009331AD" w:rsidP="00CB0FAB">
            <w:pPr>
              <w:rPr>
                <w:rFonts w:asciiTheme="minorHAnsi" w:hAnsiTheme="minorHAnsi" w:cstheme="minorHAnsi"/>
                <w:sz w:val="24"/>
                <w:szCs w:val="24"/>
              </w:rPr>
            </w:pPr>
            <w:r w:rsidRPr="00CB0FAB">
              <w:rPr>
                <w:rFonts w:asciiTheme="minorHAnsi" w:hAnsiTheme="minorHAnsi" w:cstheme="minorHAnsi"/>
                <w:sz w:val="24"/>
                <w:szCs w:val="24"/>
              </w:rPr>
              <w:t>Company Registration Certificate</w:t>
            </w:r>
          </w:p>
        </w:tc>
        <w:tc>
          <w:tcPr>
            <w:tcW w:w="3402" w:type="dxa"/>
          </w:tcPr>
          <w:p w14:paraId="12CF0D6D" w14:textId="77777777" w:rsidR="009331AD" w:rsidRPr="00CB0FAB" w:rsidRDefault="009331AD" w:rsidP="00CB0FAB">
            <w:pPr>
              <w:rPr>
                <w:rFonts w:asciiTheme="minorHAnsi" w:hAnsiTheme="minorHAnsi" w:cstheme="minorHAnsi"/>
                <w:sz w:val="24"/>
                <w:szCs w:val="24"/>
              </w:rPr>
            </w:pPr>
            <w:r w:rsidRPr="00CB0FAB">
              <w:rPr>
                <w:rFonts w:asciiTheme="minorHAnsi" w:hAnsiTheme="minorHAnsi" w:cstheme="minorHAnsi"/>
                <w:sz w:val="24"/>
                <w:szCs w:val="24"/>
              </w:rPr>
              <w:t>Capabilities of Vendor</w:t>
            </w:r>
          </w:p>
        </w:tc>
        <w:tc>
          <w:tcPr>
            <w:tcW w:w="2207" w:type="dxa"/>
          </w:tcPr>
          <w:p w14:paraId="2C42CB5E" w14:textId="77777777" w:rsidR="009331AD" w:rsidRPr="00CB0FAB" w:rsidRDefault="009331AD" w:rsidP="00CB0FAB">
            <w:pPr>
              <w:rPr>
                <w:rFonts w:asciiTheme="minorHAnsi" w:hAnsiTheme="minorHAnsi" w:cstheme="minorHAnsi"/>
                <w:sz w:val="24"/>
                <w:szCs w:val="24"/>
              </w:rPr>
            </w:pPr>
            <w:r w:rsidRPr="00CB0FAB">
              <w:rPr>
                <w:rFonts w:asciiTheme="minorHAnsi" w:hAnsiTheme="minorHAnsi" w:cstheme="minorHAnsi"/>
                <w:sz w:val="24"/>
                <w:szCs w:val="24"/>
              </w:rPr>
              <w:t>Within Expiry Date</w:t>
            </w:r>
          </w:p>
        </w:tc>
      </w:tr>
      <w:tr w:rsidR="009331AD" w:rsidRPr="00CB0FAB" w14:paraId="51F37F41" w14:textId="77777777" w:rsidTr="00F4499A">
        <w:tc>
          <w:tcPr>
            <w:tcW w:w="951" w:type="dxa"/>
          </w:tcPr>
          <w:p w14:paraId="74CF3F3B" w14:textId="77777777" w:rsidR="009331AD" w:rsidRPr="00291F1E" w:rsidRDefault="009331AD" w:rsidP="00CB0FAB">
            <w:pPr>
              <w:rPr>
                <w:rFonts w:asciiTheme="minorHAnsi" w:hAnsiTheme="minorHAnsi" w:cstheme="minorHAnsi"/>
                <w:b/>
                <w:bCs/>
                <w:sz w:val="24"/>
                <w:szCs w:val="24"/>
              </w:rPr>
            </w:pPr>
            <w:r w:rsidRPr="00291F1E">
              <w:rPr>
                <w:rFonts w:asciiTheme="minorHAnsi" w:hAnsiTheme="minorHAnsi" w:cstheme="minorHAnsi"/>
                <w:b/>
                <w:bCs/>
                <w:sz w:val="24"/>
                <w:szCs w:val="24"/>
              </w:rPr>
              <w:t xml:space="preserve">TQ.2 </w:t>
            </w:r>
          </w:p>
        </w:tc>
        <w:tc>
          <w:tcPr>
            <w:tcW w:w="3155" w:type="dxa"/>
          </w:tcPr>
          <w:p w14:paraId="4DB9B71D" w14:textId="77777777" w:rsidR="009331AD" w:rsidRPr="00CB0FAB" w:rsidRDefault="009331AD" w:rsidP="00CB0FAB">
            <w:pPr>
              <w:rPr>
                <w:rFonts w:asciiTheme="minorHAnsi" w:hAnsiTheme="minorHAnsi" w:cstheme="minorHAnsi"/>
                <w:sz w:val="24"/>
                <w:szCs w:val="24"/>
              </w:rPr>
            </w:pPr>
            <w:r w:rsidRPr="00CB0FAB">
              <w:rPr>
                <w:rFonts w:asciiTheme="minorHAnsi" w:hAnsiTheme="minorHAnsi" w:cstheme="minorHAnsi"/>
                <w:sz w:val="24"/>
                <w:szCs w:val="24"/>
              </w:rPr>
              <w:t>GST Registration Certificate</w:t>
            </w:r>
          </w:p>
        </w:tc>
        <w:tc>
          <w:tcPr>
            <w:tcW w:w="3402" w:type="dxa"/>
          </w:tcPr>
          <w:p w14:paraId="68B2B6F6" w14:textId="77777777" w:rsidR="009331AD" w:rsidRPr="00CB0FAB" w:rsidRDefault="009331AD" w:rsidP="00CB0FAB">
            <w:pPr>
              <w:rPr>
                <w:rFonts w:asciiTheme="minorHAnsi" w:hAnsiTheme="minorHAnsi" w:cstheme="minorHAnsi"/>
                <w:sz w:val="24"/>
                <w:szCs w:val="24"/>
              </w:rPr>
            </w:pPr>
            <w:r w:rsidRPr="00CB0FAB">
              <w:rPr>
                <w:rFonts w:asciiTheme="minorHAnsi" w:hAnsiTheme="minorHAnsi" w:cstheme="minorHAnsi"/>
                <w:sz w:val="24"/>
                <w:szCs w:val="24"/>
              </w:rPr>
              <w:t>Others</w:t>
            </w:r>
          </w:p>
        </w:tc>
        <w:tc>
          <w:tcPr>
            <w:tcW w:w="2207" w:type="dxa"/>
          </w:tcPr>
          <w:p w14:paraId="2B21FCFF" w14:textId="77777777" w:rsidR="009331AD" w:rsidRPr="00CB0FAB" w:rsidRDefault="009331AD" w:rsidP="00CB0FAB">
            <w:pPr>
              <w:rPr>
                <w:rFonts w:asciiTheme="minorHAnsi" w:hAnsiTheme="minorHAnsi" w:cstheme="minorHAnsi"/>
                <w:sz w:val="24"/>
                <w:szCs w:val="24"/>
              </w:rPr>
            </w:pPr>
            <w:r w:rsidRPr="00CB0FAB">
              <w:rPr>
                <w:rFonts w:asciiTheme="minorHAnsi" w:hAnsiTheme="minorHAnsi" w:cstheme="minorHAnsi"/>
                <w:sz w:val="24"/>
                <w:szCs w:val="24"/>
              </w:rPr>
              <w:t>GST Registration Certificate should be in the Present Company address</w:t>
            </w:r>
          </w:p>
        </w:tc>
      </w:tr>
      <w:tr w:rsidR="009331AD" w:rsidRPr="00CB0FAB" w14:paraId="2BEF7C84" w14:textId="77777777" w:rsidTr="00F4499A">
        <w:trPr>
          <w:trHeight w:val="980"/>
        </w:trPr>
        <w:tc>
          <w:tcPr>
            <w:tcW w:w="951" w:type="dxa"/>
          </w:tcPr>
          <w:p w14:paraId="0565B86F" w14:textId="77777777" w:rsidR="009331AD" w:rsidRPr="00291F1E" w:rsidRDefault="009331AD" w:rsidP="00CB0FAB">
            <w:pPr>
              <w:rPr>
                <w:rFonts w:asciiTheme="minorHAnsi" w:hAnsiTheme="minorHAnsi" w:cstheme="minorHAnsi"/>
                <w:b/>
                <w:bCs/>
                <w:sz w:val="24"/>
                <w:szCs w:val="24"/>
              </w:rPr>
            </w:pPr>
            <w:r w:rsidRPr="00291F1E">
              <w:rPr>
                <w:rFonts w:asciiTheme="minorHAnsi" w:hAnsiTheme="minorHAnsi" w:cstheme="minorHAnsi"/>
                <w:b/>
                <w:bCs/>
                <w:sz w:val="24"/>
                <w:szCs w:val="24"/>
              </w:rPr>
              <w:t>TQ.3</w:t>
            </w:r>
          </w:p>
        </w:tc>
        <w:tc>
          <w:tcPr>
            <w:tcW w:w="3155" w:type="dxa"/>
          </w:tcPr>
          <w:p w14:paraId="2A61294E" w14:textId="77777777" w:rsidR="009331AD" w:rsidRPr="00CB0FAB" w:rsidRDefault="009331AD" w:rsidP="00CB0FAB">
            <w:pPr>
              <w:rPr>
                <w:rFonts w:asciiTheme="minorHAnsi" w:hAnsiTheme="minorHAnsi" w:cstheme="minorHAnsi"/>
                <w:sz w:val="24"/>
                <w:szCs w:val="24"/>
              </w:rPr>
            </w:pPr>
            <w:r w:rsidRPr="00CB0FAB">
              <w:rPr>
                <w:rFonts w:asciiTheme="minorHAnsi" w:hAnsiTheme="minorHAnsi" w:cstheme="minorHAnsi"/>
                <w:sz w:val="24"/>
                <w:szCs w:val="24"/>
              </w:rPr>
              <w:t>Last Three Year Audited Annual Turnover Certificate</w:t>
            </w:r>
          </w:p>
        </w:tc>
        <w:tc>
          <w:tcPr>
            <w:tcW w:w="3402" w:type="dxa"/>
          </w:tcPr>
          <w:p w14:paraId="6C7A6AE7" w14:textId="77777777" w:rsidR="009331AD" w:rsidRPr="00CB0FAB" w:rsidRDefault="009331AD" w:rsidP="00CB0FAB">
            <w:pPr>
              <w:rPr>
                <w:rFonts w:asciiTheme="minorHAnsi" w:hAnsiTheme="minorHAnsi" w:cstheme="minorHAnsi"/>
                <w:sz w:val="24"/>
                <w:szCs w:val="24"/>
              </w:rPr>
            </w:pPr>
            <w:r w:rsidRPr="00CB0FAB">
              <w:rPr>
                <w:rFonts w:asciiTheme="minorHAnsi" w:hAnsiTheme="minorHAnsi" w:cstheme="minorHAnsi"/>
                <w:sz w:val="24"/>
                <w:szCs w:val="24"/>
              </w:rPr>
              <w:t>Financial Status</w:t>
            </w:r>
          </w:p>
        </w:tc>
        <w:tc>
          <w:tcPr>
            <w:tcW w:w="2207" w:type="dxa"/>
          </w:tcPr>
          <w:p w14:paraId="2F640A64" w14:textId="77777777" w:rsidR="009331AD" w:rsidRPr="00CB0FAB" w:rsidRDefault="009331AD" w:rsidP="00CB0FAB">
            <w:pPr>
              <w:rPr>
                <w:rFonts w:asciiTheme="minorHAnsi" w:hAnsiTheme="minorHAnsi" w:cstheme="minorHAnsi"/>
                <w:sz w:val="24"/>
                <w:szCs w:val="24"/>
              </w:rPr>
            </w:pPr>
            <w:r w:rsidRPr="00CB0FAB">
              <w:rPr>
                <w:rFonts w:asciiTheme="minorHAnsi" w:hAnsiTheme="minorHAnsi" w:cstheme="minorHAnsi"/>
                <w:sz w:val="24"/>
                <w:szCs w:val="24"/>
              </w:rPr>
              <w:t>Certified By CA</w:t>
            </w:r>
          </w:p>
        </w:tc>
      </w:tr>
      <w:tr w:rsidR="009331AD" w:rsidRPr="00CB0FAB" w14:paraId="65B2F163" w14:textId="77777777" w:rsidTr="00F4499A">
        <w:tc>
          <w:tcPr>
            <w:tcW w:w="951" w:type="dxa"/>
          </w:tcPr>
          <w:p w14:paraId="1D8893CB" w14:textId="77777777" w:rsidR="009331AD" w:rsidRPr="00291F1E" w:rsidRDefault="009331AD" w:rsidP="00CB0FAB">
            <w:pPr>
              <w:rPr>
                <w:rFonts w:asciiTheme="minorHAnsi" w:hAnsiTheme="minorHAnsi" w:cstheme="minorHAnsi"/>
                <w:b/>
                <w:bCs/>
                <w:sz w:val="24"/>
                <w:szCs w:val="24"/>
              </w:rPr>
            </w:pPr>
            <w:r w:rsidRPr="00291F1E">
              <w:rPr>
                <w:rFonts w:asciiTheme="minorHAnsi" w:hAnsiTheme="minorHAnsi" w:cstheme="minorHAnsi"/>
                <w:b/>
                <w:bCs/>
                <w:sz w:val="24"/>
                <w:szCs w:val="24"/>
              </w:rPr>
              <w:t>TQ 4</w:t>
            </w:r>
          </w:p>
        </w:tc>
        <w:tc>
          <w:tcPr>
            <w:tcW w:w="3155" w:type="dxa"/>
          </w:tcPr>
          <w:p w14:paraId="1B9AA34C" w14:textId="77777777" w:rsidR="009331AD" w:rsidRPr="00CB0FAB" w:rsidRDefault="009331AD" w:rsidP="00CB0FAB">
            <w:pPr>
              <w:rPr>
                <w:rFonts w:asciiTheme="minorHAnsi" w:hAnsiTheme="minorHAnsi" w:cstheme="minorHAnsi"/>
                <w:sz w:val="24"/>
                <w:szCs w:val="24"/>
              </w:rPr>
            </w:pPr>
            <w:r w:rsidRPr="00CB0FAB">
              <w:rPr>
                <w:rFonts w:asciiTheme="minorHAnsi" w:hAnsiTheme="minorHAnsi" w:cstheme="minorHAnsi"/>
                <w:sz w:val="24"/>
                <w:szCs w:val="24"/>
              </w:rPr>
              <w:t>Similar Work Done Certificate</w:t>
            </w:r>
          </w:p>
        </w:tc>
        <w:tc>
          <w:tcPr>
            <w:tcW w:w="3402" w:type="dxa"/>
          </w:tcPr>
          <w:p w14:paraId="16775834" w14:textId="77777777" w:rsidR="009331AD" w:rsidRPr="00CB0FAB" w:rsidRDefault="009331AD" w:rsidP="00CB0FAB">
            <w:pPr>
              <w:rPr>
                <w:rFonts w:asciiTheme="minorHAnsi" w:hAnsiTheme="minorHAnsi" w:cstheme="minorHAnsi"/>
                <w:sz w:val="24"/>
                <w:szCs w:val="24"/>
              </w:rPr>
            </w:pPr>
            <w:r w:rsidRPr="00CB0FAB">
              <w:rPr>
                <w:rFonts w:asciiTheme="minorHAnsi" w:hAnsiTheme="minorHAnsi" w:cstheme="minorHAnsi"/>
                <w:sz w:val="24"/>
                <w:szCs w:val="24"/>
              </w:rPr>
              <w:t>Experience</w:t>
            </w:r>
          </w:p>
        </w:tc>
        <w:tc>
          <w:tcPr>
            <w:tcW w:w="2207" w:type="dxa"/>
          </w:tcPr>
          <w:p w14:paraId="7B7F8234" w14:textId="40183162" w:rsidR="009331AD" w:rsidRPr="00CB0FAB" w:rsidRDefault="009331AD" w:rsidP="00CB0FAB">
            <w:pPr>
              <w:rPr>
                <w:rFonts w:asciiTheme="minorHAnsi" w:hAnsiTheme="minorHAnsi" w:cstheme="minorHAnsi"/>
                <w:sz w:val="24"/>
                <w:szCs w:val="24"/>
              </w:rPr>
            </w:pPr>
            <w:r w:rsidRPr="00CB0FAB">
              <w:rPr>
                <w:rFonts w:asciiTheme="minorHAnsi" w:hAnsiTheme="minorHAnsi" w:cstheme="minorHAnsi"/>
                <w:sz w:val="24"/>
                <w:szCs w:val="24"/>
              </w:rPr>
              <w:t>Work done Certificate</w:t>
            </w:r>
          </w:p>
        </w:tc>
      </w:tr>
      <w:tr w:rsidR="009331AD" w:rsidRPr="00CB0FAB" w14:paraId="29168FD5" w14:textId="77777777" w:rsidTr="00F4499A">
        <w:tc>
          <w:tcPr>
            <w:tcW w:w="951" w:type="dxa"/>
          </w:tcPr>
          <w:p w14:paraId="1CE33D68" w14:textId="77777777" w:rsidR="009331AD" w:rsidRPr="00291F1E" w:rsidRDefault="009331AD" w:rsidP="00CB0FAB">
            <w:pPr>
              <w:rPr>
                <w:rFonts w:asciiTheme="minorHAnsi" w:hAnsiTheme="minorHAnsi" w:cstheme="minorHAnsi"/>
                <w:b/>
                <w:bCs/>
                <w:sz w:val="24"/>
                <w:szCs w:val="24"/>
              </w:rPr>
            </w:pPr>
            <w:r w:rsidRPr="00291F1E">
              <w:rPr>
                <w:rFonts w:asciiTheme="minorHAnsi" w:hAnsiTheme="minorHAnsi" w:cstheme="minorHAnsi"/>
                <w:b/>
                <w:bCs/>
                <w:sz w:val="24"/>
                <w:szCs w:val="24"/>
              </w:rPr>
              <w:t>TQ 5</w:t>
            </w:r>
          </w:p>
        </w:tc>
        <w:tc>
          <w:tcPr>
            <w:tcW w:w="3155" w:type="dxa"/>
          </w:tcPr>
          <w:p w14:paraId="54B77B79" w14:textId="77777777" w:rsidR="009331AD" w:rsidRPr="00CB0FAB" w:rsidRDefault="009331AD" w:rsidP="00CB0FAB">
            <w:pPr>
              <w:rPr>
                <w:rFonts w:asciiTheme="minorHAnsi" w:hAnsiTheme="minorHAnsi" w:cstheme="minorHAnsi"/>
                <w:sz w:val="24"/>
                <w:szCs w:val="24"/>
              </w:rPr>
            </w:pPr>
            <w:r w:rsidRPr="00CB0FAB">
              <w:rPr>
                <w:rFonts w:asciiTheme="minorHAnsi" w:hAnsiTheme="minorHAnsi" w:cstheme="minorHAnsi"/>
                <w:sz w:val="24"/>
                <w:szCs w:val="24"/>
              </w:rPr>
              <w:t>Self-Declaration Certificate (Annexure 2)</w:t>
            </w:r>
          </w:p>
        </w:tc>
        <w:tc>
          <w:tcPr>
            <w:tcW w:w="3402" w:type="dxa"/>
          </w:tcPr>
          <w:p w14:paraId="1E08AFBE" w14:textId="77777777" w:rsidR="009331AD" w:rsidRPr="00CB0FAB" w:rsidRDefault="009331AD" w:rsidP="00CB0FAB">
            <w:pPr>
              <w:rPr>
                <w:rFonts w:asciiTheme="minorHAnsi" w:hAnsiTheme="minorHAnsi" w:cstheme="minorHAnsi"/>
                <w:sz w:val="24"/>
                <w:szCs w:val="24"/>
              </w:rPr>
            </w:pPr>
            <w:r w:rsidRPr="00CB0FAB">
              <w:rPr>
                <w:rFonts w:asciiTheme="minorHAnsi" w:hAnsiTheme="minorHAnsi" w:cstheme="minorHAnsi"/>
                <w:sz w:val="24"/>
                <w:szCs w:val="24"/>
              </w:rPr>
              <w:t>Others</w:t>
            </w:r>
          </w:p>
        </w:tc>
        <w:tc>
          <w:tcPr>
            <w:tcW w:w="2207" w:type="dxa"/>
          </w:tcPr>
          <w:p w14:paraId="4E4ADD3F" w14:textId="77777777" w:rsidR="009331AD" w:rsidRPr="00CB0FAB" w:rsidRDefault="009331AD" w:rsidP="00CB0FAB">
            <w:pPr>
              <w:rPr>
                <w:rFonts w:asciiTheme="minorHAnsi" w:hAnsiTheme="minorHAnsi" w:cstheme="minorHAnsi"/>
                <w:sz w:val="24"/>
                <w:szCs w:val="24"/>
              </w:rPr>
            </w:pPr>
            <w:r w:rsidRPr="00CB0FAB">
              <w:rPr>
                <w:rFonts w:asciiTheme="minorHAnsi" w:hAnsiTheme="minorHAnsi" w:cstheme="minorHAnsi"/>
                <w:sz w:val="24"/>
                <w:szCs w:val="24"/>
              </w:rPr>
              <w:t>Should be in Letter Head</w:t>
            </w:r>
          </w:p>
        </w:tc>
      </w:tr>
      <w:tr w:rsidR="008D60B3" w:rsidRPr="00CB0FAB" w14:paraId="6E815F6A" w14:textId="77777777" w:rsidTr="00F4499A">
        <w:tc>
          <w:tcPr>
            <w:tcW w:w="951" w:type="dxa"/>
          </w:tcPr>
          <w:p w14:paraId="77FAE460" w14:textId="53A0792E" w:rsidR="008D60B3" w:rsidRPr="00291F1E" w:rsidRDefault="008D60B3" w:rsidP="00CB0FAB">
            <w:pPr>
              <w:rPr>
                <w:rFonts w:asciiTheme="minorHAnsi" w:hAnsiTheme="minorHAnsi" w:cstheme="minorHAnsi"/>
                <w:b/>
                <w:bCs/>
                <w:sz w:val="24"/>
                <w:szCs w:val="24"/>
              </w:rPr>
            </w:pPr>
            <w:r>
              <w:rPr>
                <w:rFonts w:asciiTheme="minorHAnsi" w:hAnsiTheme="minorHAnsi" w:cstheme="minorHAnsi"/>
                <w:b/>
                <w:bCs/>
                <w:sz w:val="24"/>
                <w:szCs w:val="24"/>
              </w:rPr>
              <w:t>TQ 6</w:t>
            </w:r>
          </w:p>
        </w:tc>
        <w:tc>
          <w:tcPr>
            <w:tcW w:w="3155" w:type="dxa"/>
          </w:tcPr>
          <w:p w14:paraId="6F183BCC" w14:textId="2951F983" w:rsidR="008D60B3" w:rsidRPr="00CB0FAB" w:rsidRDefault="008D60B3" w:rsidP="00CB0FAB">
            <w:pPr>
              <w:rPr>
                <w:rFonts w:asciiTheme="minorHAnsi" w:hAnsiTheme="minorHAnsi" w:cstheme="minorHAnsi"/>
                <w:sz w:val="24"/>
                <w:szCs w:val="24"/>
              </w:rPr>
            </w:pPr>
            <w:r>
              <w:rPr>
                <w:rFonts w:asciiTheme="minorHAnsi" w:hAnsiTheme="minorHAnsi" w:cstheme="minorHAnsi"/>
                <w:sz w:val="24"/>
                <w:szCs w:val="24"/>
              </w:rPr>
              <w:t>Affidavit</w:t>
            </w:r>
            <w:r w:rsidR="005127D2">
              <w:rPr>
                <w:rFonts w:asciiTheme="minorHAnsi" w:hAnsiTheme="minorHAnsi" w:cstheme="minorHAnsi"/>
                <w:sz w:val="24"/>
                <w:szCs w:val="24"/>
              </w:rPr>
              <w:t xml:space="preserve"> (Annexure 1)</w:t>
            </w:r>
          </w:p>
        </w:tc>
        <w:tc>
          <w:tcPr>
            <w:tcW w:w="3402" w:type="dxa"/>
          </w:tcPr>
          <w:p w14:paraId="0FBAE3F1" w14:textId="41625F29" w:rsidR="008D60B3" w:rsidRPr="00CB0FAB" w:rsidRDefault="008D60B3" w:rsidP="00CB0FAB">
            <w:pPr>
              <w:rPr>
                <w:rFonts w:asciiTheme="minorHAnsi" w:hAnsiTheme="minorHAnsi" w:cstheme="minorHAnsi"/>
                <w:sz w:val="24"/>
                <w:szCs w:val="24"/>
              </w:rPr>
            </w:pPr>
            <w:r>
              <w:rPr>
                <w:rFonts w:asciiTheme="minorHAnsi" w:hAnsiTheme="minorHAnsi" w:cstheme="minorHAnsi"/>
                <w:sz w:val="24"/>
                <w:szCs w:val="24"/>
              </w:rPr>
              <w:t>Others</w:t>
            </w:r>
          </w:p>
        </w:tc>
        <w:tc>
          <w:tcPr>
            <w:tcW w:w="2207" w:type="dxa"/>
          </w:tcPr>
          <w:p w14:paraId="0FC75E82" w14:textId="7C74B8C7" w:rsidR="008D60B3" w:rsidRPr="00CB0FAB" w:rsidRDefault="008D60B3" w:rsidP="00CB0FAB">
            <w:pPr>
              <w:rPr>
                <w:rFonts w:asciiTheme="minorHAnsi" w:hAnsiTheme="minorHAnsi" w:cstheme="minorHAnsi"/>
                <w:sz w:val="24"/>
                <w:szCs w:val="24"/>
              </w:rPr>
            </w:pPr>
            <w:r>
              <w:rPr>
                <w:rFonts w:asciiTheme="minorHAnsi" w:hAnsiTheme="minorHAnsi" w:cstheme="minorHAnsi"/>
                <w:sz w:val="24"/>
                <w:szCs w:val="24"/>
              </w:rPr>
              <w:t>Should be in letter head</w:t>
            </w:r>
          </w:p>
        </w:tc>
      </w:tr>
      <w:tr w:rsidR="009331AD" w:rsidRPr="00CB0FAB" w14:paraId="6965B910" w14:textId="77777777" w:rsidTr="00F4499A">
        <w:tc>
          <w:tcPr>
            <w:tcW w:w="951" w:type="dxa"/>
          </w:tcPr>
          <w:p w14:paraId="61989EF7" w14:textId="474F0B7C" w:rsidR="009331AD" w:rsidRPr="00291F1E" w:rsidRDefault="009331AD" w:rsidP="00CB0FAB">
            <w:pPr>
              <w:rPr>
                <w:rFonts w:asciiTheme="minorHAnsi" w:hAnsiTheme="minorHAnsi" w:cstheme="minorHAnsi"/>
                <w:b/>
                <w:bCs/>
                <w:sz w:val="24"/>
                <w:szCs w:val="24"/>
              </w:rPr>
            </w:pPr>
            <w:r w:rsidRPr="00291F1E">
              <w:rPr>
                <w:rFonts w:asciiTheme="minorHAnsi" w:hAnsiTheme="minorHAnsi" w:cstheme="minorHAnsi"/>
                <w:b/>
                <w:bCs/>
                <w:sz w:val="24"/>
                <w:szCs w:val="24"/>
              </w:rPr>
              <w:t xml:space="preserve">TQ </w:t>
            </w:r>
            <w:r w:rsidR="008D60B3">
              <w:rPr>
                <w:rFonts w:asciiTheme="minorHAnsi" w:hAnsiTheme="minorHAnsi" w:cstheme="minorHAnsi"/>
                <w:b/>
                <w:bCs/>
                <w:sz w:val="24"/>
                <w:szCs w:val="24"/>
              </w:rPr>
              <w:t>7</w:t>
            </w:r>
          </w:p>
        </w:tc>
        <w:tc>
          <w:tcPr>
            <w:tcW w:w="3155" w:type="dxa"/>
          </w:tcPr>
          <w:p w14:paraId="37175999" w14:textId="77777777" w:rsidR="009331AD" w:rsidRPr="00CB0FAB" w:rsidRDefault="009331AD" w:rsidP="00CB0FAB">
            <w:pPr>
              <w:rPr>
                <w:rFonts w:asciiTheme="minorHAnsi" w:hAnsiTheme="minorHAnsi" w:cstheme="minorHAnsi"/>
                <w:sz w:val="24"/>
                <w:szCs w:val="24"/>
              </w:rPr>
            </w:pPr>
            <w:r w:rsidRPr="00CB0FAB">
              <w:rPr>
                <w:rFonts w:asciiTheme="minorHAnsi" w:hAnsiTheme="minorHAnsi" w:cstheme="minorHAnsi"/>
                <w:sz w:val="24"/>
                <w:szCs w:val="24"/>
              </w:rPr>
              <w:t>Detailed Delivery Schedule with Time of Completion</w:t>
            </w:r>
          </w:p>
        </w:tc>
        <w:tc>
          <w:tcPr>
            <w:tcW w:w="3402" w:type="dxa"/>
          </w:tcPr>
          <w:p w14:paraId="15D523B1" w14:textId="77777777" w:rsidR="009331AD" w:rsidRPr="00CB0FAB" w:rsidRDefault="009331AD" w:rsidP="00CB0FAB">
            <w:pPr>
              <w:rPr>
                <w:rFonts w:asciiTheme="minorHAnsi" w:hAnsiTheme="minorHAnsi" w:cstheme="minorHAnsi"/>
                <w:sz w:val="24"/>
                <w:szCs w:val="24"/>
              </w:rPr>
            </w:pPr>
            <w:r w:rsidRPr="00CB0FAB">
              <w:rPr>
                <w:rFonts w:asciiTheme="minorHAnsi" w:hAnsiTheme="minorHAnsi" w:cstheme="minorHAnsi"/>
                <w:sz w:val="24"/>
                <w:szCs w:val="24"/>
              </w:rPr>
              <w:t>Others</w:t>
            </w:r>
          </w:p>
        </w:tc>
        <w:tc>
          <w:tcPr>
            <w:tcW w:w="2207" w:type="dxa"/>
          </w:tcPr>
          <w:p w14:paraId="2CC7005D" w14:textId="77777777" w:rsidR="009331AD" w:rsidRPr="00CB0FAB" w:rsidRDefault="009331AD" w:rsidP="00CB0FAB">
            <w:pPr>
              <w:rPr>
                <w:rFonts w:asciiTheme="minorHAnsi" w:hAnsiTheme="minorHAnsi" w:cstheme="minorHAnsi"/>
                <w:sz w:val="24"/>
                <w:szCs w:val="24"/>
              </w:rPr>
            </w:pPr>
            <w:r w:rsidRPr="00CB0FAB">
              <w:rPr>
                <w:rFonts w:asciiTheme="minorHAnsi" w:hAnsiTheme="minorHAnsi" w:cstheme="minorHAnsi"/>
                <w:sz w:val="24"/>
                <w:szCs w:val="24"/>
              </w:rPr>
              <w:t>Detailed Schedule</w:t>
            </w:r>
          </w:p>
        </w:tc>
      </w:tr>
      <w:tr w:rsidR="00F4499A" w:rsidRPr="00CB0FAB" w14:paraId="7ECD0E1B" w14:textId="77777777" w:rsidTr="00F4499A">
        <w:tc>
          <w:tcPr>
            <w:tcW w:w="951" w:type="dxa"/>
          </w:tcPr>
          <w:p w14:paraId="58DCDB3A" w14:textId="30EA9EE5" w:rsidR="00F4499A" w:rsidRPr="00291F1E" w:rsidRDefault="00F4499A" w:rsidP="00F4499A">
            <w:pPr>
              <w:rPr>
                <w:rFonts w:asciiTheme="minorHAnsi" w:hAnsiTheme="minorHAnsi" w:cstheme="minorHAnsi"/>
                <w:b/>
                <w:bCs/>
                <w:sz w:val="24"/>
                <w:szCs w:val="24"/>
              </w:rPr>
            </w:pPr>
            <w:r>
              <w:rPr>
                <w:rFonts w:asciiTheme="minorHAnsi" w:hAnsiTheme="minorHAnsi" w:cstheme="minorHAnsi"/>
                <w:b/>
                <w:bCs/>
                <w:sz w:val="24"/>
                <w:szCs w:val="24"/>
              </w:rPr>
              <w:t>TQ 8</w:t>
            </w:r>
          </w:p>
        </w:tc>
        <w:tc>
          <w:tcPr>
            <w:tcW w:w="3155" w:type="dxa"/>
          </w:tcPr>
          <w:p w14:paraId="2BD3290C" w14:textId="50898CC5" w:rsidR="00F4499A" w:rsidRPr="00CB0FAB" w:rsidRDefault="00F4499A" w:rsidP="00F4499A">
            <w:pPr>
              <w:rPr>
                <w:rFonts w:asciiTheme="minorHAnsi" w:hAnsiTheme="minorHAnsi" w:cstheme="minorHAnsi"/>
                <w:sz w:val="24"/>
                <w:szCs w:val="24"/>
              </w:rPr>
            </w:pPr>
            <w:r>
              <w:rPr>
                <w:rFonts w:ascii="Cambria" w:hAnsi="Cambria"/>
                <w:sz w:val="24"/>
                <w:szCs w:val="24"/>
              </w:rPr>
              <w:t>Test Reports</w:t>
            </w:r>
          </w:p>
        </w:tc>
        <w:tc>
          <w:tcPr>
            <w:tcW w:w="3402" w:type="dxa"/>
          </w:tcPr>
          <w:p w14:paraId="5EDA7731" w14:textId="47EA3A95" w:rsidR="00F4499A" w:rsidRPr="00CB0FAB" w:rsidRDefault="00F4499A" w:rsidP="00F4499A">
            <w:pPr>
              <w:rPr>
                <w:rFonts w:asciiTheme="minorHAnsi" w:hAnsiTheme="minorHAnsi" w:cstheme="minorHAnsi"/>
                <w:sz w:val="24"/>
                <w:szCs w:val="24"/>
              </w:rPr>
            </w:pPr>
            <w:r w:rsidRPr="00470E30">
              <w:rPr>
                <w:rFonts w:ascii="Cambria" w:hAnsi="Cambria" w:cs="Arial"/>
              </w:rPr>
              <w:t>The</w:t>
            </w:r>
            <w:r w:rsidRPr="00470E30">
              <w:rPr>
                <w:rFonts w:ascii="Cambria" w:hAnsi="Cambria" w:cs="Arial"/>
                <w:spacing w:val="34"/>
              </w:rPr>
              <w:t xml:space="preserve"> </w:t>
            </w:r>
            <w:r w:rsidRPr="00470E30">
              <w:rPr>
                <w:rFonts w:ascii="Cambria" w:hAnsi="Cambria" w:cs="Arial"/>
              </w:rPr>
              <w:t>PV</w:t>
            </w:r>
            <w:r w:rsidRPr="00470E30">
              <w:rPr>
                <w:rFonts w:ascii="Cambria" w:hAnsi="Cambria" w:cs="Arial"/>
                <w:spacing w:val="37"/>
              </w:rPr>
              <w:t xml:space="preserve"> </w:t>
            </w:r>
            <w:r w:rsidRPr="00470E30">
              <w:rPr>
                <w:rFonts w:ascii="Cambria" w:hAnsi="Cambria" w:cs="Arial"/>
              </w:rPr>
              <w:t>modules</w:t>
            </w:r>
            <w:r w:rsidRPr="00470E30">
              <w:rPr>
                <w:rFonts w:ascii="Cambria" w:hAnsi="Cambria" w:cs="Arial"/>
                <w:spacing w:val="37"/>
              </w:rPr>
              <w:t xml:space="preserve"> </w:t>
            </w:r>
            <w:r w:rsidRPr="00470E30">
              <w:rPr>
                <w:rFonts w:ascii="Cambria" w:hAnsi="Cambria" w:cs="Arial"/>
              </w:rPr>
              <w:t>used</w:t>
            </w:r>
            <w:r w:rsidRPr="00470E30">
              <w:rPr>
                <w:rFonts w:ascii="Cambria" w:hAnsi="Cambria" w:cs="Arial"/>
                <w:spacing w:val="34"/>
              </w:rPr>
              <w:t xml:space="preserve"> </w:t>
            </w:r>
            <w:r w:rsidRPr="00470E30">
              <w:rPr>
                <w:rFonts w:ascii="Cambria" w:hAnsi="Cambria" w:cs="Arial"/>
                <w:spacing w:val="-1"/>
              </w:rPr>
              <w:t>must</w:t>
            </w:r>
            <w:r w:rsidRPr="00470E30">
              <w:rPr>
                <w:rFonts w:ascii="Cambria" w:hAnsi="Cambria" w:cs="Arial"/>
                <w:spacing w:val="36"/>
              </w:rPr>
              <w:t xml:space="preserve"> </w:t>
            </w:r>
            <w:r w:rsidRPr="00470E30">
              <w:rPr>
                <w:rFonts w:ascii="Cambria" w:hAnsi="Cambria" w:cs="Arial"/>
              </w:rPr>
              <w:t>qualify</w:t>
            </w:r>
            <w:r w:rsidRPr="00470E30">
              <w:rPr>
                <w:rFonts w:ascii="Cambria" w:hAnsi="Cambria" w:cs="Arial"/>
                <w:spacing w:val="27"/>
              </w:rPr>
              <w:t xml:space="preserve"> </w:t>
            </w:r>
            <w:r w:rsidRPr="00470E30">
              <w:rPr>
                <w:rFonts w:ascii="Cambria" w:hAnsi="Cambria" w:cs="Arial"/>
              </w:rPr>
              <w:t>to</w:t>
            </w:r>
            <w:r w:rsidRPr="00470E30">
              <w:rPr>
                <w:rFonts w:ascii="Cambria" w:hAnsi="Cambria" w:cs="Arial"/>
                <w:spacing w:val="40"/>
              </w:rPr>
              <w:t xml:space="preserve"> </w:t>
            </w:r>
            <w:r w:rsidRPr="00470E30">
              <w:rPr>
                <w:rFonts w:ascii="Cambria" w:hAnsi="Cambria" w:cs="Arial"/>
              </w:rPr>
              <w:t>the</w:t>
            </w:r>
            <w:r w:rsidRPr="00470E30">
              <w:rPr>
                <w:rFonts w:ascii="Cambria" w:hAnsi="Cambria" w:cs="Arial"/>
                <w:spacing w:val="34"/>
              </w:rPr>
              <w:t xml:space="preserve"> </w:t>
            </w:r>
            <w:r w:rsidRPr="00470E30">
              <w:rPr>
                <w:rFonts w:ascii="Cambria" w:hAnsi="Cambria" w:cs="Arial"/>
              </w:rPr>
              <w:t>latest</w:t>
            </w:r>
            <w:r w:rsidRPr="00470E30">
              <w:rPr>
                <w:rFonts w:ascii="Cambria" w:hAnsi="Cambria" w:cs="Arial"/>
                <w:spacing w:val="35"/>
              </w:rPr>
              <w:t xml:space="preserve"> </w:t>
            </w:r>
            <w:r w:rsidRPr="00470E30">
              <w:rPr>
                <w:rFonts w:ascii="Cambria" w:hAnsi="Cambria" w:cs="Arial"/>
                <w:spacing w:val="-1"/>
              </w:rPr>
              <w:t>edition</w:t>
            </w:r>
            <w:r w:rsidRPr="00470E30">
              <w:rPr>
                <w:rFonts w:ascii="Cambria" w:hAnsi="Cambria" w:cs="Arial"/>
                <w:spacing w:val="34"/>
              </w:rPr>
              <w:t xml:space="preserve"> </w:t>
            </w:r>
            <w:r w:rsidRPr="00470E30">
              <w:rPr>
                <w:rFonts w:ascii="Cambria" w:hAnsi="Cambria" w:cs="Arial"/>
              </w:rPr>
              <w:t>of</w:t>
            </w:r>
            <w:r w:rsidRPr="00470E30">
              <w:rPr>
                <w:rFonts w:ascii="Cambria" w:hAnsi="Cambria" w:cs="Arial"/>
                <w:spacing w:val="34"/>
              </w:rPr>
              <w:t xml:space="preserve"> </w:t>
            </w:r>
            <w:r w:rsidRPr="00470E30">
              <w:rPr>
                <w:rFonts w:ascii="Cambria" w:hAnsi="Cambria" w:cs="Arial"/>
              </w:rPr>
              <w:t>IEC</w:t>
            </w:r>
            <w:r w:rsidRPr="00470E30">
              <w:rPr>
                <w:rFonts w:ascii="Cambria" w:hAnsi="Cambria" w:cs="Arial"/>
                <w:spacing w:val="28"/>
              </w:rPr>
              <w:t xml:space="preserve"> </w:t>
            </w:r>
            <w:r w:rsidRPr="00470E30">
              <w:rPr>
                <w:rFonts w:ascii="Cambria" w:hAnsi="Cambria" w:cs="Arial"/>
              </w:rPr>
              <w:t>PV</w:t>
            </w:r>
            <w:r w:rsidRPr="00470E30">
              <w:rPr>
                <w:rFonts w:ascii="Cambria" w:hAnsi="Cambria" w:cs="Arial"/>
                <w:spacing w:val="39"/>
              </w:rPr>
              <w:t xml:space="preserve"> </w:t>
            </w:r>
            <w:r w:rsidRPr="00470E30">
              <w:rPr>
                <w:rFonts w:ascii="Cambria" w:hAnsi="Cambria" w:cs="Arial"/>
                <w:spacing w:val="-1"/>
              </w:rPr>
              <w:t>module</w:t>
            </w:r>
            <w:r w:rsidRPr="00470E30">
              <w:rPr>
                <w:rFonts w:ascii="Cambria" w:hAnsi="Cambria" w:cs="Arial"/>
                <w:spacing w:val="32"/>
                <w:w w:val="102"/>
              </w:rPr>
              <w:t xml:space="preserve"> </w:t>
            </w:r>
            <w:r w:rsidRPr="00470E30">
              <w:rPr>
                <w:rFonts w:ascii="Cambria" w:hAnsi="Cambria" w:cs="Arial"/>
              </w:rPr>
              <w:t>qualification</w:t>
            </w:r>
            <w:r w:rsidRPr="00470E30">
              <w:rPr>
                <w:rFonts w:ascii="Cambria" w:hAnsi="Cambria" w:cs="Arial"/>
                <w:spacing w:val="56"/>
              </w:rPr>
              <w:t xml:space="preserve"> </w:t>
            </w:r>
            <w:r w:rsidRPr="00470E30">
              <w:rPr>
                <w:rFonts w:ascii="Cambria" w:hAnsi="Cambria" w:cs="Arial"/>
                <w:spacing w:val="-1"/>
              </w:rPr>
              <w:t>test</w:t>
            </w:r>
            <w:r w:rsidRPr="00470E30">
              <w:rPr>
                <w:rFonts w:ascii="Cambria" w:hAnsi="Cambria" w:cs="Arial"/>
                <w:spacing w:val="58"/>
              </w:rPr>
              <w:t xml:space="preserve"> </w:t>
            </w:r>
            <w:r w:rsidRPr="00470E30">
              <w:rPr>
                <w:rFonts w:ascii="Cambria" w:hAnsi="Cambria" w:cs="Arial"/>
              </w:rPr>
              <w:t>or</w:t>
            </w:r>
            <w:r w:rsidRPr="00470E30">
              <w:rPr>
                <w:rFonts w:ascii="Cambria" w:hAnsi="Cambria" w:cs="Arial"/>
                <w:spacing w:val="54"/>
              </w:rPr>
              <w:t xml:space="preserve"> </w:t>
            </w:r>
            <w:r w:rsidRPr="00470E30">
              <w:rPr>
                <w:rFonts w:ascii="Cambria" w:hAnsi="Cambria" w:cs="Arial"/>
                <w:spacing w:val="-1"/>
              </w:rPr>
              <w:t>equivalent</w:t>
            </w:r>
            <w:r w:rsidRPr="00470E30">
              <w:rPr>
                <w:rFonts w:ascii="Cambria" w:hAnsi="Cambria" w:cs="Arial"/>
                <w:spacing w:val="56"/>
              </w:rPr>
              <w:t xml:space="preserve"> </w:t>
            </w:r>
            <w:r w:rsidRPr="00470E30">
              <w:rPr>
                <w:rFonts w:ascii="Cambria" w:hAnsi="Cambria" w:cs="Arial"/>
                <w:spacing w:val="-3"/>
              </w:rPr>
              <w:t>BIS</w:t>
            </w:r>
            <w:r w:rsidRPr="00470E30">
              <w:rPr>
                <w:rFonts w:ascii="Cambria" w:hAnsi="Cambria" w:cs="Arial"/>
                <w:spacing w:val="56"/>
              </w:rPr>
              <w:t xml:space="preserve"> </w:t>
            </w:r>
            <w:r w:rsidRPr="00470E30">
              <w:rPr>
                <w:rFonts w:ascii="Cambria" w:hAnsi="Cambria" w:cs="Arial"/>
                <w:spacing w:val="-1"/>
              </w:rPr>
              <w:t>standards</w:t>
            </w:r>
            <w:r w:rsidRPr="00470E30">
              <w:rPr>
                <w:rFonts w:ascii="Cambria" w:hAnsi="Cambria" w:cs="Arial"/>
                <w:spacing w:val="60"/>
              </w:rPr>
              <w:t xml:space="preserve"> </w:t>
            </w:r>
            <w:r w:rsidRPr="00470E30">
              <w:rPr>
                <w:rFonts w:ascii="Cambria" w:hAnsi="Cambria" w:cs="Arial"/>
                <w:spacing w:val="-1"/>
              </w:rPr>
              <w:t>Crystalline</w:t>
            </w:r>
            <w:r w:rsidRPr="00470E30">
              <w:rPr>
                <w:rFonts w:ascii="Cambria" w:hAnsi="Cambria" w:cs="Arial"/>
                <w:spacing w:val="57"/>
              </w:rPr>
              <w:t xml:space="preserve"> </w:t>
            </w:r>
            <w:r w:rsidRPr="00470E30">
              <w:rPr>
                <w:rFonts w:ascii="Cambria" w:hAnsi="Cambria" w:cs="Arial"/>
                <w:spacing w:val="-1"/>
              </w:rPr>
              <w:t>Silicon</w:t>
            </w:r>
            <w:r w:rsidRPr="00470E30">
              <w:rPr>
                <w:rFonts w:ascii="Cambria" w:hAnsi="Cambria" w:cs="Arial"/>
                <w:spacing w:val="57"/>
              </w:rPr>
              <w:t xml:space="preserve"> </w:t>
            </w:r>
            <w:r w:rsidRPr="00470E30">
              <w:rPr>
                <w:rFonts w:ascii="Cambria" w:hAnsi="Cambria" w:cs="Arial"/>
              </w:rPr>
              <w:t>Solar</w:t>
            </w:r>
            <w:r w:rsidRPr="00470E30">
              <w:rPr>
                <w:rFonts w:ascii="Cambria" w:hAnsi="Cambria" w:cs="Arial"/>
                <w:spacing w:val="48"/>
              </w:rPr>
              <w:t xml:space="preserve"> </w:t>
            </w:r>
            <w:r w:rsidRPr="00470E30">
              <w:rPr>
                <w:rFonts w:ascii="Cambria" w:hAnsi="Cambria" w:cs="Arial"/>
              </w:rPr>
              <w:t>Cell</w:t>
            </w:r>
            <w:r w:rsidRPr="00470E30">
              <w:rPr>
                <w:rFonts w:ascii="Cambria" w:hAnsi="Cambria" w:cs="Arial"/>
                <w:spacing w:val="74"/>
                <w:w w:val="102"/>
              </w:rPr>
              <w:t xml:space="preserve"> </w:t>
            </w:r>
            <w:r w:rsidRPr="00470E30">
              <w:rPr>
                <w:rFonts w:ascii="Cambria" w:hAnsi="Cambria" w:cs="Arial"/>
                <w:spacing w:val="-1"/>
              </w:rPr>
              <w:t>Modules</w:t>
            </w:r>
            <w:r w:rsidRPr="00470E30">
              <w:rPr>
                <w:rFonts w:ascii="Cambria" w:hAnsi="Cambria" w:cs="Arial"/>
                <w:spacing w:val="36"/>
              </w:rPr>
              <w:t xml:space="preserve"> </w:t>
            </w:r>
            <w:r w:rsidRPr="00470E30">
              <w:rPr>
                <w:rFonts w:ascii="Cambria" w:hAnsi="Cambria" w:cs="Arial"/>
                <w:spacing w:val="-2"/>
              </w:rPr>
              <w:t>IEC</w:t>
            </w:r>
            <w:r w:rsidRPr="00470E30">
              <w:rPr>
                <w:rFonts w:ascii="Cambria" w:hAnsi="Cambria" w:cs="Arial"/>
                <w:spacing w:val="31"/>
              </w:rPr>
              <w:t xml:space="preserve"> </w:t>
            </w:r>
            <w:r w:rsidRPr="00470E30">
              <w:rPr>
                <w:rFonts w:ascii="Cambria" w:hAnsi="Cambria" w:cs="Arial"/>
              </w:rPr>
              <w:t>61215/IS14286.</w:t>
            </w:r>
          </w:p>
        </w:tc>
        <w:tc>
          <w:tcPr>
            <w:tcW w:w="2207" w:type="dxa"/>
          </w:tcPr>
          <w:p w14:paraId="7E1B77BA" w14:textId="7FD637DF" w:rsidR="00F4499A" w:rsidRPr="00CB0FAB" w:rsidRDefault="00F4499A" w:rsidP="00F4499A">
            <w:pPr>
              <w:rPr>
                <w:rFonts w:asciiTheme="minorHAnsi" w:hAnsiTheme="minorHAnsi" w:cstheme="minorHAnsi"/>
                <w:sz w:val="24"/>
                <w:szCs w:val="24"/>
              </w:rPr>
            </w:pPr>
            <w:r>
              <w:rPr>
                <w:rFonts w:ascii="Cambria" w:hAnsi="Cambria"/>
                <w:sz w:val="24"/>
                <w:szCs w:val="24"/>
              </w:rPr>
              <w:t>Copy of the reports has to attached.</w:t>
            </w:r>
          </w:p>
        </w:tc>
      </w:tr>
      <w:tr w:rsidR="00F4499A" w:rsidRPr="00CB0FAB" w14:paraId="00DB7389" w14:textId="77777777" w:rsidTr="00F4499A">
        <w:tc>
          <w:tcPr>
            <w:tcW w:w="951" w:type="dxa"/>
          </w:tcPr>
          <w:p w14:paraId="1E86FA10" w14:textId="1A87604D" w:rsidR="00F4499A" w:rsidRPr="00291F1E" w:rsidRDefault="00F4499A" w:rsidP="00F4499A">
            <w:pPr>
              <w:rPr>
                <w:rFonts w:asciiTheme="minorHAnsi" w:hAnsiTheme="minorHAnsi" w:cstheme="minorHAnsi"/>
                <w:b/>
                <w:bCs/>
                <w:sz w:val="24"/>
                <w:szCs w:val="24"/>
              </w:rPr>
            </w:pPr>
            <w:r>
              <w:rPr>
                <w:rFonts w:asciiTheme="minorHAnsi" w:hAnsiTheme="minorHAnsi" w:cstheme="minorHAnsi"/>
                <w:b/>
                <w:bCs/>
                <w:sz w:val="24"/>
                <w:szCs w:val="24"/>
              </w:rPr>
              <w:t>TQ 9</w:t>
            </w:r>
          </w:p>
        </w:tc>
        <w:tc>
          <w:tcPr>
            <w:tcW w:w="3155" w:type="dxa"/>
          </w:tcPr>
          <w:p w14:paraId="3B3408A9" w14:textId="1B90908B" w:rsidR="00F4499A" w:rsidRPr="00CB0FAB" w:rsidRDefault="00F4499A" w:rsidP="00F4499A">
            <w:pPr>
              <w:rPr>
                <w:rFonts w:asciiTheme="minorHAnsi" w:hAnsiTheme="minorHAnsi" w:cstheme="minorHAnsi"/>
                <w:sz w:val="24"/>
                <w:szCs w:val="24"/>
              </w:rPr>
            </w:pPr>
            <w:r w:rsidRPr="00CC035B">
              <w:rPr>
                <w:rFonts w:ascii="Cambria" w:hAnsi="Cambria"/>
                <w:sz w:val="24"/>
                <w:szCs w:val="24"/>
              </w:rPr>
              <w:t>Local Presence and other documents to be submitted</w:t>
            </w:r>
          </w:p>
        </w:tc>
        <w:tc>
          <w:tcPr>
            <w:tcW w:w="3402" w:type="dxa"/>
          </w:tcPr>
          <w:p w14:paraId="563D14DC" w14:textId="1405E1CA" w:rsidR="00F4499A" w:rsidRPr="00CB0FAB" w:rsidRDefault="00F4499A" w:rsidP="00F4499A">
            <w:pPr>
              <w:rPr>
                <w:rFonts w:asciiTheme="minorHAnsi" w:hAnsiTheme="minorHAnsi" w:cstheme="minorHAnsi"/>
                <w:sz w:val="24"/>
                <w:szCs w:val="24"/>
              </w:rPr>
            </w:pPr>
            <w:r w:rsidRPr="00CC035B">
              <w:rPr>
                <w:rFonts w:ascii="Cambria" w:hAnsi="Cambria"/>
                <w:sz w:val="24"/>
                <w:szCs w:val="24"/>
              </w:rPr>
              <w:t>Bidder should have office in Bangalore from last 3 years</w:t>
            </w:r>
          </w:p>
        </w:tc>
        <w:tc>
          <w:tcPr>
            <w:tcW w:w="2207" w:type="dxa"/>
          </w:tcPr>
          <w:p w14:paraId="0056111F" w14:textId="40B3CC30" w:rsidR="00F4499A" w:rsidRPr="00CB0FAB" w:rsidRDefault="00F4499A" w:rsidP="00F4499A">
            <w:pPr>
              <w:rPr>
                <w:rFonts w:asciiTheme="minorHAnsi" w:hAnsiTheme="minorHAnsi" w:cstheme="minorHAnsi"/>
                <w:sz w:val="24"/>
                <w:szCs w:val="24"/>
              </w:rPr>
            </w:pPr>
            <w:r w:rsidRPr="00CC035B">
              <w:rPr>
                <w:rFonts w:ascii="Cambria" w:hAnsi="Cambria"/>
                <w:sz w:val="24"/>
                <w:szCs w:val="24"/>
              </w:rPr>
              <w:t>List and address of offices in Bangalore with GST Registration.</w:t>
            </w:r>
          </w:p>
        </w:tc>
      </w:tr>
    </w:tbl>
    <w:p w14:paraId="5F9264FF" w14:textId="0E3961A2" w:rsidR="0065355F" w:rsidRDefault="0065355F" w:rsidP="00637345">
      <w:pPr>
        <w:pStyle w:val="Normal1"/>
        <w:jc w:val="both"/>
        <w:rPr>
          <w:rFonts w:asciiTheme="minorHAnsi" w:hAnsiTheme="minorHAnsi" w:cstheme="minorHAnsi"/>
          <w:b/>
          <w:bCs/>
          <w:u w:val="single"/>
        </w:rPr>
      </w:pPr>
    </w:p>
    <w:p w14:paraId="4A6332E8" w14:textId="6A807A50" w:rsidR="0065355F" w:rsidRDefault="0065355F" w:rsidP="00637345">
      <w:pPr>
        <w:pStyle w:val="Normal1"/>
        <w:jc w:val="both"/>
        <w:rPr>
          <w:rFonts w:asciiTheme="minorHAnsi" w:hAnsiTheme="minorHAnsi" w:cstheme="minorHAnsi"/>
          <w:b/>
          <w:bCs/>
          <w:u w:val="single"/>
        </w:rPr>
      </w:pPr>
    </w:p>
    <w:p w14:paraId="5DE1502A" w14:textId="27CD33D3" w:rsidR="00F4499A" w:rsidRDefault="00F4499A" w:rsidP="00637345">
      <w:pPr>
        <w:pStyle w:val="Normal1"/>
        <w:jc w:val="both"/>
        <w:rPr>
          <w:rFonts w:asciiTheme="minorHAnsi" w:hAnsiTheme="minorHAnsi" w:cstheme="minorHAnsi"/>
          <w:b/>
          <w:bCs/>
          <w:u w:val="single"/>
        </w:rPr>
      </w:pPr>
    </w:p>
    <w:p w14:paraId="0649F3F5" w14:textId="707DC306" w:rsidR="00F4499A" w:rsidRDefault="00F4499A" w:rsidP="00637345">
      <w:pPr>
        <w:pStyle w:val="Normal1"/>
        <w:jc w:val="both"/>
        <w:rPr>
          <w:rFonts w:asciiTheme="minorHAnsi" w:hAnsiTheme="minorHAnsi" w:cstheme="minorHAnsi"/>
          <w:b/>
          <w:bCs/>
          <w:u w:val="single"/>
        </w:rPr>
      </w:pPr>
      <w:r>
        <w:rPr>
          <w:rFonts w:asciiTheme="minorHAnsi" w:hAnsiTheme="minorHAnsi" w:cstheme="minorHAnsi"/>
          <w:b/>
          <w:bCs/>
          <w:u w:val="single"/>
        </w:rPr>
        <w:t>Technical Evaluation Criteria :</w:t>
      </w:r>
    </w:p>
    <w:tbl>
      <w:tblPr>
        <w:tblStyle w:val="TableGrid"/>
        <w:tblW w:w="10097" w:type="dxa"/>
        <w:tblInd w:w="-95" w:type="dxa"/>
        <w:tblLook w:val="04A0" w:firstRow="1" w:lastRow="0" w:firstColumn="1" w:lastColumn="0" w:noHBand="0" w:noVBand="1"/>
      </w:tblPr>
      <w:tblGrid>
        <w:gridCol w:w="750"/>
        <w:gridCol w:w="8250"/>
        <w:gridCol w:w="1097"/>
      </w:tblGrid>
      <w:tr w:rsidR="00F4499A" w:rsidRPr="006E4462" w14:paraId="3A9C46D6" w14:textId="77777777" w:rsidTr="009F62DE">
        <w:trPr>
          <w:trHeight w:val="473"/>
          <w:tblHeader/>
        </w:trPr>
        <w:tc>
          <w:tcPr>
            <w:tcW w:w="750" w:type="dxa"/>
            <w:shd w:val="clear" w:color="auto" w:fill="00B0F0"/>
          </w:tcPr>
          <w:p w14:paraId="273233A9" w14:textId="77777777" w:rsidR="00F4499A" w:rsidRPr="006E4462" w:rsidRDefault="00F4499A" w:rsidP="009F62DE">
            <w:pPr>
              <w:jc w:val="both"/>
              <w:rPr>
                <w:b/>
              </w:rPr>
            </w:pPr>
            <w:r w:rsidRPr="006E4462">
              <w:rPr>
                <w:b/>
              </w:rPr>
              <w:t>Sr.</w:t>
            </w:r>
          </w:p>
          <w:p w14:paraId="4BF4B090" w14:textId="77777777" w:rsidR="00F4499A" w:rsidRPr="006E4462" w:rsidRDefault="00F4499A" w:rsidP="009F62DE">
            <w:pPr>
              <w:jc w:val="both"/>
              <w:rPr>
                <w:b/>
              </w:rPr>
            </w:pPr>
            <w:r w:rsidRPr="006E4462">
              <w:rPr>
                <w:b/>
              </w:rPr>
              <w:t>No</w:t>
            </w:r>
          </w:p>
        </w:tc>
        <w:tc>
          <w:tcPr>
            <w:tcW w:w="8250" w:type="dxa"/>
            <w:shd w:val="clear" w:color="auto" w:fill="00B0F0"/>
          </w:tcPr>
          <w:p w14:paraId="052659CF" w14:textId="77777777" w:rsidR="00F4499A" w:rsidRPr="00793F83" w:rsidRDefault="00F4499A" w:rsidP="009F62DE">
            <w:pPr>
              <w:jc w:val="both"/>
              <w:rPr>
                <w:b/>
                <w:sz w:val="28"/>
                <w:szCs w:val="28"/>
              </w:rPr>
            </w:pPr>
            <w:r w:rsidRPr="00793F83">
              <w:rPr>
                <w:b/>
                <w:sz w:val="28"/>
                <w:szCs w:val="28"/>
              </w:rPr>
              <w:t>Technical Evaluation Criteria</w:t>
            </w:r>
          </w:p>
        </w:tc>
        <w:tc>
          <w:tcPr>
            <w:tcW w:w="1097" w:type="dxa"/>
            <w:shd w:val="clear" w:color="auto" w:fill="00B0F0"/>
          </w:tcPr>
          <w:p w14:paraId="2B501758" w14:textId="77777777" w:rsidR="00F4499A" w:rsidRPr="00793F83" w:rsidRDefault="00F4499A" w:rsidP="009F62DE">
            <w:pPr>
              <w:jc w:val="both"/>
              <w:rPr>
                <w:b/>
                <w:sz w:val="28"/>
                <w:szCs w:val="28"/>
              </w:rPr>
            </w:pPr>
            <w:r w:rsidRPr="00793F83">
              <w:rPr>
                <w:b/>
                <w:sz w:val="28"/>
                <w:szCs w:val="28"/>
              </w:rPr>
              <w:t>Points</w:t>
            </w:r>
          </w:p>
        </w:tc>
      </w:tr>
      <w:tr w:rsidR="00F4499A" w:rsidRPr="006E4462" w14:paraId="74A16118" w14:textId="77777777" w:rsidTr="009F62DE">
        <w:trPr>
          <w:trHeight w:val="395"/>
        </w:trPr>
        <w:tc>
          <w:tcPr>
            <w:tcW w:w="750" w:type="dxa"/>
            <w:vMerge w:val="restart"/>
          </w:tcPr>
          <w:p w14:paraId="18565E9B" w14:textId="77777777" w:rsidR="00F4499A" w:rsidRPr="006E4462" w:rsidRDefault="00F4499A" w:rsidP="009F62DE">
            <w:pPr>
              <w:jc w:val="both"/>
              <w:rPr>
                <w:b/>
              </w:rPr>
            </w:pPr>
            <w:r w:rsidRPr="006E4462">
              <w:rPr>
                <w:b/>
              </w:rPr>
              <w:t>TQ.1</w:t>
            </w:r>
          </w:p>
        </w:tc>
        <w:tc>
          <w:tcPr>
            <w:tcW w:w="8250" w:type="dxa"/>
          </w:tcPr>
          <w:p w14:paraId="44781223" w14:textId="25045D48" w:rsidR="00F4499A" w:rsidRPr="00793F83" w:rsidRDefault="00F4499A" w:rsidP="009F62DE">
            <w:pPr>
              <w:jc w:val="both"/>
              <w:rPr>
                <w:b/>
                <w:sz w:val="24"/>
                <w:szCs w:val="24"/>
              </w:rPr>
            </w:pPr>
            <w:r w:rsidRPr="00793F83">
              <w:rPr>
                <w:b/>
                <w:sz w:val="24"/>
                <w:szCs w:val="24"/>
              </w:rPr>
              <w:t>Company Financial Profile</w:t>
            </w:r>
          </w:p>
        </w:tc>
        <w:tc>
          <w:tcPr>
            <w:tcW w:w="1097" w:type="dxa"/>
          </w:tcPr>
          <w:p w14:paraId="4D5C9A89" w14:textId="77777777" w:rsidR="00F4499A" w:rsidRPr="006E4462" w:rsidRDefault="00F4499A" w:rsidP="009F62DE">
            <w:pPr>
              <w:jc w:val="both"/>
              <w:rPr>
                <w:b/>
              </w:rPr>
            </w:pPr>
            <w:r>
              <w:rPr>
                <w:b/>
              </w:rPr>
              <w:t>2</w:t>
            </w:r>
            <w:r w:rsidRPr="006E4462">
              <w:rPr>
                <w:b/>
              </w:rPr>
              <w:t>0</w:t>
            </w:r>
          </w:p>
        </w:tc>
      </w:tr>
      <w:tr w:rsidR="00F4499A" w:rsidRPr="006E4462" w14:paraId="27D47735" w14:textId="77777777" w:rsidTr="009F62DE">
        <w:trPr>
          <w:trHeight w:val="70"/>
        </w:trPr>
        <w:tc>
          <w:tcPr>
            <w:tcW w:w="750" w:type="dxa"/>
            <w:vMerge/>
          </w:tcPr>
          <w:p w14:paraId="6E16C210" w14:textId="77777777" w:rsidR="00F4499A" w:rsidRPr="006E4462" w:rsidRDefault="00F4499A" w:rsidP="009F62DE">
            <w:pPr>
              <w:jc w:val="both"/>
            </w:pPr>
          </w:p>
        </w:tc>
        <w:tc>
          <w:tcPr>
            <w:tcW w:w="8250" w:type="dxa"/>
          </w:tcPr>
          <w:p w14:paraId="7A1FD2D3" w14:textId="0A898534" w:rsidR="00F4499A" w:rsidRPr="00793F83" w:rsidRDefault="00F4499A" w:rsidP="009F62DE">
            <w:pPr>
              <w:jc w:val="both"/>
              <w:rPr>
                <w:sz w:val="24"/>
                <w:szCs w:val="24"/>
              </w:rPr>
            </w:pPr>
            <w:r w:rsidRPr="00793F83">
              <w:rPr>
                <w:sz w:val="24"/>
                <w:szCs w:val="24"/>
              </w:rPr>
              <w:t xml:space="preserve">Bidder should have average annual turnover of Rs. </w:t>
            </w:r>
            <w:r>
              <w:rPr>
                <w:sz w:val="24"/>
                <w:szCs w:val="24"/>
              </w:rPr>
              <w:t xml:space="preserve">5 crore </w:t>
            </w:r>
            <w:r w:rsidRPr="00793F83">
              <w:rPr>
                <w:sz w:val="24"/>
                <w:szCs w:val="24"/>
              </w:rPr>
              <w:t>for the last 3 financial years (20</w:t>
            </w:r>
            <w:r>
              <w:rPr>
                <w:sz w:val="24"/>
                <w:szCs w:val="24"/>
              </w:rPr>
              <w:t>19</w:t>
            </w:r>
            <w:r w:rsidRPr="00793F83">
              <w:rPr>
                <w:sz w:val="24"/>
                <w:szCs w:val="24"/>
              </w:rPr>
              <w:t>-</w:t>
            </w:r>
            <w:r>
              <w:rPr>
                <w:sz w:val="24"/>
                <w:szCs w:val="24"/>
              </w:rPr>
              <w:t>20</w:t>
            </w:r>
            <w:r w:rsidRPr="00793F83">
              <w:rPr>
                <w:sz w:val="24"/>
                <w:szCs w:val="24"/>
              </w:rPr>
              <w:t xml:space="preserve">, </w:t>
            </w:r>
            <w:r>
              <w:rPr>
                <w:sz w:val="24"/>
                <w:szCs w:val="24"/>
              </w:rPr>
              <w:t xml:space="preserve">2020-2021 </w:t>
            </w:r>
            <w:r w:rsidRPr="00793F83">
              <w:rPr>
                <w:sz w:val="24"/>
                <w:szCs w:val="24"/>
              </w:rPr>
              <w:t>and 20</w:t>
            </w:r>
            <w:r>
              <w:rPr>
                <w:sz w:val="24"/>
                <w:szCs w:val="24"/>
              </w:rPr>
              <w:t>21</w:t>
            </w:r>
            <w:r w:rsidRPr="00793F83">
              <w:rPr>
                <w:sz w:val="24"/>
                <w:szCs w:val="24"/>
              </w:rPr>
              <w:t>-</w:t>
            </w:r>
            <w:r>
              <w:rPr>
                <w:sz w:val="24"/>
                <w:szCs w:val="24"/>
              </w:rPr>
              <w:t>22</w:t>
            </w:r>
            <w:r w:rsidRPr="00793F83">
              <w:rPr>
                <w:sz w:val="24"/>
                <w:szCs w:val="24"/>
              </w:rPr>
              <w:t xml:space="preserve">) </w:t>
            </w:r>
          </w:p>
        </w:tc>
        <w:tc>
          <w:tcPr>
            <w:tcW w:w="1097" w:type="dxa"/>
          </w:tcPr>
          <w:p w14:paraId="31E7E1F6" w14:textId="77777777" w:rsidR="00F4499A" w:rsidRPr="006E4462" w:rsidRDefault="00F4499A" w:rsidP="009F62DE">
            <w:pPr>
              <w:jc w:val="both"/>
            </w:pPr>
          </w:p>
        </w:tc>
      </w:tr>
      <w:tr w:rsidR="00F4499A" w:rsidRPr="006E4462" w14:paraId="41CA27BA" w14:textId="77777777" w:rsidTr="009F62DE">
        <w:trPr>
          <w:trHeight w:val="70"/>
        </w:trPr>
        <w:tc>
          <w:tcPr>
            <w:tcW w:w="750" w:type="dxa"/>
            <w:vMerge/>
          </w:tcPr>
          <w:p w14:paraId="1CEDE1C1" w14:textId="77777777" w:rsidR="00F4499A" w:rsidRPr="006E4462" w:rsidRDefault="00F4499A" w:rsidP="009F62DE">
            <w:pPr>
              <w:jc w:val="both"/>
            </w:pPr>
          </w:p>
        </w:tc>
        <w:tc>
          <w:tcPr>
            <w:tcW w:w="8250" w:type="dxa"/>
          </w:tcPr>
          <w:p w14:paraId="6CFA771C" w14:textId="21235E1A" w:rsidR="00F4499A" w:rsidRPr="00793F83" w:rsidRDefault="00F4499A" w:rsidP="009F62DE">
            <w:pPr>
              <w:jc w:val="both"/>
              <w:rPr>
                <w:sz w:val="24"/>
                <w:szCs w:val="24"/>
              </w:rPr>
            </w:pPr>
            <w:r>
              <w:rPr>
                <w:sz w:val="24"/>
                <w:szCs w:val="24"/>
              </w:rPr>
              <w:t>Greater than or equal to</w:t>
            </w:r>
            <w:r w:rsidRPr="00793F83">
              <w:rPr>
                <w:sz w:val="24"/>
                <w:szCs w:val="24"/>
              </w:rPr>
              <w:t xml:space="preserve"> </w:t>
            </w:r>
            <w:r>
              <w:rPr>
                <w:sz w:val="24"/>
                <w:szCs w:val="24"/>
              </w:rPr>
              <w:t xml:space="preserve">Rs.5 Crore </w:t>
            </w:r>
          </w:p>
        </w:tc>
        <w:tc>
          <w:tcPr>
            <w:tcW w:w="1097" w:type="dxa"/>
          </w:tcPr>
          <w:p w14:paraId="5FB870BF" w14:textId="77777777" w:rsidR="00F4499A" w:rsidRPr="006E4462" w:rsidRDefault="00F4499A" w:rsidP="009F62DE">
            <w:pPr>
              <w:jc w:val="both"/>
            </w:pPr>
            <w:r>
              <w:t>2</w:t>
            </w:r>
            <w:r w:rsidRPr="006E4462">
              <w:t>0</w:t>
            </w:r>
          </w:p>
        </w:tc>
      </w:tr>
      <w:tr w:rsidR="00F4499A" w:rsidRPr="006E4462" w14:paraId="5CA579AB" w14:textId="77777777" w:rsidTr="00997940">
        <w:trPr>
          <w:trHeight w:val="229"/>
        </w:trPr>
        <w:tc>
          <w:tcPr>
            <w:tcW w:w="750" w:type="dxa"/>
            <w:vMerge/>
          </w:tcPr>
          <w:p w14:paraId="0362EA55" w14:textId="77777777" w:rsidR="00F4499A" w:rsidRPr="006E4462" w:rsidRDefault="00F4499A" w:rsidP="009F62DE">
            <w:pPr>
              <w:jc w:val="both"/>
            </w:pPr>
          </w:p>
        </w:tc>
        <w:tc>
          <w:tcPr>
            <w:tcW w:w="8250" w:type="dxa"/>
          </w:tcPr>
          <w:p w14:paraId="04C4779B" w14:textId="6EEF6972" w:rsidR="00F4499A" w:rsidRPr="00793F83" w:rsidRDefault="00F4499A" w:rsidP="009F62DE">
            <w:pPr>
              <w:jc w:val="both"/>
              <w:rPr>
                <w:sz w:val="24"/>
                <w:szCs w:val="24"/>
              </w:rPr>
            </w:pPr>
            <w:r>
              <w:rPr>
                <w:sz w:val="24"/>
                <w:szCs w:val="24"/>
              </w:rPr>
              <w:t xml:space="preserve">Less than </w:t>
            </w:r>
            <w:r w:rsidRPr="00793F83">
              <w:rPr>
                <w:sz w:val="24"/>
                <w:szCs w:val="24"/>
              </w:rPr>
              <w:t xml:space="preserve"> Rs. </w:t>
            </w:r>
            <w:r>
              <w:rPr>
                <w:sz w:val="24"/>
                <w:szCs w:val="24"/>
              </w:rPr>
              <w:t>5 Crore</w:t>
            </w:r>
            <w:r w:rsidR="00C7448F">
              <w:rPr>
                <w:sz w:val="24"/>
                <w:szCs w:val="24"/>
              </w:rPr>
              <w:t xml:space="preserve"> greater than or equal to 2 crore</w:t>
            </w:r>
          </w:p>
        </w:tc>
        <w:tc>
          <w:tcPr>
            <w:tcW w:w="1097" w:type="dxa"/>
          </w:tcPr>
          <w:p w14:paraId="002D15AF" w14:textId="77777777" w:rsidR="00F4499A" w:rsidRPr="006E4462" w:rsidRDefault="00F4499A" w:rsidP="009F62DE">
            <w:pPr>
              <w:jc w:val="both"/>
            </w:pPr>
            <w:r>
              <w:t>10</w:t>
            </w:r>
          </w:p>
        </w:tc>
      </w:tr>
      <w:tr w:rsidR="00F4499A" w:rsidRPr="006E4462" w14:paraId="1D5D136C" w14:textId="77777777" w:rsidTr="009F62DE">
        <w:trPr>
          <w:trHeight w:val="377"/>
        </w:trPr>
        <w:tc>
          <w:tcPr>
            <w:tcW w:w="750" w:type="dxa"/>
            <w:vMerge w:val="restart"/>
          </w:tcPr>
          <w:p w14:paraId="53397D92" w14:textId="77777777" w:rsidR="00F4499A" w:rsidRPr="00E13800" w:rsidRDefault="00F4499A" w:rsidP="009F62DE">
            <w:pPr>
              <w:jc w:val="both"/>
              <w:rPr>
                <w:sz w:val="24"/>
                <w:szCs w:val="24"/>
              </w:rPr>
            </w:pPr>
            <w:r w:rsidRPr="00E13800">
              <w:rPr>
                <w:sz w:val="24"/>
                <w:szCs w:val="24"/>
              </w:rPr>
              <w:t>TQ.2</w:t>
            </w:r>
          </w:p>
          <w:p w14:paraId="5F933A35" w14:textId="77777777" w:rsidR="00F4499A" w:rsidRPr="00E13800" w:rsidRDefault="00F4499A" w:rsidP="009F62DE">
            <w:pPr>
              <w:jc w:val="both"/>
              <w:rPr>
                <w:sz w:val="24"/>
                <w:szCs w:val="24"/>
              </w:rPr>
            </w:pPr>
          </w:p>
        </w:tc>
        <w:tc>
          <w:tcPr>
            <w:tcW w:w="8250" w:type="dxa"/>
          </w:tcPr>
          <w:p w14:paraId="2E2CD9DF" w14:textId="77777777" w:rsidR="00F4499A" w:rsidRPr="00E13800" w:rsidRDefault="00F4499A" w:rsidP="009F62DE">
            <w:pPr>
              <w:jc w:val="both"/>
              <w:rPr>
                <w:sz w:val="24"/>
                <w:szCs w:val="24"/>
              </w:rPr>
            </w:pPr>
            <w:r w:rsidRPr="00E13800">
              <w:rPr>
                <w:sz w:val="24"/>
                <w:szCs w:val="24"/>
              </w:rPr>
              <w:lastRenderedPageBreak/>
              <w:t>Relevant Experience</w:t>
            </w:r>
          </w:p>
        </w:tc>
        <w:tc>
          <w:tcPr>
            <w:tcW w:w="1097" w:type="dxa"/>
          </w:tcPr>
          <w:p w14:paraId="09AF18F5" w14:textId="77777777" w:rsidR="00F4499A" w:rsidRPr="006E4462" w:rsidRDefault="00F4499A" w:rsidP="009F62DE">
            <w:pPr>
              <w:jc w:val="both"/>
              <w:rPr>
                <w:b/>
              </w:rPr>
            </w:pPr>
            <w:r w:rsidRPr="006E4462">
              <w:rPr>
                <w:b/>
              </w:rPr>
              <w:t>30</w:t>
            </w:r>
          </w:p>
        </w:tc>
      </w:tr>
      <w:tr w:rsidR="00F4499A" w:rsidRPr="006E4462" w14:paraId="675302E0" w14:textId="77777777" w:rsidTr="009F62DE">
        <w:trPr>
          <w:trHeight w:val="2516"/>
        </w:trPr>
        <w:tc>
          <w:tcPr>
            <w:tcW w:w="750" w:type="dxa"/>
            <w:vMerge/>
          </w:tcPr>
          <w:p w14:paraId="16BED45A" w14:textId="77777777" w:rsidR="00F4499A" w:rsidRPr="00E13800" w:rsidRDefault="00F4499A" w:rsidP="009F62DE">
            <w:pPr>
              <w:jc w:val="both"/>
              <w:rPr>
                <w:sz w:val="24"/>
                <w:szCs w:val="24"/>
              </w:rPr>
            </w:pPr>
          </w:p>
        </w:tc>
        <w:tc>
          <w:tcPr>
            <w:tcW w:w="8250" w:type="dxa"/>
          </w:tcPr>
          <w:p w14:paraId="31E54A6D" w14:textId="77777777" w:rsidR="00F4499A" w:rsidRPr="00E13800" w:rsidRDefault="00F4499A" w:rsidP="003243C1">
            <w:pPr>
              <w:jc w:val="both"/>
              <w:rPr>
                <w:sz w:val="24"/>
                <w:szCs w:val="24"/>
              </w:rPr>
            </w:pPr>
          </w:p>
          <w:p w14:paraId="4465073F" w14:textId="32FE79AA" w:rsidR="00F4499A" w:rsidRPr="00E13800" w:rsidRDefault="00F4499A" w:rsidP="009F62DE">
            <w:pPr>
              <w:jc w:val="both"/>
              <w:rPr>
                <w:sz w:val="24"/>
                <w:szCs w:val="24"/>
              </w:rPr>
            </w:pPr>
            <w:r w:rsidRPr="00E13800">
              <w:rPr>
                <w:sz w:val="24"/>
                <w:szCs w:val="24"/>
              </w:rPr>
              <w:t>The Bidder should have installed &amp; commissioned at least one Grid connected Solar PV Power Project having a capacity of not less than 1</w:t>
            </w:r>
            <w:r w:rsidR="003243C1" w:rsidRPr="00E13800">
              <w:rPr>
                <w:sz w:val="24"/>
                <w:szCs w:val="24"/>
              </w:rPr>
              <w:t>5</w:t>
            </w:r>
            <w:r w:rsidRPr="00E13800">
              <w:rPr>
                <w:sz w:val="24"/>
                <w:szCs w:val="24"/>
              </w:rPr>
              <w:t>0 KW which should have been commissioned at least six months prior to Techno-Commercial Bid Opening date &amp; should be in successful operation for last 2 year prior to Techno-Commercial bid opening date.</w:t>
            </w:r>
          </w:p>
          <w:p w14:paraId="72D3D8F2" w14:textId="024B62EC" w:rsidR="00F4499A" w:rsidRPr="00E13800" w:rsidRDefault="00997940" w:rsidP="009F62DE">
            <w:pPr>
              <w:jc w:val="both"/>
              <w:rPr>
                <w:sz w:val="24"/>
                <w:szCs w:val="24"/>
              </w:rPr>
            </w:pPr>
            <w:r>
              <w:rPr>
                <w:sz w:val="24"/>
                <w:szCs w:val="24"/>
              </w:rPr>
              <w:t>Greater than or equal to</w:t>
            </w:r>
            <w:r w:rsidR="00F4499A">
              <w:rPr>
                <w:sz w:val="24"/>
                <w:szCs w:val="24"/>
              </w:rPr>
              <w:t>1</w:t>
            </w:r>
            <w:r w:rsidR="003243C1">
              <w:rPr>
                <w:sz w:val="24"/>
                <w:szCs w:val="24"/>
              </w:rPr>
              <w:t>50</w:t>
            </w:r>
            <w:r w:rsidR="00F4499A" w:rsidRPr="00E13800">
              <w:rPr>
                <w:sz w:val="24"/>
                <w:szCs w:val="24"/>
              </w:rPr>
              <w:t xml:space="preserve"> KWp—30 Marks </w:t>
            </w:r>
          </w:p>
          <w:p w14:paraId="4436ACAE" w14:textId="5E9590A2" w:rsidR="00F4499A" w:rsidRPr="00E13800" w:rsidRDefault="00997940" w:rsidP="009F62DE">
            <w:pPr>
              <w:jc w:val="both"/>
              <w:rPr>
                <w:sz w:val="24"/>
                <w:szCs w:val="24"/>
              </w:rPr>
            </w:pPr>
            <w:r>
              <w:rPr>
                <w:sz w:val="24"/>
                <w:szCs w:val="24"/>
              </w:rPr>
              <w:t xml:space="preserve">Less than </w:t>
            </w:r>
            <w:r w:rsidR="00F4499A" w:rsidRPr="00E13800">
              <w:rPr>
                <w:sz w:val="24"/>
                <w:szCs w:val="24"/>
              </w:rPr>
              <w:t>1</w:t>
            </w:r>
            <w:r w:rsidR="003243C1" w:rsidRPr="00E13800">
              <w:rPr>
                <w:sz w:val="24"/>
                <w:szCs w:val="24"/>
              </w:rPr>
              <w:t>50</w:t>
            </w:r>
            <w:r w:rsidR="00F4499A" w:rsidRPr="00E13800">
              <w:rPr>
                <w:sz w:val="24"/>
                <w:szCs w:val="24"/>
              </w:rPr>
              <w:t xml:space="preserve">KWp to equal </w:t>
            </w:r>
            <w:r w:rsidR="003243C1" w:rsidRPr="00E13800">
              <w:rPr>
                <w:sz w:val="24"/>
                <w:szCs w:val="24"/>
              </w:rPr>
              <w:t>100</w:t>
            </w:r>
            <w:r w:rsidR="00F4499A" w:rsidRPr="00E13800">
              <w:rPr>
                <w:sz w:val="24"/>
                <w:szCs w:val="24"/>
              </w:rPr>
              <w:t xml:space="preserve"> KWp – 20 Marks</w:t>
            </w:r>
          </w:p>
          <w:p w14:paraId="008B774A" w14:textId="61F4980C" w:rsidR="00F4499A" w:rsidRPr="00E13800" w:rsidRDefault="00F4499A" w:rsidP="009F62DE">
            <w:pPr>
              <w:jc w:val="both"/>
              <w:rPr>
                <w:sz w:val="24"/>
                <w:szCs w:val="24"/>
              </w:rPr>
            </w:pPr>
            <w:r w:rsidRPr="00E13800">
              <w:rPr>
                <w:sz w:val="24"/>
                <w:szCs w:val="24"/>
              </w:rPr>
              <w:t xml:space="preserve"> </w:t>
            </w:r>
            <w:r w:rsidR="00997940">
              <w:rPr>
                <w:sz w:val="24"/>
                <w:szCs w:val="24"/>
              </w:rPr>
              <w:t xml:space="preserve">Less than </w:t>
            </w:r>
            <w:r w:rsidR="003243C1" w:rsidRPr="00E13800">
              <w:rPr>
                <w:sz w:val="24"/>
                <w:szCs w:val="24"/>
              </w:rPr>
              <w:t>10</w:t>
            </w:r>
            <w:r w:rsidRPr="00E13800">
              <w:rPr>
                <w:sz w:val="24"/>
                <w:szCs w:val="24"/>
              </w:rPr>
              <w:t>0KWp</w:t>
            </w:r>
            <w:r w:rsidR="00C7448F">
              <w:rPr>
                <w:sz w:val="24"/>
                <w:szCs w:val="24"/>
              </w:rPr>
              <w:t xml:space="preserve"> greater than or equal to 75KWp</w:t>
            </w:r>
            <w:r w:rsidRPr="00E13800">
              <w:rPr>
                <w:sz w:val="24"/>
                <w:szCs w:val="24"/>
              </w:rPr>
              <w:t>—10 Marks</w:t>
            </w:r>
          </w:p>
          <w:p w14:paraId="016C10D4" w14:textId="77777777" w:rsidR="00F4499A" w:rsidRPr="001F244F" w:rsidRDefault="00F4499A" w:rsidP="009F62DE">
            <w:pPr>
              <w:jc w:val="both"/>
              <w:rPr>
                <w:sz w:val="24"/>
                <w:szCs w:val="24"/>
              </w:rPr>
            </w:pPr>
            <w:r>
              <w:rPr>
                <w:sz w:val="24"/>
                <w:szCs w:val="24"/>
              </w:rPr>
              <w:t xml:space="preserve">            </w:t>
            </w:r>
            <w:r w:rsidRPr="001F244F">
              <w:rPr>
                <w:sz w:val="24"/>
                <w:szCs w:val="24"/>
              </w:rPr>
              <w:t>Need to submit Completion certificate /Work order/Agreement.</w:t>
            </w:r>
          </w:p>
        </w:tc>
        <w:tc>
          <w:tcPr>
            <w:tcW w:w="1097" w:type="dxa"/>
          </w:tcPr>
          <w:p w14:paraId="29CE384F" w14:textId="439C497C" w:rsidR="00F4499A" w:rsidRPr="006E4462" w:rsidRDefault="00E13800" w:rsidP="009F62DE">
            <w:pPr>
              <w:jc w:val="both"/>
            </w:pPr>
            <w:r>
              <w:t>30</w:t>
            </w:r>
          </w:p>
        </w:tc>
      </w:tr>
      <w:tr w:rsidR="00F4499A" w:rsidRPr="006E4462" w14:paraId="468193D2" w14:textId="77777777" w:rsidTr="009F62DE">
        <w:trPr>
          <w:trHeight w:val="1092"/>
        </w:trPr>
        <w:tc>
          <w:tcPr>
            <w:tcW w:w="750" w:type="dxa"/>
          </w:tcPr>
          <w:p w14:paraId="76A24A90" w14:textId="77777777" w:rsidR="00F4499A" w:rsidRPr="006E4462" w:rsidRDefault="00F4499A" w:rsidP="009F62DE">
            <w:pPr>
              <w:jc w:val="both"/>
            </w:pPr>
            <w:r>
              <w:t>TQ3</w:t>
            </w:r>
          </w:p>
        </w:tc>
        <w:tc>
          <w:tcPr>
            <w:tcW w:w="8250" w:type="dxa"/>
          </w:tcPr>
          <w:p w14:paraId="4B137025" w14:textId="56A6BCB9" w:rsidR="00F4499A" w:rsidRPr="00E13800" w:rsidRDefault="00F4499A" w:rsidP="009F62DE">
            <w:pPr>
              <w:jc w:val="both"/>
              <w:rPr>
                <w:sz w:val="24"/>
                <w:szCs w:val="24"/>
              </w:rPr>
            </w:pPr>
            <w:r w:rsidRPr="00E13800">
              <w:rPr>
                <w:sz w:val="24"/>
                <w:szCs w:val="24"/>
              </w:rPr>
              <w:t>The list of the project commissioned last 5 years prior to Techno-Commercial Bid Opening date, indicating whether the project is grid connected, along with a copy of the  Commissioning  certificate and  Work order / Contract / Agreement/ from the Client/Owner shall be submitted.</w:t>
            </w:r>
          </w:p>
          <w:p w14:paraId="43C222C5" w14:textId="77777777" w:rsidR="00F4499A" w:rsidRPr="00E13800" w:rsidRDefault="00F4499A" w:rsidP="009F62DE">
            <w:pPr>
              <w:jc w:val="both"/>
              <w:rPr>
                <w:sz w:val="24"/>
                <w:szCs w:val="24"/>
              </w:rPr>
            </w:pPr>
            <w:r w:rsidRPr="00E13800">
              <w:rPr>
                <w:sz w:val="24"/>
                <w:szCs w:val="24"/>
              </w:rPr>
              <w:t>More than 10 projects- 10 Marks</w:t>
            </w:r>
          </w:p>
          <w:p w14:paraId="09BCA58E" w14:textId="28C0A4B1" w:rsidR="00F4499A" w:rsidRPr="00E13800" w:rsidRDefault="00F4499A" w:rsidP="009F62DE">
            <w:pPr>
              <w:jc w:val="both"/>
              <w:rPr>
                <w:sz w:val="24"/>
                <w:szCs w:val="24"/>
              </w:rPr>
            </w:pPr>
            <w:r w:rsidRPr="00E13800">
              <w:rPr>
                <w:sz w:val="24"/>
                <w:szCs w:val="24"/>
              </w:rPr>
              <w:t xml:space="preserve">Less than </w:t>
            </w:r>
            <w:r w:rsidR="00C7448F">
              <w:rPr>
                <w:sz w:val="24"/>
                <w:szCs w:val="24"/>
              </w:rPr>
              <w:t>10</w:t>
            </w:r>
            <w:r w:rsidRPr="00E13800">
              <w:rPr>
                <w:sz w:val="24"/>
                <w:szCs w:val="24"/>
              </w:rPr>
              <w:t xml:space="preserve"> projects</w:t>
            </w:r>
            <w:r w:rsidR="00C7448F">
              <w:rPr>
                <w:sz w:val="24"/>
                <w:szCs w:val="24"/>
              </w:rPr>
              <w:t xml:space="preserve"> greater than or equal to 5 projects</w:t>
            </w:r>
            <w:r w:rsidRPr="00E13800">
              <w:rPr>
                <w:sz w:val="24"/>
                <w:szCs w:val="24"/>
              </w:rPr>
              <w:t>- 5 Marks</w:t>
            </w:r>
          </w:p>
          <w:p w14:paraId="2527DEBA" w14:textId="77777777" w:rsidR="00F4499A" w:rsidRDefault="00F4499A" w:rsidP="009F62DE">
            <w:pPr>
              <w:jc w:val="both"/>
              <w:rPr>
                <w:rFonts w:ascii="Cambria" w:hAnsi="Cambria" w:cs="Arial"/>
                <w:spacing w:val="-1"/>
                <w:sz w:val="2"/>
                <w:szCs w:val="2"/>
              </w:rPr>
            </w:pPr>
          </w:p>
          <w:p w14:paraId="05984A82" w14:textId="77777777" w:rsidR="00F4499A" w:rsidRPr="00503153" w:rsidRDefault="00F4499A" w:rsidP="009F62DE">
            <w:pPr>
              <w:jc w:val="both"/>
              <w:rPr>
                <w:sz w:val="2"/>
                <w:szCs w:val="2"/>
              </w:rPr>
            </w:pPr>
          </w:p>
        </w:tc>
        <w:tc>
          <w:tcPr>
            <w:tcW w:w="1097" w:type="dxa"/>
          </w:tcPr>
          <w:p w14:paraId="3E6F14E6" w14:textId="77777777" w:rsidR="00F4499A" w:rsidRPr="006E4462" w:rsidRDefault="00F4499A" w:rsidP="009F62DE">
            <w:pPr>
              <w:jc w:val="both"/>
            </w:pPr>
            <w:r>
              <w:t>10</w:t>
            </w:r>
          </w:p>
        </w:tc>
      </w:tr>
      <w:tr w:rsidR="00F4499A" w:rsidRPr="006E4462" w14:paraId="1F293E69" w14:textId="77777777" w:rsidTr="009F62DE">
        <w:trPr>
          <w:trHeight w:val="413"/>
        </w:trPr>
        <w:tc>
          <w:tcPr>
            <w:tcW w:w="750" w:type="dxa"/>
            <w:vMerge w:val="restart"/>
          </w:tcPr>
          <w:p w14:paraId="7410B814" w14:textId="77777777" w:rsidR="00F4499A" w:rsidRPr="006E4462" w:rsidRDefault="00F4499A" w:rsidP="009F62DE">
            <w:pPr>
              <w:jc w:val="both"/>
              <w:rPr>
                <w:b/>
              </w:rPr>
            </w:pPr>
            <w:r w:rsidRPr="006E4462">
              <w:rPr>
                <w:b/>
              </w:rPr>
              <w:t xml:space="preserve">TQ </w:t>
            </w:r>
            <w:r>
              <w:rPr>
                <w:b/>
              </w:rPr>
              <w:t>4</w:t>
            </w:r>
          </w:p>
        </w:tc>
        <w:tc>
          <w:tcPr>
            <w:tcW w:w="8250" w:type="dxa"/>
          </w:tcPr>
          <w:p w14:paraId="4072BA79" w14:textId="77777777" w:rsidR="00F4499A" w:rsidRPr="00793F83" w:rsidRDefault="00F4499A" w:rsidP="009F62DE">
            <w:pPr>
              <w:jc w:val="both"/>
              <w:rPr>
                <w:b/>
                <w:sz w:val="24"/>
                <w:szCs w:val="24"/>
              </w:rPr>
            </w:pPr>
            <w:r w:rsidRPr="00793F83">
              <w:rPr>
                <w:b/>
                <w:sz w:val="24"/>
                <w:szCs w:val="24"/>
              </w:rPr>
              <w:t>Technical Requirements</w:t>
            </w:r>
          </w:p>
        </w:tc>
        <w:tc>
          <w:tcPr>
            <w:tcW w:w="1097" w:type="dxa"/>
          </w:tcPr>
          <w:p w14:paraId="0C687A51" w14:textId="77777777" w:rsidR="00F4499A" w:rsidRPr="006E4462" w:rsidRDefault="00F4499A" w:rsidP="009F62DE">
            <w:pPr>
              <w:jc w:val="both"/>
              <w:rPr>
                <w:b/>
              </w:rPr>
            </w:pPr>
            <w:r>
              <w:rPr>
                <w:b/>
              </w:rPr>
              <w:t>4</w:t>
            </w:r>
            <w:r w:rsidRPr="006E4462">
              <w:rPr>
                <w:b/>
              </w:rPr>
              <w:t>0</w:t>
            </w:r>
          </w:p>
        </w:tc>
      </w:tr>
      <w:tr w:rsidR="00F4499A" w:rsidRPr="00793F83" w14:paraId="74C37326" w14:textId="77777777" w:rsidTr="009F62DE">
        <w:trPr>
          <w:trHeight w:val="2052"/>
        </w:trPr>
        <w:tc>
          <w:tcPr>
            <w:tcW w:w="750" w:type="dxa"/>
            <w:vMerge/>
          </w:tcPr>
          <w:p w14:paraId="0C4BF27A" w14:textId="77777777" w:rsidR="00F4499A" w:rsidRPr="00793F83" w:rsidRDefault="00F4499A" w:rsidP="009F62DE">
            <w:pPr>
              <w:jc w:val="both"/>
              <w:rPr>
                <w:sz w:val="24"/>
                <w:szCs w:val="24"/>
              </w:rPr>
            </w:pPr>
          </w:p>
        </w:tc>
        <w:tc>
          <w:tcPr>
            <w:tcW w:w="8250" w:type="dxa"/>
          </w:tcPr>
          <w:p w14:paraId="58A1EBDD" w14:textId="77777777" w:rsidR="00F4499A" w:rsidRPr="00E13800" w:rsidRDefault="00F4499A" w:rsidP="009F62DE">
            <w:pPr>
              <w:jc w:val="both"/>
              <w:rPr>
                <w:sz w:val="24"/>
                <w:szCs w:val="24"/>
              </w:rPr>
            </w:pPr>
            <w:r w:rsidRPr="00E13800">
              <w:rPr>
                <w:sz w:val="24"/>
                <w:szCs w:val="24"/>
              </w:rPr>
              <w:t>Certification from the customers</w:t>
            </w:r>
          </w:p>
          <w:p w14:paraId="56E26A4E" w14:textId="77777777" w:rsidR="00F4499A" w:rsidRDefault="00F4499A" w:rsidP="00F4499A">
            <w:pPr>
              <w:pStyle w:val="ListParagraph"/>
              <w:numPr>
                <w:ilvl w:val="0"/>
                <w:numId w:val="78"/>
              </w:numPr>
              <w:spacing w:after="200" w:line="276" w:lineRule="auto"/>
              <w:contextualSpacing/>
              <w:jc w:val="both"/>
              <w:rPr>
                <w:color w:val="000000"/>
                <w:sz w:val="24"/>
                <w:szCs w:val="24"/>
              </w:rPr>
            </w:pPr>
            <w:r>
              <w:rPr>
                <w:color w:val="000000"/>
                <w:sz w:val="24"/>
                <w:szCs w:val="24"/>
              </w:rPr>
              <w:t>Certification from 10 satisfied customers– ----------------10 Marks</w:t>
            </w:r>
          </w:p>
          <w:p w14:paraId="47151730" w14:textId="77777777" w:rsidR="00F4499A" w:rsidRPr="00793F83" w:rsidRDefault="00F4499A" w:rsidP="009F62DE">
            <w:pPr>
              <w:pStyle w:val="ListParagraph"/>
              <w:jc w:val="both"/>
              <w:rPr>
                <w:sz w:val="24"/>
                <w:szCs w:val="24"/>
              </w:rPr>
            </w:pPr>
            <w:r w:rsidRPr="00793F83">
              <w:rPr>
                <w:sz w:val="24"/>
                <w:szCs w:val="24"/>
              </w:rPr>
              <w:t xml:space="preserve">10 </w:t>
            </w:r>
            <w:r>
              <w:rPr>
                <w:color w:val="000000"/>
                <w:sz w:val="24"/>
                <w:szCs w:val="24"/>
              </w:rPr>
              <w:t>certificates</w:t>
            </w:r>
            <w:r w:rsidRPr="00793F83">
              <w:rPr>
                <w:sz w:val="24"/>
                <w:szCs w:val="24"/>
              </w:rPr>
              <w:t xml:space="preserve"> and above                     = </w:t>
            </w:r>
            <w:r>
              <w:rPr>
                <w:sz w:val="24"/>
                <w:szCs w:val="24"/>
              </w:rPr>
              <w:t>10</w:t>
            </w:r>
            <w:r w:rsidRPr="00793F83">
              <w:rPr>
                <w:sz w:val="24"/>
                <w:szCs w:val="24"/>
              </w:rPr>
              <w:t xml:space="preserve"> marks</w:t>
            </w:r>
          </w:p>
          <w:p w14:paraId="0F277903" w14:textId="77777777" w:rsidR="00F4499A" w:rsidRPr="00E13800" w:rsidRDefault="00F4499A" w:rsidP="009F62DE">
            <w:pPr>
              <w:jc w:val="both"/>
              <w:rPr>
                <w:color w:val="000000"/>
                <w:sz w:val="24"/>
                <w:szCs w:val="24"/>
              </w:rPr>
            </w:pPr>
            <w:r>
              <w:rPr>
                <w:color w:val="000000"/>
                <w:sz w:val="24"/>
                <w:szCs w:val="24"/>
              </w:rPr>
              <w:t xml:space="preserve">             </w:t>
            </w:r>
            <w:r w:rsidRPr="00E13800">
              <w:rPr>
                <w:color w:val="000000"/>
                <w:sz w:val="24"/>
                <w:szCs w:val="24"/>
              </w:rPr>
              <w:t>Below 10 certificates, each certificate will carry 2 marks .</w:t>
            </w:r>
          </w:p>
          <w:p w14:paraId="785A2321" w14:textId="77777777" w:rsidR="00F4499A" w:rsidRPr="00E13800" w:rsidRDefault="00F4499A" w:rsidP="009F62DE">
            <w:pPr>
              <w:jc w:val="both"/>
              <w:rPr>
                <w:color w:val="000000"/>
                <w:sz w:val="2"/>
                <w:szCs w:val="2"/>
              </w:rPr>
            </w:pPr>
          </w:p>
          <w:p w14:paraId="3502AE49" w14:textId="77777777" w:rsidR="00F4499A" w:rsidRPr="00E13800" w:rsidRDefault="00F4499A" w:rsidP="00F4499A">
            <w:pPr>
              <w:pStyle w:val="ListParagraph"/>
              <w:numPr>
                <w:ilvl w:val="0"/>
                <w:numId w:val="78"/>
              </w:numPr>
              <w:contextualSpacing/>
              <w:jc w:val="both"/>
              <w:rPr>
                <w:color w:val="000000"/>
                <w:sz w:val="24"/>
                <w:szCs w:val="24"/>
              </w:rPr>
            </w:pPr>
            <w:r w:rsidRPr="00E13800">
              <w:rPr>
                <w:color w:val="000000"/>
                <w:sz w:val="24"/>
                <w:szCs w:val="24"/>
              </w:rPr>
              <w:t xml:space="preserve">IOT dashboard (Integration IOT solar panel to dashboard) ---------10 Marks </w:t>
            </w:r>
          </w:p>
          <w:p w14:paraId="42E505C1" w14:textId="4A9EF20B" w:rsidR="00F4499A" w:rsidRPr="00E13800" w:rsidRDefault="00F4499A" w:rsidP="009F62DE">
            <w:pPr>
              <w:pStyle w:val="ListParagraph"/>
              <w:jc w:val="both"/>
              <w:rPr>
                <w:color w:val="000000"/>
                <w:sz w:val="24"/>
                <w:szCs w:val="24"/>
              </w:rPr>
            </w:pPr>
            <w:r w:rsidRPr="00E13800">
              <w:rPr>
                <w:color w:val="000000"/>
                <w:sz w:val="24"/>
                <w:szCs w:val="24"/>
              </w:rPr>
              <w:t xml:space="preserve"> More than  or equal to </w:t>
            </w:r>
            <w:r w:rsidR="00E13800" w:rsidRPr="00E13800">
              <w:rPr>
                <w:color w:val="000000"/>
                <w:sz w:val="24"/>
                <w:szCs w:val="24"/>
              </w:rPr>
              <w:t>2</w:t>
            </w:r>
            <w:r w:rsidRPr="00E13800">
              <w:rPr>
                <w:color w:val="000000"/>
                <w:sz w:val="24"/>
                <w:szCs w:val="24"/>
              </w:rPr>
              <w:t xml:space="preserve"> integration----- 10  Marks</w:t>
            </w:r>
          </w:p>
          <w:p w14:paraId="671A91C8" w14:textId="09806037" w:rsidR="00F4499A" w:rsidRPr="00E13800" w:rsidRDefault="00E13800" w:rsidP="009F62DE">
            <w:pPr>
              <w:pStyle w:val="ListParagraph"/>
              <w:jc w:val="both"/>
              <w:rPr>
                <w:color w:val="000000"/>
                <w:sz w:val="24"/>
                <w:szCs w:val="24"/>
              </w:rPr>
            </w:pPr>
            <w:r w:rsidRPr="00E13800">
              <w:rPr>
                <w:color w:val="000000"/>
                <w:sz w:val="24"/>
                <w:szCs w:val="24"/>
              </w:rPr>
              <w:t xml:space="preserve">One </w:t>
            </w:r>
            <w:r w:rsidR="00F4499A" w:rsidRPr="00E13800">
              <w:rPr>
                <w:color w:val="000000"/>
                <w:sz w:val="24"/>
                <w:szCs w:val="24"/>
              </w:rPr>
              <w:t xml:space="preserve"> integration —</w:t>
            </w:r>
            <w:r w:rsidRPr="00E13800">
              <w:rPr>
                <w:color w:val="000000"/>
                <w:sz w:val="24"/>
                <w:szCs w:val="24"/>
              </w:rPr>
              <w:t xml:space="preserve">5 </w:t>
            </w:r>
            <w:r w:rsidR="00F4499A" w:rsidRPr="00E13800">
              <w:rPr>
                <w:color w:val="000000"/>
                <w:sz w:val="24"/>
                <w:szCs w:val="24"/>
              </w:rPr>
              <w:t>Marks</w:t>
            </w:r>
          </w:p>
          <w:p w14:paraId="0157893D" w14:textId="0CCB88BE" w:rsidR="00F4499A" w:rsidRPr="00481DA8" w:rsidRDefault="00F4499A" w:rsidP="00F4499A">
            <w:pPr>
              <w:pStyle w:val="ListParagraph"/>
              <w:numPr>
                <w:ilvl w:val="0"/>
                <w:numId w:val="79"/>
              </w:numPr>
              <w:spacing w:after="200" w:line="276" w:lineRule="auto"/>
              <w:ind w:left="796"/>
              <w:contextualSpacing/>
              <w:jc w:val="both"/>
              <w:rPr>
                <w:color w:val="000000"/>
                <w:sz w:val="24"/>
                <w:szCs w:val="24"/>
              </w:rPr>
            </w:pPr>
            <w:r w:rsidRPr="00E13800">
              <w:rPr>
                <w:rFonts w:cstheme="minorBidi"/>
                <w:color w:val="000000"/>
                <w:sz w:val="24"/>
                <w:szCs w:val="24"/>
              </w:rPr>
              <w:t>The rated output power of any supplied module shall have tolerance</w:t>
            </w:r>
            <w:r w:rsidRPr="00481DA8">
              <w:rPr>
                <w:rFonts w:cstheme="minorBidi"/>
                <w:color w:val="000000"/>
                <w:sz w:val="24"/>
                <w:szCs w:val="24"/>
              </w:rPr>
              <w:t xml:space="preserve"> of </w:t>
            </w:r>
            <w:r w:rsidR="00997940">
              <w:rPr>
                <w:rFonts w:cstheme="minorBidi"/>
                <w:color w:val="000000"/>
                <w:sz w:val="24"/>
                <w:szCs w:val="24"/>
              </w:rPr>
              <w:t xml:space="preserve">plus </w:t>
            </w:r>
            <w:r w:rsidRPr="00481DA8">
              <w:rPr>
                <w:rFonts w:cstheme="minorBidi"/>
                <w:color w:val="000000"/>
                <w:sz w:val="24"/>
                <w:szCs w:val="24"/>
              </w:rPr>
              <w:t>4</w:t>
            </w:r>
            <w:r w:rsidR="00997940">
              <w:rPr>
                <w:rFonts w:cstheme="minorBidi"/>
                <w:color w:val="000000"/>
                <w:sz w:val="24"/>
                <w:szCs w:val="24"/>
              </w:rPr>
              <w:t xml:space="preserve"> percentage</w:t>
            </w:r>
            <w:r w:rsidRPr="00481DA8">
              <w:rPr>
                <w:rFonts w:cstheme="minorBidi"/>
                <w:color w:val="000000"/>
                <w:sz w:val="24"/>
                <w:szCs w:val="24"/>
              </w:rPr>
              <w:t>.</w:t>
            </w:r>
            <w:r w:rsidR="00997940">
              <w:rPr>
                <w:rFonts w:cstheme="minorBidi"/>
                <w:color w:val="000000"/>
                <w:sz w:val="24"/>
                <w:szCs w:val="24"/>
              </w:rPr>
              <w:t xml:space="preserve"> </w:t>
            </w:r>
            <w:r w:rsidRPr="00481DA8">
              <w:rPr>
                <w:rFonts w:cstheme="minorBidi"/>
                <w:color w:val="000000"/>
                <w:sz w:val="24"/>
                <w:szCs w:val="24"/>
              </w:rPr>
              <w:t>The bidder should submit the test reports.—10 Marks</w:t>
            </w:r>
          </w:p>
          <w:p w14:paraId="1638AC00" w14:textId="47A4CC56" w:rsidR="00F4499A" w:rsidRPr="00E13800" w:rsidRDefault="00F4499A" w:rsidP="009F62DE">
            <w:pPr>
              <w:pStyle w:val="BodyText"/>
              <w:widowControl w:val="0"/>
              <w:spacing w:after="0"/>
              <w:ind w:left="720"/>
              <w:jc w:val="both"/>
              <w:rPr>
                <w:color w:val="000000"/>
                <w:sz w:val="24"/>
                <w:szCs w:val="24"/>
              </w:rPr>
            </w:pPr>
            <w:r w:rsidRPr="00E13800">
              <w:rPr>
                <w:color w:val="000000"/>
                <w:sz w:val="24"/>
                <w:szCs w:val="24"/>
              </w:rPr>
              <w:t xml:space="preserve">Equal or less than  </w:t>
            </w:r>
            <w:r w:rsidR="00997940">
              <w:rPr>
                <w:color w:val="000000"/>
                <w:sz w:val="24"/>
                <w:szCs w:val="24"/>
              </w:rPr>
              <w:t>plus</w:t>
            </w:r>
            <w:r w:rsidRPr="00E13800">
              <w:rPr>
                <w:color w:val="000000"/>
                <w:sz w:val="24"/>
                <w:szCs w:val="24"/>
              </w:rPr>
              <w:t xml:space="preserve"> 4</w:t>
            </w:r>
            <w:r w:rsidR="00997940">
              <w:rPr>
                <w:color w:val="000000"/>
                <w:sz w:val="24"/>
                <w:szCs w:val="24"/>
              </w:rPr>
              <w:t xml:space="preserve"> percentage</w:t>
            </w:r>
            <w:r w:rsidRPr="00E13800">
              <w:rPr>
                <w:color w:val="000000"/>
                <w:sz w:val="24"/>
                <w:szCs w:val="24"/>
              </w:rPr>
              <w:t xml:space="preserve"> --- 10 Marks</w:t>
            </w:r>
          </w:p>
          <w:p w14:paraId="172B3061" w14:textId="733019EF" w:rsidR="00F4499A" w:rsidRPr="00E13800" w:rsidRDefault="00F4499A" w:rsidP="009F62DE">
            <w:pPr>
              <w:pStyle w:val="BodyText"/>
              <w:widowControl w:val="0"/>
              <w:spacing w:after="0"/>
              <w:ind w:left="720"/>
              <w:jc w:val="both"/>
              <w:rPr>
                <w:color w:val="000000"/>
                <w:sz w:val="24"/>
                <w:szCs w:val="24"/>
              </w:rPr>
            </w:pPr>
            <w:r w:rsidRPr="00E13800">
              <w:rPr>
                <w:color w:val="000000"/>
                <w:sz w:val="24"/>
                <w:szCs w:val="24"/>
              </w:rPr>
              <w:t xml:space="preserve">Greater than </w:t>
            </w:r>
            <w:r w:rsidR="00997940">
              <w:rPr>
                <w:color w:val="000000"/>
                <w:sz w:val="24"/>
                <w:szCs w:val="24"/>
              </w:rPr>
              <w:t>plus or minus</w:t>
            </w:r>
            <w:r w:rsidRPr="00E13800">
              <w:rPr>
                <w:color w:val="000000"/>
                <w:sz w:val="24"/>
                <w:szCs w:val="24"/>
              </w:rPr>
              <w:t xml:space="preserve"> 4</w:t>
            </w:r>
            <w:r w:rsidR="00997940">
              <w:rPr>
                <w:color w:val="000000"/>
                <w:sz w:val="24"/>
                <w:szCs w:val="24"/>
              </w:rPr>
              <w:t xml:space="preserve"> percentage</w:t>
            </w:r>
            <w:r w:rsidRPr="00E13800">
              <w:rPr>
                <w:color w:val="000000"/>
                <w:sz w:val="24"/>
                <w:szCs w:val="24"/>
              </w:rPr>
              <w:t xml:space="preserve"> --- 5 Marks</w:t>
            </w:r>
          </w:p>
          <w:p w14:paraId="6EEBB6F0" w14:textId="77777777" w:rsidR="00F4499A" w:rsidRPr="00E47354" w:rsidRDefault="00F4499A" w:rsidP="009F62DE">
            <w:pPr>
              <w:pStyle w:val="BodyText"/>
              <w:widowControl w:val="0"/>
              <w:spacing w:after="0"/>
              <w:ind w:left="720"/>
              <w:jc w:val="both"/>
              <w:rPr>
                <w:rFonts w:ascii="Cambria" w:hAnsi="Cambria" w:cs="Arial"/>
                <w:sz w:val="2"/>
                <w:szCs w:val="2"/>
              </w:rPr>
            </w:pPr>
          </w:p>
          <w:p w14:paraId="63D6187F" w14:textId="77777777" w:rsidR="00F4499A" w:rsidRPr="00E47354" w:rsidRDefault="00F4499A" w:rsidP="00F4499A">
            <w:pPr>
              <w:pStyle w:val="BodyText"/>
              <w:widowControl w:val="0"/>
              <w:numPr>
                <w:ilvl w:val="0"/>
                <w:numId w:val="78"/>
              </w:numPr>
              <w:spacing w:after="0"/>
              <w:jc w:val="both"/>
              <w:rPr>
                <w:rFonts w:ascii="Cambria" w:hAnsi="Cambria" w:cs="Arial"/>
              </w:rPr>
            </w:pPr>
            <w:r>
              <w:rPr>
                <w:color w:val="000000"/>
                <w:sz w:val="24"/>
                <w:szCs w:val="24"/>
              </w:rPr>
              <w:t>Bidder has to show Planned plant capacity v/s actually achieved capacity of previous installed plants (Test report from NABL Authorized lab) - 5 Marks</w:t>
            </w:r>
          </w:p>
          <w:p w14:paraId="2776B9BF" w14:textId="3215C062" w:rsidR="00F4499A" w:rsidRPr="00E13800" w:rsidRDefault="00F4499A" w:rsidP="009F62DE">
            <w:pPr>
              <w:pStyle w:val="BodyText"/>
              <w:widowControl w:val="0"/>
              <w:spacing w:after="0"/>
              <w:ind w:left="720"/>
              <w:jc w:val="both"/>
              <w:rPr>
                <w:color w:val="000000"/>
                <w:sz w:val="24"/>
                <w:szCs w:val="24"/>
              </w:rPr>
            </w:pPr>
            <w:r w:rsidRPr="00E13800">
              <w:rPr>
                <w:color w:val="000000"/>
                <w:sz w:val="24"/>
                <w:szCs w:val="24"/>
              </w:rPr>
              <w:t xml:space="preserve">Less Than 1 project--- </w:t>
            </w:r>
            <w:r w:rsidR="00E13800" w:rsidRPr="00E13800">
              <w:rPr>
                <w:color w:val="000000"/>
                <w:sz w:val="24"/>
                <w:szCs w:val="24"/>
              </w:rPr>
              <w:t>0</w:t>
            </w:r>
            <w:r w:rsidRPr="00E13800">
              <w:rPr>
                <w:color w:val="000000"/>
                <w:sz w:val="24"/>
                <w:szCs w:val="24"/>
              </w:rPr>
              <w:t xml:space="preserve"> Marks</w:t>
            </w:r>
          </w:p>
          <w:p w14:paraId="10C0A6A9" w14:textId="754FC180" w:rsidR="00F4499A" w:rsidRPr="00E13800" w:rsidRDefault="00E13800" w:rsidP="009F62DE">
            <w:pPr>
              <w:pStyle w:val="BodyText"/>
              <w:widowControl w:val="0"/>
              <w:spacing w:after="0"/>
              <w:ind w:left="720"/>
              <w:jc w:val="both"/>
              <w:rPr>
                <w:color w:val="000000"/>
                <w:sz w:val="24"/>
                <w:szCs w:val="24"/>
              </w:rPr>
            </w:pPr>
            <w:r w:rsidRPr="00E13800">
              <w:rPr>
                <w:color w:val="000000"/>
                <w:sz w:val="24"/>
                <w:szCs w:val="24"/>
              </w:rPr>
              <w:t>M</w:t>
            </w:r>
            <w:r w:rsidR="00F4499A" w:rsidRPr="00E13800">
              <w:rPr>
                <w:color w:val="000000"/>
                <w:sz w:val="24"/>
                <w:szCs w:val="24"/>
              </w:rPr>
              <w:t>ore than 1 projects each project will carry 1 marks.</w:t>
            </w:r>
          </w:p>
          <w:p w14:paraId="49C665CE" w14:textId="77777777" w:rsidR="00F4499A" w:rsidRDefault="00F4499A" w:rsidP="009F62DE">
            <w:pPr>
              <w:pStyle w:val="ListParagraph"/>
              <w:jc w:val="both"/>
              <w:rPr>
                <w:color w:val="000000"/>
                <w:sz w:val="24"/>
                <w:szCs w:val="24"/>
              </w:rPr>
            </w:pPr>
            <w:r>
              <w:rPr>
                <w:color w:val="000000"/>
                <w:sz w:val="24"/>
                <w:szCs w:val="24"/>
              </w:rPr>
              <w:t xml:space="preserve"> </w:t>
            </w:r>
          </w:p>
          <w:p w14:paraId="5B3C6374" w14:textId="77777777" w:rsidR="00F4499A" w:rsidRPr="00777FF1" w:rsidRDefault="00F4499A" w:rsidP="00F4499A">
            <w:pPr>
              <w:pStyle w:val="ListParagraph"/>
              <w:numPr>
                <w:ilvl w:val="0"/>
                <w:numId w:val="78"/>
              </w:numPr>
              <w:spacing w:after="200" w:line="276" w:lineRule="auto"/>
              <w:contextualSpacing/>
              <w:jc w:val="both"/>
              <w:rPr>
                <w:color w:val="000000"/>
                <w:sz w:val="24"/>
                <w:szCs w:val="24"/>
              </w:rPr>
            </w:pPr>
            <w:r w:rsidRPr="00777FF1">
              <w:rPr>
                <w:color w:val="000000"/>
                <w:sz w:val="24"/>
                <w:szCs w:val="24"/>
              </w:rPr>
              <w:t>Additional features in terms of smart and hardware extra marks.---</w:t>
            </w:r>
            <w:r>
              <w:rPr>
                <w:color w:val="000000"/>
                <w:sz w:val="24"/>
                <w:szCs w:val="24"/>
              </w:rPr>
              <w:t xml:space="preserve">5 </w:t>
            </w:r>
            <w:r w:rsidRPr="00777FF1">
              <w:rPr>
                <w:color w:val="000000"/>
                <w:sz w:val="24"/>
                <w:szCs w:val="24"/>
              </w:rPr>
              <w:t>Marks</w:t>
            </w:r>
          </w:p>
          <w:p w14:paraId="36C04E41" w14:textId="77777777" w:rsidR="00F4499A" w:rsidRPr="009C3BEB" w:rsidRDefault="00F4499A" w:rsidP="009F62DE">
            <w:pPr>
              <w:pStyle w:val="ListParagraph"/>
              <w:jc w:val="both"/>
              <w:rPr>
                <w:color w:val="000000"/>
                <w:sz w:val="24"/>
                <w:szCs w:val="24"/>
              </w:rPr>
            </w:pPr>
            <w:r w:rsidRPr="00777FF1">
              <w:rPr>
                <w:color w:val="000000"/>
                <w:sz w:val="24"/>
                <w:szCs w:val="24"/>
              </w:rPr>
              <w:t xml:space="preserve">Each features will carry </w:t>
            </w:r>
            <w:r>
              <w:rPr>
                <w:color w:val="000000"/>
                <w:sz w:val="24"/>
                <w:szCs w:val="24"/>
              </w:rPr>
              <w:t>1</w:t>
            </w:r>
            <w:r w:rsidRPr="00777FF1">
              <w:rPr>
                <w:color w:val="000000"/>
                <w:sz w:val="24"/>
                <w:szCs w:val="24"/>
              </w:rPr>
              <w:t xml:space="preserve"> marks</w:t>
            </w:r>
            <w:r>
              <w:rPr>
                <w:color w:val="000000"/>
                <w:sz w:val="24"/>
                <w:szCs w:val="24"/>
              </w:rPr>
              <w:t>.</w:t>
            </w:r>
          </w:p>
        </w:tc>
        <w:tc>
          <w:tcPr>
            <w:tcW w:w="1097" w:type="dxa"/>
          </w:tcPr>
          <w:p w14:paraId="0A86E9C9" w14:textId="77777777" w:rsidR="00F4499A" w:rsidRPr="00793F83" w:rsidRDefault="00F4499A" w:rsidP="009F62DE">
            <w:pPr>
              <w:jc w:val="both"/>
              <w:rPr>
                <w:sz w:val="24"/>
                <w:szCs w:val="24"/>
              </w:rPr>
            </w:pPr>
          </w:p>
        </w:tc>
      </w:tr>
    </w:tbl>
    <w:p w14:paraId="23AFB7FD" w14:textId="77777777" w:rsidR="00F4499A" w:rsidRPr="0065355F" w:rsidRDefault="00F4499A" w:rsidP="00637345">
      <w:pPr>
        <w:pStyle w:val="Normal1"/>
        <w:jc w:val="both"/>
        <w:rPr>
          <w:rFonts w:asciiTheme="minorHAnsi" w:hAnsiTheme="minorHAnsi" w:cstheme="minorHAnsi"/>
          <w:b/>
          <w:bCs/>
          <w:u w:val="single"/>
        </w:rPr>
      </w:pPr>
    </w:p>
    <w:p w14:paraId="5BFBB5E7" w14:textId="774A3C04" w:rsidR="00E1763C" w:rsidRPr="0065355F" w:rsidRDefault="00534E76" w:rsidP="00534E76">
      <w:pPr>
        <w:spacing w:before="100" w:beforeAutospacing="1"/>
        <w:jc w:val="both"/>
        <w:rPr>
          <w:rFonts w:asciiTheme="minorHAnsi" w:hAnsiTheme="minorHAnsi" w:cstheme="minorHAnsi"/>
          <w:sz w:val="24"/>
          <w:szCs w:val="24"/>
        </w:rPr>
      </w:pPr>
      <w:r w:rsidRPr="0065355F">
        <w:rPr>
          <w:rFonts w:asciiTheme="minorHAnsi" w:hAnsiTheme="minorHAnsi" w:cstheme="minorHAnsi"/>
          <w:sz w:val="24"/>
          <w:szCs w:val="24"/>
        </w:rPr>
        <w:t xml:space="preserve">Bidders who fulfill eligibility criteria will be evaluated based on the Following </w:t>
      </w:r>
      <w:r w:rsidR="00E1763C" w:rsidRPr="0065355F">
        <w:rPr>
          <w:rFonts w:asciiTheme="minorHAnsi" w:hAnsiTheme="minorHAnsi" w:cstheme="minorHAnsi"/>
          <w:sz w:val="24"/>
          <w:szCs w:val="24"/>
        </w:rPr>
        <w:t xml:space="preserve">criteria: </w:t>
      </w:r>
    </w:p>
    <w:p w14:paraId="5819C16C" w14:textId="33468DC1" w:rsidR="00534E76" w:rsidRPr="0065355F" w:rsidRDefault="00534E76" w:rsidP="00534E76">
      <w:pPr>
        <w:spacing w:before="100" w:beforeAutospacing="1"/>
        <w:jc w:val="both"/>
        <w:rPr>
          <w:rFonts w:asciiTheme="minorHAnsi" w:hAnsiTheme="minorHAnsi" w:cstheme="minorHAnsi"/>
          <w:b/>
          <w:sz w:val="24"/>
          <w:szCs w:val="24"/>
        </w:rPr>
      </w:pPr>
      <w:r w:rsidRPr="0065355F">
        <w:rPr>
          <w:rFonts w:asciiTheme="minorHAnsi" w:hAnsiTheme="minorHAnsi" w:cstheme="minorHAnsi"/>
          <w:b/>
          <w:sz w:val="24"/>
          <w:szCs w:val="24"/>
        </w:rPr>
        <w:t xml:space="preserve">Only those applicants who score at least </w:t>
      </w:r>
      <w:r w:rsidR="00F4499A">
        <w:rPr>
          <w:rFonts w:asciiTheme="minorHAnsi" w:hAnsiTheme="minorHAnsi" w:cstheme="minorHAnsi"/>
          <w:b/>
          <w:sz w:val="24"/>
          <w:szCs w:val="24"/>
        </w:rPr>
        <w:t>70</w:t>
      </w:r>
      <w:r w:rsidRPr="0065355F">
        <w:rPr>
          <w:rFonts w:asciiTheme="minorHAnsi" w:hAnsiTheme="minorHAnsi" w:cstheme="minorHAnsi"/>
          <w:b/>
          <w:sz w:val="24"/>
          <w:szCs w:val="24"/>
        </w:rPr>
        <w:t xml:space="preserve"> marks will be deemed as qualified for opening of Financial Proposal.</w:t>
      </w:r>
    </w:p>
    <w:p w14:paraId="73D26B1F" w14:textId="7F059A46" w:rsidR="00534E76" w:rsidRPr="0065355F" w:rsidRDefault="00534E76" w:rsidP="00534E76">
      <w:pPr>
        <w:spacing w:before="100" w:beforeAutospacing="1"/>
        <w:jc w:val="both"/>
        <w:rPr>
          <w:rFonts w:asciiTheme="minorHAnsi" w:hAnsiTheme="minorHAnsi" w:cstheme="minorHAnsi"/>
          <w:b/>
          <w:sz w:val="24"/>
          <w:szCs w:val="24"/>
        </w:rPr>
      </w:pPr>
      <w:r w:rsidRPr="0065355F">
        <w:rPr>
          <w:rFonts w:asciiTheme="minorHAnsi" w:hAnsiTheme="minorHAnsi" w:cstheme="minorHAnsi"/>
          <w:b/>
          <w:sz w:val="24"/>
          <w:szCs w:val="24"/>
        </w:rPr>
        <w:t>The financial bids of qualified firms will be opened afterwards and date will be intimated to qualified firms. The tender received after 1</w:t>
      </w:r>
      <w:r w:rsidR="007B2C5B" w:rsidRPr="0065355F">
        <w:rPr>
          <w:rFonts w:asciiTheme="minorHAnsi" w:hAnsiTheme="minorHAnsi" w:cstheme="minorHAnsi"/>
          <w:b/>
          <w:sz w:val="24"/>
          <w:szCs w:val="24"/>
        </w:rPr>
        <w:t>7</w:t>
      </w:r>
      <w:r w:rsidRPr="0065355F">
        <w:rPr>
          <w:rFonts w:asciiTheme="minorHAnsi" w:hAnsiTheme="minorHAnsi" w:cstheme="minorHAnsi"/>
          <w:b/>
          <w:sz w:val="24"/>
          <w:szCs w:val="24"/>
        </w:rPr>
        <w:t>:00hrs shall be summarily rejected.</w:t>
      </w:r>
    </w:p>
    <w:p w14:paraId="4D077122" w14:textId="5AEBF719" w:rsidR="00F21762" w:rsidRPr="0065355F" w:rsidRDefault="00534E76" w:rsidP="00534E76">
      <w:pPr>
        <w:spacing w:before="100" w:beforeAutospacing="1"/>
        <w:jc w:val="both"/>
        <w:rPr>
          <w:rFonts w:asciiTheme="minorHAnsi" w:hAnsiTheme="minorHAnsi" w:cstheme="minorHAnsi"/>
          <w:sz w:val="24"/>
          <w:szCs w:val="24"/>
        </w:rPr>
      </w:pPr>
      <w:r w:rsidRPr="00A04378">
        <w:rPr>
          <w:rFonts w:asciiTheme="minorHAnsi" w:hAnsiTheme="minorHAnsi" w:cstheme="minorHAnsi"/>
          <w:sz w:val="24"/>
          <w:szCs w:val="24"/>
        </w:rPr>
        <w:lastRenderedPageBreak/>
        <w:t>The</w:t>
      </w:r>
      <w:r w:rsidR="005D65BC" w:rsidRPr="00A04378">
        <w:rPr>
          <w:rFonts w:asciiTheme="minorHAnsi" w:hAnsiTheme="minorHAnsi" w:cstheme="minorHAnsi"/>
          <w:sz w:val="24"/>
          <w:szCs w:val="24"/>
        </w:rPr>
        <w:t xml:space="preserve"> </w:t>
      </w:r>
      <w:r w:rsidR="007B2C5B" w:rsidRPr="00A04378">
        <w:rPr>
          <w:rFonts w:asciiTheme="minorHAnsi" w:hAnsiTheme="minorHAnsi" w:cstheme="minorHAnsi"/>
          <w:sz w:val="24"/>
          <w:szCs w:val="24"/>
        </w:rPr>
        <w:t>General Manager</w:t>
      </w:r>
      <w:r w:rsidR="005D65BC" w:rsidRPr="00A04378">
        <w:rPr>
          <w:rFonts w:asciiTheme="minorHAnsi" w:hAnsiTheme="minorHAnsi" w:cstheme="minorHAnsi"/>
          <w:sz w:val="24"/>
          <w:szCs w:val="24"/>
        </w:rPr>
        <w:t xml:space="preserve"> Electronics</w:t>
      </w:r>
      <w:r w:rsidR="005D65BC" w:rsidRPr="0065355F">
        <w:rPr>
          <w:rFonts w:asciiTheme="minorHAnsi" w:hAnsiTheme="minorHAnsi" w:cstheme="minorHAnsi"/>
          <w:sz w:val="24"/>
          <w:szCs w:val="24"/>
        </w:rPr>
        <w:t xml:space="preserve"> </w:t>
      </w:r>
      <w:r w:rsidR="007B2C5B" w:rsidRPr="0065355F">
        <w:rPr>
          <w:rFonts w:asciiTheme="minorHAnsi" w:hAnsiTheme="minorHAnsi" w:cstheme="minorHAnsi"/>
          <w:sz w:val="24"/>
          <w:szCs w:val="24"/>
        </w:rPr>
        <w:t>C</w:t>
      </w:r>
      <w:r w:rsidR="005D65BC" w:rsidRPr="0065355F">
        <w:rPr>
          <w:rFonts w:asciiTheme="minorHAnsi" w:hAnsiTheme="minorHAnsi" w:cstheme="minorHAnsi"/>
          <w:sz w:val="24"/>
          <w:szCs w:val="24"/>
        </w:rPr>
        <w:t>ity Industrial Township Authority,</w:t>
      </w:r>
      <w:r w:rsidRPr="0065355F">
        <w:rPr>
          <w:rFonts w:asciiTheme="minorHAnsi" w:hAnsiTheme="minorHAnsi" w:cstheme="minorHAnsi"/>
          <w:sz w:val="24"/>
          <w:szCs w:val="24"/>
        </w:rPr>
        <w:t xml:space="preserve"> Bangalore reserves the right to accept / reject any or all the application/ proposal in full or part thereof without assigning any reason whatsoever &amp; his decision on all matter in this regard shall be final &amp; binding.</w:t>
      </w:r>
    </w:p>
    <w:p w14:paraId="5E7850BC" w14:textId="7172D65B" w:rsidR="0049482C" w:rsidRPr="0049482C" w:rsidRDefault="00F21762" w:rsidP="0049482C">
      <w:pPr>
        <w:spacing w:before="100" w:beforeAutospacing="1"/>
        <w:jc w:val="both"/>
        <w:rPr>
          <w:rFonts w:asciiTheme="minorHAnsi" w:hAnsiTheme="minorHAnsi" w:cstheme="minorHAnsi"/>
          <w:b/>
          <w:bCs/>
          <w:sz w:val="24"/>
          <w:szCs w:val="24"/>
          <w:u w:val="single"/>
        </w:rPr>
      </w:pPr>
      <w:r w:rsidRPr="0065355F">
        <w:rPr>
          <w:rFonts w:asciiTheme="minorHAnsi" w:hAnsiTheme="minorHAnsi" w:cstheme="minorHAnsi"/>
          <w:b/>
          <w:bCs/>
          <w:sz w:val="24"/>
          <w:szCs w:val="24"/>
          <w:u w:val="single"/>
        </w:rPr>
        <w:t>Scope of work:</w:t>
      </w:r>
    </w:p>
    <w:p w14:paraId="7601E05D" w14:textId="77777777" w:rsidR="0049482C" w:rsidRPr="0049482C" w:rsidRDefault="0049482C" w:rsidP="003243C1">
      <w:pPr>
        <w:pStyle w:val="BodyText"/>
        <w:spacing w:after="240"/>
        <w:rPr>
          <w:rFonts w:asciiTheme="minorHAnsi" w:hAnsiTheme="minorHAnsi" w:cstheme="minorHAnsi"/>
          <w:b/>
          <w:sz w:val="24"/>
          <w:szCs w:val="24"/>
        </w:rPr>
      </w:pPr>
      <w:r w:rsidRPr="0049482C">
        <w:rPr>
          <w:rFonts w:asciiTheme="minorHAnsi" w:hAnsiTheme="minorHAnsi" w:cstheme="minorHAnsi"/>
          <w:b/>
          <w:bCs/>
          <w:sz w:val="24"/>
          <w:szCs w:val="24"/>
        </w:rPr>
        <w:t>Technical Specifications:</w:t>
      </w:r>
    </w:p>
    <w:p w14:paraId="41094101" w14:textId="77777777" w:rsidR="0049482C" w:rsidRPr="0049482C" w:rsidRDefault="0049482C" w:rsidP="0049482C">
      <w:pPr>
        <w:pStyle w:val="BodyText"/>
        <w:spacing w:after="240"/>
        <w:jc w:val="both"/>
        <w:rPr>
          <w:rFonts w:asciiTheme="minorHAnsi" w:hAnsiTheme="minorHAnsi" w:cstheme="minorHAnsi"/>
          <w:spacing w:val="17"/>
          <w:sz w:val="24"/>
          <w:szCs w:val="24"/>
        </w:rPr>
      </w:pPr>
      <w:r w:rsidRPr="0049482C">
        <w:rPr>
          <w:rFonts w:asciiTheme="minorHAnsi" w:hAnsiTheme="minorHAnsi" w:cstheme="minorHAnsi"/>
          <w:sz w:val="24"/>
          <w:szCs w:val="24"/>
        </w:rPr>
        <w:t xml:space="preserve"> The</w:t>
      </w:r>
      <w:r w:rsidRPr="0049482C">
        <w:rPr>
          <w:rFonts w:asciiTheme="minorHAnsi" w:hAnsiTheme="minorHAnsi" w:cstheme="minorHAnsi"/>
          <w:spacing w:val="25"/>
          <w:sz w:val="24"/>
          <w:szCs w:val="24"/>
        </w:rPr>
        <w:t xml:space="preserve"> </w:t>
      </w:r>
      <w:r w:rsidRPr="0049482C">
        <w:rPr>
          <w:rFonts w:asciiTheme="minorHAnsi" w:hAnsiTheme="minorHAnsi" w:cstheme="minorHAnsi"/>
          <w:spacing w:val="-1"/>
          <w:sz w:val="24"/>
          <w:szCs w:val="24"/>
        </w:rPr>
        <w:t>proposed</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1"/>
          <w:sz w:val="24"/>
          <w:szCs w:val="24"/>
        </w:rPr>
        <w:t>project</w:t>
      </w:r>
      <w:r w:rsidRPr="0049482C">
        <w:rPr>
          <w:rFonts w:asciiTheme="minorHAnsi" w:hAnsiTheme="minorHAnsi" w:cstheme="minorHAnsi"/>
          <w:spacing w:val="31"/>
          <w:sz w:val="24"/>
          <w:szCs w:val="24"/>
        </w:rPr>
        <w:t xml:space="preserve"> </w:t>
      </w:r>
      <w:r w:rsidRPr="0049482C">
        <w:rPr>
          <w:rFonts w:asciiTheme="minorHAnsi" w:hAnsiTheme="minorHAnsi" w:cstheme="minorHAnsi"/>
          <w:spacing w:val="-1"/>
          <w:sz w:val="24"/>
          <w:szCs w:val="24"/>
        </w:rPr>
        <w:t>shall</w:t>
      </w:r>
      <w:r w:rsidRPr="0049482C">
        <w:rPr>
          <w:rFonts w:asciiTheme="minorHAnsi" w:hAnsiTheme="minorHAnsi" w:cstheme="minorHAnsi"/>
          <w:spacing w:val="25"/>
          <w:sz w:val="24"/>
          <w:szCs w:val="24"/>
        </w:rPr>
        <w:t xml:space="preserve"> </w:t>
      </w:r>
      <w:r w:rsidRPr="0049482C">
        <w:rPr>
          <w:rFonts w:asciiTheme="minorHAnsi" w:hAnsiTheme="minorHAnsi" w:cstheme="minorHAnsi"/>
          <w:spacing w:val="2"/>
          <w:sz w:val="24"/>
          <w:szCs w:val="24"/>
        </w:rPr>
        <w:t>be</w:t>
      </w:r>
      <w:r w:rsidRPr="0049482C">
        <w:rPr>
          <w:rFonts w:asciiTheme="minorHAnsi" w:hAnsiTheme="minorHAnsi" w:cstheme="minorHAnsi"/>
          <w:spacing w:val="26"/>
          <w:sz w:val="24"/>
          <w:szCs w:val="24"/>
        </w:rPr>
        <w:t xml:space="preserve"> </w:t>
      </w:r>
      <w:r w:rsidRPr="0049482C">
        <w:rPr>
          <w:rFonts w:asciiTheme="minorHAnsi" w:hAnsiTheme="minorHAnsi" w:cstheme="minorHAnsi"/>
          <w:spacing w:val="-1"/>
          <w:sz w:val="24"/>
          <w:szCs w:val="24"/>
        </w:rPr>
        <w:t>commissioned</w:t>
      </w:r>
      <w:r w:rsidRPr="0049482C">
        <w:rPr>
          <w:rFonts w:asciiTheme="minorHAnsi" w:hAnsiTheme="minorHAnsi" w:cstheme="minorHAnsi"/>
          <w:spacing w:val="33"/>
          <w:sz w:val="24"/>
          <w:szCs w:val="24"/>
        </w:rPr>
        <w:t xml:space="preserve"> </w:t>
      </w:r>
      <w:r w:rsidRPr="0049482C">
        <w:rPr>
          <w:rFonts w:asciiTheme="minorHAnsi" w:hAnsiTheme="minorHAnsi" w:cstheme="minorHAnsi"/>
          <w:spacing w:val="-1"/>
          <w:sz w:val="24"/>
          <w:szCs w:val="24"/>
        </w:rPr>
        <w:t>as</w:t>
      </w:r>
      <w:r w:rsidRPr="0049482C">
        <w:rPr>
          <w:rFonts w:asciiTheme="minorHAnsi" w:hAnsiTheme="minorHAnsi" w:cstheme="minorHAnsi"/>
          <w:spacing w:val="31"/>
          <w:sz w:val="24"/>
          <w:szCs w:val="24"/>
        </w:rPr>
        <w:t xml:space="preserve"> </w:t>
      </w:r>
      <w:r w:rsidRPr="0049482C">
        <w:rPr>
          <w:rFonts w:asciiTheme="minorHAnsi" w:hAnsiTheme="minorHAnsi" w:cstheme="minorHAnsi"/>
          <w:spacing w:val="-2"/>
          <w:sz w:val="24"/>
          <w:szCs w:val="24"/>
        </w:rPr>
        <w:t>per</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31"/>
          <w:sz w:val="24"/>
          <w:szCs w:val="24"/>
        </w:rPr>
        <w:t xml:space="preserve"> </w:t>
      </w:r>
      <w:r w:rsidRPr="0049482C">
        <w:rPr>
          <w:rFonts w:asciiTheme="minorHAnsi" w:hAnsiTheme="minorHAnsi" w:cstheme="minorHAnsi"/>
          <w:spacing w:val="-1"/>
          <w:sz w:val="24"/>
          <w:szCs w:val="24"/>
        </w:rPr>
        <w:t>technical</w:t>
      </w:r>
      <w:r w:rsidRPr="0049482C">
        <w:rPr>
          <w:rFonts w:asciiTheme="minorHAnsi" w:hAnsiTheme="minorHAnsi" w:cstheme="minorHAnsi"/>
          <w:spacing w:val="70"/>
          <w:w w:val="102"/>
          <w:sz w:val="24"/>
          <w:szCs w:val="24"/>
        </w:rPr>
        <w:t xml:space="preserve"> </w:t>
      </w:r>
      <w:r w:rsidRPr="0049482C">
        <w:rPr>
          <w:rFonts w:asciiTheme="minorHAnsi" w:hAnsiTheme="minorHAnsi" w:cstheme="minorHAnsi"/>
          <w:spacing w:val="-1"/>
          <w:sz w:val="24"/>
          <w:szCs w:val="24"/>
        </w:rPr>
        <w:t>specifications</w:t>
      </w:r>
      <w:r w:rsidRPr="0049482C">
        <w:rPr>
          <w:rFonts w:asciiTheme="minorHAnsi" w:hAnsiTheme="minorHAnsi" w:cstheme="minorHAnsi"/>
          <w:spacing w:val="26"/>
          <w:sz w:val="24"/>
          <w:szCs w:val="24"/>
        </w:rPr>
        <w:t xml:space="preserve"> </w:t>
      </w:r>
      <w:r w:rsidRPr="0049482C">
        <w:rPr>
          <w:rFonts w:asciiTheme="minorHAnsi" w:hAnsiTheme="minorHAnsi" w:cstheme="minorHAnsi"/>
          <w:spacing w:val="-1"/>
          <w:sz w:val="24"/>
          <w:szCs w:val="24"/>
        </w:rPr>
        <w:t>given</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below.</w:t>
      </w:r>
      <w:r w:rsidRPr="0049482C">
        <w:rPr>
          <w:rFonts w:asciiTheme="minorHAnsi" w:hAnsiTheme="minorHAnsi" w:cstheme="minorHAnsi"/>
          <w:spacing w:val="17"/>
          <w:sz w:val="24"/>
          <w:szCs w:val="24"/>
        </w:rPr>
        <w:t xml:space="preserve"> </w:t>
      </w:r>
    </w:p>
    <w:p w14:paraId="1B0F8886" w14:textId="77777777" w:rsidR="0049482C" w:rsidRPr="0049482C" w:rsidRDefault="0049482C" w:rsidP="0049482C">
      <w:pPr>
        <w:pStyle w:val="BodyText"/>
        <w:spacing w:after="240"/>
        <w:ind w:left="360"/>
        <w:jc w:val="both"/>
        <w:rPr>
          <w:rFonts w:asciiTheme="minorHAnsi" w:hAnsiTheme="minorHAnsi" w:cstheme="minorHAnsi"/>
          <w:sz w:val="24"/>
          <w:szCs w:val="24"/>
        </w:rPr>
      </w:pPr>
      <w:r w:rsidRPr="0049482C">
        <w:rPr>
          <w:rFonts w:asciiTheme="minorHAnsi" w:hAnsiTheme="minorHAnsi" w:cstheme="minorHAnsi"/>
          <w:sz w:val="24"/>
          <w:szCs w:val="24"/>
        </w:rPr>
        <w:t>A</w:t>
      </w:r>
      <w:r w:rsidRPr="0049482C">
        <w:rPr>
          <w:rFonts w:asciiTheme="minorHAnsi" w:hAnsiTheme="minorHAnsi" w:cstheme="minorHAnsi"/>
          <w:spacing w:val="38"/>
          <w:sz w:val="24"/>
          <w:szCs w:val="24"/>
        </w:rPr>
        <w:t xml:space="preserve"> </w:t>
      </w:r>
      <w:r w:rsidRPr="0049482C">
        <w:rPr>
          <w:rFonts w:asciiTheme="minorHAnsi" w:hAnsiTheme="minorHAnsi" w:cstheme="minorHAnsi"/>
          <w:sz w:val="24"/>
          <w:szCs w:val="24"/>
        </w:rPr>
        <w:t>Grid</w:t>
      </w:r>
      <w:r w:rsidRPr="0049482C">
        <w:rPr>
          <w:rFonts w:asciiTheme="minorHAnsi" w:hAnsiTheme="minorHAnsi" w:cstheme="minorHAnsi"/>
          <w:spacing w:val="39"/>
          <w:sz w:val="24"/>
          <w:szCs w:val="24"/>
        </w:rPr>
        <w:t xml:space="preserve"> </w:t>
      </w:r>
      <w:r w:rsidRPr="0049482C">
        <w:rPr>
          <w:rFonts w:asciiTheme="minorHAnsi" w:hAnsiTheme="minorHAnsi" w:cstheme="minorHAnsi"/>
          <w:spacing w:val="-1"/>
          <w:sz w:val="24"/>
          <w:szCs w:val="24"/>
        </w:rPr>
        <w:t>Tied</w:t>
      </w:r>
      <w:r w:rsidRPr="0049482C">
        <w:rPr>
          <w:rFonts w:asciiTheme="minorHAnsi" w:hAnsiTheme="minorHAnsi" w:cstheme="minorHAnsi"/>
          <w:spacing w:val="39"/>
          <w:sz w:val="24"/>
          <w:szCs w:val="24"/>
        </w:rPr>
        <w:t xml:space="preserve"> </w:t>
      </w:r>
      <w:r w:rsidRPr="0049482C">
        <w:rPr>
          <w:rFonts w:asciiTheme="minorHAnsi" w:hAnsiTheme="minorHAnsi" w:cstheme="minorHAnsi"/>
          <w:sz w:val="24"/>
          <w:szCs w:val="24"/>
        </w:rPr>
        <w:t>Solar</w:t>
      </w:r>
      <w:r w:rsidRPr="0049482C">
        <w:rPr>
          <w:rFonts w:asciiTheme="minorHAnsi" w:hAnsiTheme="minorHAnsi" w:cstheme="minorHAnsi"/>
          <w:spacing w:val="42"/>
          <w:sz w:val="24"/>
          <w:szCs w:val="24"/>
        </w:rPr>
        <w:t xml:space="preserve"> </w:t>
      </w:r>
      <w:r w:rsidRPr="0049482C">
        <w:rPr>
          <w:rFonts w:asciiTheme="minorHAnsi" w:hAnsiTheme="minorHAnsi" w:cstheme="minorHAnsi"/>
          <w:sz w:val="24"/>
          <w:szCs w:val="24"/>
        </w:rPr>
        <w:t>Rooftop</w:t>
      </w:r>
      <w:r w:rsidRPr="0049482C">
        <w:rPr>
          <w:rFonts w:asciiTheme="minorHAnsi" w:hAnsiTheme="minorHAnsi" w:cstheme="minorHAnsi"/>
          <w:spacing w:val="38"/>
          <w:sz w:val="24"/>
          <w:szCs w:val="24"/>
        </w:rPr>
        <w:t xml:space="preserve"> </w:t>
      </w:r>
      <w:r w:rsidRPr="0049482C">
        <w:rPr>
          <w:rFonts w:asciiTheme="minorHAnsi" w:hAnsiTheme="minorHAnsi" w:cstheme="minorHAnsi"/>
          <w:spacing w:val="-1"/>
          <w:sz w:val="24"/>
          <w:szCs w:val="24"/>
        </w:rPr>
        <w:t>Photo</w:t>
      </w:r>
      <w:r w:rsidRPr="0049482C">
        <w:rPr>
          <w:rFonts w:asciiTheme="minorHAnsi" w:hAnsiTheme="minorHAnsi" w:cstheme="minorHAnsi"/>
          <w:spacing w:val="40"/>
          <w:sz w:val="24"/>
          <w:szCs w:val="24"/>
        </w:rPr>
        <w:t xml:space="preserve"> </w:t>
      </w:r>
      <w:r w:rsidRPr="0049482C">
        <w:rPr>
          <w:rFonts w:asciiTheme="minorHAnsi" w:hAnsiTheme="minorHAnsi" w:cstheme="minorHAnsi"/>
          <w:spacing w:val="-1"/>
          <w:sz w:val="24"/>
          <w:szCs w:val="24"/>
        </w:rPr>
        <w:t>Voltaic</w:t>
      </w:r>
      <w:r w:rsidRPr="0049482C">
        <w:rPr>
          <w:rFonts w:asciiTheme="minorHAnsi" w:hAnsiTheme="minorHAnsi" w:cstheme="minorHAnsi"/>
          <w:spacing w:val="43"/>
          <w:sz w:val="24"/>
          <w:szCs w:val="24"/>
        </w:rPr>
        <w:t xml:space="preserve"> </w:t>
      </w:r>
      <w:r w:rsidRPr="0049482C">
        <w:rPr>
          <w:rFonts w:asciiTheme="minorHAnsi" w:hAnsiTheme="minorHAnsi" w:cstheme="minorHAnsi"/>
          <w:sz w:val="24"/>
          <w:szCs w:val="24"/>
        </w:rPr>
        <w:t>(SPV)</w:t>
      </w:r>
      <w:r w:rsidRPr="0049482C">
        <w:rPr>
          <w:rFonts w:asciiTheme="minorHAnsi" w:hAnsiTheme="minorHAnsi" w:cstheme="minorHAnsi"/>
          <w:spacing w:val="37"/>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pacing w:val="42"/>
          <w:sz w:val="24"/>
          <w:szCs w:val="24"/>
        </w:rPr>
        <w:t xml:space="preserve"> </w:t>
      </w:r>
      <w:r w:rsidRPr="0049482C">
        <w:rPr>
          <w:rFonts w:asciiTheme="minorHAnsi" w:hAnsiTheme="minorHAnsi" w:cstheme="minorHAnsi"/>
          <w:sz w:val="24"/>
          <w:szCs w:val="24"/>
        </w:rPr>
        <w:t>plant</w:t>
      </w:r>
      <w:r w:rsidRPr="0049482C">
        <w:rPr>
          <w:rFonts w:asciiTheme="minorHAnsi" w:hAnsiTheme="minorHAnsi" w:cstheme="minorHAnsi"/>
          <w:spacing w:val="33"/>
          <w:sz w:val="24"/>
          <w:szCs w:val="24"/>
        </w:rPr>
        <w:t xml:space="preserve"> </w:t>
      </w:r>
      <w:r w:rsidRPr="0049482C">
        <w:rPr>
          <w:rFonts w:asciiTheme="minorHAnsi" w:hAnsiTheme="minorHAnsi" w:cstheme="minorHAnsi"/>
          <w:sz w:val="24"/>
          <w:szCs w:val="24"/>
        </w:rPr>
        <w:t>consists</w:t>
      </w:r>
      <w:r w:rsidRPr="0049482C">
        <w:rPr>
          <w:rFonts w:asciiTheme="minorHAnsi" w:hAnsiTheme="minorHAnsi" w:cstheme="minorHAnsi"/>
          <w:spacing w:val="43"/>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SPV</w:t>
      </w:r>
      <w:r w:rsidRPr="0049482C">
        <w:rPr>
          <w:rFonts w:asciiTheme="minorHAnsi" w:hAnsiTheme="minorHAnsi" w:cstheme="minorHAnsi"/>
          <w:spacing w:val="48"/>
          <w:w w:val="102"/>
          <w:sz w:val="24"/>
          <w:szCs w:val="24"/>
        </w:rPr>
        <w:t xml:space="preserve"> </w:t>
      </w:r>
      <w:r w:rsidRPr="0049482C">
        <w:rPr>
          <w:rFonts w:asciiTheme="minorHAnsi" w:hAnsiTheme="minorHAnsi" w:cstheme="minorHAnsi"/>
          <w:sz w:val="24"/>
          <w:szCs w:val="24"/>
        </w:rPr>
        <w:t>array,</w:t>
      </w:r>
      <w:r w:rsidRPr="0049482C">
        <w:rPr>
          <w:rFonts w:asciiTheme="minorHAnsi" w:hAnsiTheme="minorHAnsi" w:cstheme="minorHAnsi"/>
          <w:spacing w:val="40"/>
          <w:sz w:val="24"/>
          <w:szCs w:val="24"/>
        </w:rPr>
        <w:t xml:space="preserve"> </w:t>
      </w:r>
      <w:r w:rsidRPr="0049482C">
        <w:rPr>
          <w:rFonts w:asciiTheme="minorHAnsi" w:hAnsiTheme="minorHAnsi" w:cstheme="minorHAnsi"/>
          <w:spacing w:val="-1"/>
          <w:sz w:val="24"/>
          <w:szCs w:val="24"/>
        </w:rPr>
        <w:t>Module</w:t>
      </w:r>
      <w:r w:rsidRPr="0049482C">
        <w:rPr>
          <w:rFonts w:asciiTheme="minorHAnsi" w:hAnsiTheme="minorHAnsi" w:cstheme="minorHAnsi"/>
          <w:spacing w:val="46"/>
          <w:sz w:val="24"/>
          <w:szCs w:val="24"/>
        </w:rPr>
        <w:t xml:space="preserve"> </w:t>
      </w:r>
      <w:r w:rsidRPr="0049482C">
        <w:rPr>
          <w:rFonts w:asciiTheme="minorHAnsi" w:hAnsiTheme="minorHAnsi" w:cstheme="minorHAnsi"/>
          <w:spacing w:val="-1"/>
          <w:sz w:val="24"/>
          <w:szCs w:val="24"/>
        </w:rPr>
        <w:t>Mounting</w:t>
      </w:r>
      <w:r w:rsidRPr="0049482C">
        <w:rPr>
          <w:rFonts w:asciiTheme="minorHAnsi" w:hAnsiTheme="minorHAnsi" w:cstheme="minorHAnsi"/>
          <w:spacing w:val="39"/>
          <w:sz w:val="24"/>
          <w:szCs w:val="24"/>
        </w:rPr>
        <w:t xml:space="preserve"> </w:t>
      </w:r>
      <w:r w:rsidRPr="0049482C">
        <w:rPr>
          <w:rFonts w:asciiTheme="minorHAnsi" w:hAnsiTheme="minorHAnsi" w:cstheme="minorHAnsi"/>
          <w:sz w:val="24"/>
          <w:szCs w:val="24"/>
        </w:rPr>
        <w:t>Structure,</w:t>
      </w:r>
      <w:r w:rsidRPr="0049482C">
        <w:rPr>
          <w:rFonts w:asciiTheme="minorHAnsi" w:hAnsiTheme="minorHAnsi" w:cstheme="minorHAnsi"/>
          <w:spacing w:val="40"/>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Conditioning</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Unit</w:t>
      </w:r>
      <w:r w:rsidRPr="0049482C">
        <w:rPr>
          <w:rFonts w:asciiTheme="minorHAnsi" w:hAnsiTheme="minorHAnsi" w:cstheme="minorHAnsi"/>
          <w:spacing w:val="41"/>
          <w:sz w:val="24"/>
          <w:szCs w:val="24"/>
        </w:rPr>
        <w:t xml:space="preserve"> </w:t>
      </w:r>
      <w:r w:rsidRPr="0049482C">
        <w:rPr>
          <w:rFonts w:asciiTheme="minorHAnsi" w:hAnsiTheme="minorHAnsi" w:cstheme="minorHAnsi"/>
          <w:sz w:val="24"/>
          <w:szCs w:val="24"/>
        </w:rPr>
        <w:t>(PCU)</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consisting</w:t>
      </w:r>
      <w:r w:rsidRPr="0049482C">
        <w:rPr>
          <w:rFonts w:asciiTheme="minorHAnsi" w:hAnsiTheme="minorHAnsi" w:cstheme="minorHAnsi"/>
          <w:spacing w:val="68"/>
          <w:w w:val="102"/>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Maximum</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Point</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Tracker</w:t>
      </w:r>
      <w:r w:rsidRPr="0049482C">
        <w:rPr>
          <w:rFonts w:asciiTheme="minorHAnsi" w:hAnsiTheme="minorHAnsi" w:cstheme="minorHAnsi"/>
          <w:spacing w:val="23"/>
          <w:sz w:val="24"/>
          <w:szCs w:val="24"/>
        </w:rPr>
        <w:t xml:space="preserve"> </w:t>
      </w:r>
      <w:r w:rsidRPr="0049482C">
        <w:rPr>
          <w:rFonts w:asciiTheme="minorHAnsi" w:hAnsiTheme="minorHAnsi" w:cstheme="minorHAnsi"/>
          <w:spacing w:val="-1"/>
          <w:sz w:val="24"/>
          <w:szCs w:val="24"/>
        </w:rPr>
        <w:t>(MPPT),</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Inverter,</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1"/>
          <w:sz w:val="24"/>
          <w:szCs w:val="24"/>
        </w:rPr>
        <w:t>Controls</w:t>
      </w:r>
      <w:r w:rsidRPr="0049482C">
        <w:rPr>
          <w:rFonts w:asciiTheme="minorHAnsi" w:hAnsiTheme="minorHAnsi" w:cstheme="minorHAnsi"/>
          <w:sz w:val="24"/>
          <w:szCs w:val="24"/>
        </w:rPr>
        <w:t>,</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Protections,</w:t>
      </w:r>
      <w:r w:rsidRPr="0049482C">
        <w:rPr>
          <w:rFonts w:asciiTheme="minorHAnsi" w:hAnsiTheme="minorHAnsi" w:cstheme="minorHAnsi"/>
          <w:spacing w:val="14"/>
          <w:sz w:val="24"/>
          <w:szCs w:val="24"/>
        </w:rPr>
        <w:t xml:space="preserve"> </w:t>
      </w:r>
      <w:r w:rsidRPr="0049482C">
        <w:rPr>
          <w:rFonts w:asciiTheme="minorHAnsi" w:hAnsiTheme="minorHAnsi" w:cstheme="minorHAnsi"/>
          <w:spacing w:val="-1"/>
          <w:sz w:val="24"/>
          <w:szCs w:val="24"/>
        </w:rPr>
        <w:t>interconnect</w:t>
      </w:r>
      <w:r w:rsidRPr="0049482C">
        <w:rPr>
          <w:rFonts w:asciiTheme="minorHAnsi" w:hAnsiTheme="minorHAnsi" w:cstheme="minorHAnsi"/>
          <w:spacing w:val="9"/>
          <w:sz w:val="24"/>
          <w:szCs w:val="24"/>
        </w:rPr>
        <w:t xml:space="preserve"> </w:t>
      </w:r>
      <w:r w:rsidRPr="0049482C">
        <w:rPr>
          <w:rFonts w:asciiTheme="minorHAnsi" w:hAnsiTheme="minorHAnsi" w:cstheme="minorHAnsi"/>
          <w:spacing w:val="-1"/>
          <w:sz w:val="24"/>
          <w:szCs w:val="24"/>
        </w:rPr>
        <w:t>cables</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2"/>
          <w:sz w:val="24"/>
          <w:szCs w:val="24"/>
        </w:rPr>
        <w:t>and</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switches.</w:t>
      </w:r>
      <w:r w:rsidRPr="0049482C">
        <w:rPr>
          <w:rFonts w:asciiTheme="minorHAnsi" w:hAnsiTheme="minorHAnsi" w:cstheme="minorHAnsi"/>
          <w:spacing w:val="3"/>
          <w:sz w:val="24"/>
          <w:szCs w:val="24"/>
        </w:rPr>
        <w:t xml:space="preserve"> </w:t>
      </w:r>
      <w:r w:rsidRPr="0049482C">
        <w:rPr>
          <w:rFonts w:asciiTheme="minorHAnsi" w:hAnsiTheme="minorHAnsi" w:cstheme="minorHAnsi"/>
          <w:sz w:val="24"/>
          <w:szCs w:val="24"/>
        </w:rPr>
        <w:t>PV</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Array</w:t>
      </w:r>
      <w:r w:rsidRPr="0049482C">
        <w:rPr>
          <w:rFonts w:asciiTheme="minorHAnsi" w:hAnsiTheme="minorHAnsi" w:cstheme="minorHAnsi"/>
          <w:spacing w:val="6"/>
          <w:sz w:val="24"/>
          <w:szCs w:val="24"/>
        </w:rPr>
        <w:t xml:space="preserve"> </w:t>
      </w:r>
      <w:r w:rsidRPr="0049482C">
        <w:rPr>
          <w:rFonts w:asciiTheme="minorHAnsi" w:hAnsiTheme="minorHAnsi" w:cstheme="minorHAnsi"/>
          <w:spacing w:val="-1"/>
          <w:sz w:val="24"/>
          <w:szCs w:val="24"/>
        </w:rPr>
        <w:t>is</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1"/>
          <w:sz w:val="24"/>
          <w:szCs w:val="24"/>
        </w:rPr>
        <w:t>mounted</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on</w:t>
      </w:r>
      <w:r w:rsidRPr="0049482C">
        <w:rPr>
          <w:rFonts w:asciiTheme="minorHAnsi" w:hAnsiTheme="minorHAnsi" w:cstheme="minorHAnsi"/>
          <w:spacing w:val="8"/>
          <w:sz w:val="24"/>
          <w:szCs w:val="24"/>
        </w:rPr>
        <w:t xml:space="preserve"> </w:t>
      </w:r>
      <w:r w:rsidRPr="0049482C">
        <w:rPr>
          <w:rFonts w:asciiTheme="minorHAnsi" w:hAnsiTheme="minorHAnsi" w:cstheme="minorHAnsi"/>
          <w:sz w:val="24"/>
          <w:szCs w:val="24"/>
        </w:rPr>
        <w:t>a</w:t>
      </w:r>
      <w:r w:rsidRPr="0049482C">
        <w:rPr>
          <w:rFonts w:asciiTheme="minorHAnsi" w:hAnsiTheme="minorHAnsi" w:cstheme="minorHAnsi"/>
          <w:spacing w:val="50"/>
          <w:w w:val="102"/>
          <w:sz w:val="24"/>
          <w:szCs w:val="24"/>
        </w:rPr>
        <w:t xml:space="preserve"> </w:t>
      </w:r>
      <w:r w:rsidRPr="0049482C">
        <w:rPr>
          <w:rFonts w:asciiTheme="minorHAnsi" w:hAnsiTheme="minorHAnsi" w:cstheme="minorHAnsi"/>
          <w:sz w:val="24"/>
          <w:szCs w:val="24"/>
        </w:rPr>
        <w:t>suitable</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structure.</w:t>
      </w:r>
      <w:r w:rsidRPr="0049482C">
        <w:rPr>
          <w:rFonts w:asciiTheme="minorHAnsi" w:hAnsiTheme="minorHAnsi" w:cstheme="minorHAnsi"/>
          <w:spacing w:val="4"/>
          <w:sz w:val="24"/>
          <w:szCs w:val="24"/>
        </w:rPr>
        <w:t xml:space="preserve"> </w:t>
      </w:r>
      <w:r w:rsidRPr="0049482C">
        <w:rPr>
          <w:rFonts w:asciiTheme="minorHAnsi" w:hAnsiTheme="minorHAnsi" w:cstheme="minorHAnsi"/>
          <w:sz w:val="24"/>
          <w:szCs w:val="24"/>
        </w:rPr>
        <w:t>Grid</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tied</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SPV</w:t>
      </w:r>
      <w:r w:rsidRPr="0049482C">
        <w:rPr>
          <w:rFonts w:asciiTheme="minorHAnsi" w:hAnsiTheme="minorHAnsi" w:cstheme="minorHAnsi"/>
          <w:spacing w:val="61"/>
          <w:sz w:val="24"/>
          <w:szCs w:val="24"/>
        </w:rPr>
        <w:t xml:space="preserve"> </w:t>
      </w:r>
      <w:r w:rsidRPr="0049482C">
        <w:rPr>
          <w:rFonts w:asciiTheme="minorHAnsi" w:hAnsiTheme="minorHAnsi" w:cstheme="minorHAnsi"/>
          <w:sz w:val="24"/>
          <w:szCs w:val="24"/>
        </w:rPr>
        <w:t>system</w:t>
      </w:r>
      <w:r w:rsidRPr="0049482C">
        <w:rPr>
          <w:rFonts w:asciiTheme="minorHAnsi" w:hAnsiTheme="minorHAnsi" w:cstheme="minorHAnsi"/>
          <w:spacing w:val="59"/>
          <w:sz w:val="24"/>
          <w:szCs w:val="24"/>
        </w:rPr>
        <w:t xml:space="preserve"> </w:t>
      </w:r>
      <w:r w:rsidRPr="0049482C">
        <w:rPr>
          <w:rFonts w:asciiTheme="minorHAnsi" w:hAnsiTheme="minorHAnsi" w:cstheme="minorHAnsi"/>
          <w:sz w:val="24"/>
          <w:szCs w:val="24"/>
        </w:rPr>
        <w:t>is</w:t>
      </w:r>
      <w:r w:rsidRPr="0049482C">
        <w:rPr>
          <w:rFonts w:asciiTheme="minorHAnsi" w:hAnsiTheme="minorHAnsi" w:cstheme="minorHAnsi"/>
          <w:spacing w:val="8"/>
          <w:sz w:val="24"/>
          <w:szCs w:val="24"/>
        </w:rPr>
        <w:t xml:space="preserve"> </w:t>
      </w:r>
      <w:r w:rsidRPr="0049482C">
        <w:rPr>
          <w:rFonts w:asciiTheme="minorHAnsi" w:hAnsiTheme="minorHAnsi" w:cstheme="minorHAnsi"/>
          <w:sz w:val="24"/>
          <w:szCs w:val="24"/>
        </w:rPr>
        <w:t>without</w:t>
      </w:r>
      <w:r w:rsidRPr="0049482C">
        <w:rPr>
          <w:rFonts w:asciiTheme="minorHAnsi" w:hAnsiTheme="minorHAnsi" w:cstheme="minorHAnsi"/>
          <w:spacing w:val="4"/>
          <w:sz w:val="24"/>
          <w:szCs w:val="24"/>
        </w:rPr>
        <w:t xml:space="preserve"> </w:t>
      </w:r>
      <w:r w:rsidRPr="0049482C">
        <w:rPr>
          <w:rFonts w:asciiTheme="minorHAnsi" w:hAnsiTheme="minorHAnsi" w:cstheme="minorHAnsi"/>
          <w:sz w:val="24"/>
          <w:szCs w:val="24"/>
        </w:rPr>
        <w:t>battery</w:t>
      </w:r>
      <w:r w:rsidRPr="0049482C">
        <w:rPr>
          <w:rFonts w:asciiTheme="minorHAnsi" w:hAnsiTheme="minorHAnsi" w:cstheme="minorHAnsi"/>
          <w:spacing w:val="2"/>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should</w:t>
      </w:r>
      <w:r w:rsidRPr="0049482C">
        <w:rPr>
          <w:rFonts w:asciiTheme="minorHAnsi" w:hAnsiTheme="minorHAnsi" w:cstheme="minorHAnsi"/>
          <w:spacing w:val="9"/>
          <w:sz w:val="24"/>
          <w:szCs w:val="24"/>
        </w:rPr>
        <w:t xml:space="preserve"> </w:t>
      </w:r>
      <w:r w:rsidRPr="0049482C">
        <w:rPr>
          <w:rFonts w:asciiTheme="minorHAnsi" w:hAnsiTheme="minorHAnsi" w:cstheme="minorHAnsi"/>
          <w:spacing w:val="-1"/>
          <w:sz w:val="24"/>
          <w:szCs w:val="24"/>
        </w:rPr>
        <w:t>be</w:t>
      </w:r>
      <w:r w:rsidRPr="0049482C">
        <w:rPr>
          <w:rFonts w:asciiTheme="minorHAnsi" w:hAnsiTheme="minorHAnsi" w:cstheme="minorHAnsi"/>
          <w:spacing w:val="40"/>
          <w:w w:val="102"/>
          <w:sz w:val="24"/>
          <w:szCs w:val="24"/>
        </w:rPr>
        <w:t xml:space="preserve"> </w:t>
      </w:r>
      <w:r w:rsidRPr="0049482C">
        <w:rPr>
          <w:rFonts w:asciiTheme="minorHAnsi" w:hAnsiTheme="minorHAnsi" w:cstheme="minorHAnsi"/>
          <w:sz w:val="24"/>
          <w:szCs w:val="24"/>
        </w:rPr>
        <w:t>designed</w:t>
      </w:r>
      <w:r w:rsidRPr="0049482C">
        <w:rPr>
          <w:rFonts w:asciiTheme="minorHAnsi" w:hAnsiTheme="minorHAnsi" w:cstheme="minorHAnsi"/>
          <w:spacing w:val="56"/>
          <w:sz w:val="24"/>
          <w:szCs w:val="24"/>
        </w:rPr>
        <w:t xml:space="preserve"> </w:t>
      </w:r>
      <w:r w:rsidRPr="0049482C">
        <w:rPr>
          <w:rFonts w:asciiTheme="minorHAnsi" w:hAnsiTheme="minorHAnsi" w:cstheme="minorHAnsi"/>
          <w:spacing w:val="-2"/>
          <w:sz w:val="24"/>
          <w:szCs w:val="24"/>
        </w:rPr>
        <w:t>with</w:t>
      </w:r>
      <w:r w:rsidRPr="0049482C">
        <w:rPr>
          <w:rFonts w:asciiTheme="minorHAnsi" w:hAnsiTheme="minorHAnsi" w:cstheme="minorHAnsi"/>
          <w:spacing w:val="56"/>
          <w:sz w:val="24"/>
          <w:szCs w:val="24"/>
        </w:rPr>
        <w:t xml:space="preserve"> </w:t>
      </w:r>
      <w:r w:rsidRPr="0049482C">
        <w:rPr>
          <w:rFonts w:asciiTheme="minorHAnsi" w:hAnsiTheme="minorHAnsi" w:cstheme="minorHAnsi"/>
          <w:spacing w:val="-1"/>
          <w:sz w:val="24"/>
          <w:szCs w:val="24"/>
        </w:rPr>
        <w:t>necessary</w:t>
      </w:r>
      <w:r w:rsidRPr="0049482C">
        <w:rPr>
          <w:rFonts w:asciiTheme="minorHAnsi" w:hAnsiTheme="minorHAnsi" w:cstheme="minorHAnsi"/>
          <w:spacing w:val="49"/>
          <w:sz w:val="24"/>
          <w:szCs w:val="24"/>
        </w:rPr>
        <w:t xml:space="preserve"> </w:t>
      </w:r>
      <w:r w:rsidRPr="0049482C">
        <w:rPr>
          <w:rFonts w:asciiTheme="minorHAnsi" w:hAnsiTheme="minorHAnsi" w:cstheme="minorHAnsi"/>
          <w:sz w:val="24"/>
          <w:szCs w:val="24"/>
        </w:rPr>
        <w:t>features</w:t>
      </w:r>
      <w:r w:rsidRPr="0049482C">
        <w:rPr>
          <w:rFonts w:asciiTheme="minorHAnsi" w:hAnsiTheme="minorHAnsi" w:cstheme="minorHAnsi"/>
          <w:spacing w:val="54"/>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51"/>
          <w:sz w:val="24"/>
          <w:szCs w:val="24"/>
        </w:rPr>
        <w:t xml:space="preserve"> </w:t>
      </w:r>
      <w:r w:rsidRPr="0049482C">
        <w:rPr>
          <w:rFonts w:asciiTheme="minorHAnsi" w:hAnsiTheme="minorHAnsi" w:cstheme="minorHAnsi"/>
          <w:spacing w:val="-1"/>
          <w:sz w:val="24"/>
          <w:szCs w:val="24"/>
        </w:rPr>
        <w:t>supplement</w:t>
      </w:r>
      <w:r w:rsidRPr="0049482C">
        <w:rPr>
          <w:rFonts w:asciiTheme="minorHAnsi" w:hAnsiTheme="minorHAnsi" w:cstheme="minorHAnsi"/>
          <w:spacing w:val="51"/>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57"/>
          <w:sz w:val="24"/>
          <w:szCs w:val="24"/>
        </w:rPr>
        <w:t xml:space="preserve"> </w:t>
      </w:r>
      <w:r w:rsidRPr="0049482C">
        <w:rPr>
          <w:rFonts w:asciiTheme="minorHAnsi" w:hAnsiTheme="minorHAnsi" w:cstheme="minorHAnsi"/>
          <w:spacing w:val="-1"/>
          <w:sz w:val="24"/>
          <w:szCs w:val="24"/>
        </w:rPr>
        <w:t>grid</w:t>
      </w:r>
      <w:r w:rsidRPr="0049482C">
        <w:rPr>
          <w:rFonts w:asciiTheme="minorHAnsi" w:hAnsiTheme="minorHAnsi" w:cstheme="minorHAnsi"/>
          <w:spacing w:val="56"/>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pacing w:val="58"/>
          <w:sz w:val="24"/>
          <w:szCs w:val="24"/>
        </w:rPr>
        <w:t xml:space="preserve"> </w:t>
      </w:r>
      <w:r w:rsidRPr="0049482C">
        <w:rPr>
          <w:rFonts w:asciiTheme="minorHAnsi" w:hAnsiTheme="minorHAnsi" w:cstheme="minorHAnsi"/>
          <w:spacing w:val="-1"/>
          <w:sz w:val="24"/>
          <w:szCs w:val="24"/>
        </w:rPr>
        <w:t>during</w:t>
      </w:r>
      <w:r w:rsidRPr="0049482C">
        <w:rPr>
          <w:rFonts w:asciiTheme="minorHAnsi" w:hAnsiTheme="minorHAnsi" w:cstheme="minorHAnsi"/>
          <w:spacing w:val="56"/>
          <w:sz w:val="24"/>
          <w:szCs w:val="24"/>
        </w:rPr>
        <w:t xml:space="preserve"> </w:t>
      </w:r>
      <w:r w:rsidRPr="0049482C">
        <w:rPr>
          <w:rFonts w:asciiTheme="minorHAnsi" w:hAnsiTheme="minorHAnsi" w:cstheme="minorHAnsi"/>
          <w:sz w:val="24"/>
          <w:szCs w:val="24"/>
        </w:rPr>
        <w:t>day</w:t>
      </w:r>
      <w:r w:rsidRPr="0049482C">
        <w:rPr>
          <w:rFonts w:asciiTheme="minorHAnsi" w:hAnsiTheme="minorHAnsi" w:cstheme="minorHAnsi"/>
          <w:spacing w:val="74"/>
          <w:w w:val="102"/>
          <w:sz w:val="24"/>
          <w:szCs w:val="24"/>
        </w:rPr>
        <w:t xml:space="preserve"> </w:t>
      </w:r>
      <w:r w:rsidRPr="0049482C">
        <w:rPr>
          <w:rFonts w:asciiTheme="minorHAnsi" w:hAnsiTheme="minorHAnsi" w:cstheme="minorHAnsi"/>
          <w:sz w:val="24"/>
          <w:szCs w:val="24"/>
        </w:rPr>
        <w:t>time.</w:t>
      </w:r>
      <w:r w:rsidRPr="0049482C">
        <w:rPr>
          <w:rFonts w:asciiTheme="minorHAnsi" w:hAnsiTheme="minorHAnsi" w:cstheme="minorHAnsi"/>
          <w:spacing w:val="2"/>
          <w:sz w:val="24"/>
          <w:szCs w:val="24"/>
        </w:rPr>
        <w:t xml:space="preserve"> </w:t>
      </w:r>
      <w:r w:rsidRPr="0049482C">
        <w:rPr>
          <w:rFonts w:asciiTheme="minorHAnsi" w:hAnsiTheme="minorHAnsi" w:cstheme="minorHAnsi"/>
          <w:sz w:val="24"/>
          <w:szCs w:val="24"/>
        </w:rPr>
        <w:t>Components</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parts</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used</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in</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3"/>
          <w:sz w:val="24"/>
          <w:szCs w:val="24"/>
        </w:rPr>
        <w:t xml:space="preserve"> </w:t>
      </w:r>
      <w:r w:rsidRPr="0049482C">
        <w:rPr>
          <w:rFonts w:asciiTheme="minorHAnsi" w:hAnsiTheme="minorHAnsi" w:cstheme="minorHAnsi"/>
          <w:spacing w:val="-3"/>
          <w:sz w:val="24"/>
          <w:szCs w:val="24"/>
        </w:rPr>
        <w:t>SPV</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power</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plants</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including</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PV</w:t>
      </w:r>
      <w:r w:rsidRPr="0049482C">
        <w:rPr>
          <w:rFonts w:asciiTheme="minorHAnsi" w:hAnsiTheme="minorHAnsi" w:cstheme="minorHAnsi"/>
          <w:spacing w:val="48"/>
          <w:w w:val="102"/>
          <w:sz w:val="24"/>
          <w:szCs w:val="24"/>
        </w:rPr>
        <w:t xml:space="preserve"> </w:t>
      </w:r>
      <w:r w:rsidRPr="0049482C">
        <w:rPr>
          <w:rFonts w:asciiTheme="minorHAnsi" w:hAnsiTheme="minorHAnsi" w:cstheme="minorHAnsi"/>
          <w:sz w:val="24"/>
          <w:szCs w:val="24"/>
        </w:rPr>
        <w:t>modules,</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1"/>
          <w:sz w:val="24"/>
          <w:szCs w:val="24"/>
        </w:rPr>
        <w:t>metallic</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structures,</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cables,</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1"/>
          <w:sz w:val="24"/>
          <w:szCs w:val="24"/>
        </w:rPr>
        <w:t>junction</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box,</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switches,</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PCUs</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etc.,</w:t>
      </w:r>
      <w:r w:rsidRPr="0049482C">
        <w:rPr>
          <w:rFonts w:asciiTheme="minorHAnsi" w:hAnsiTheme="minorHAnsi" w:cstheme="minorHAnsi"/>
          <w:spacing w:val="8"/>
          <w:sz w:val="24"/>
          <w:szCs w:val="24"/>
        </w:rPr>
        <w:t xml:space="preserve"> </w:t>
      </w:r>
      <w:r w:rsidRPr="0049482C">
        <w:rPr>
          <w:rFonts w:asciiTheme="minorHAnsi" w:hAnsiTheme="minorHAnsi" w:cstheme="minorHAnsi"/>
          <w:sz w:val="24"/>
          <w:szCs w:val="24"/>
        </w:rPr>
        <w:t>should</w:t>
      </w:r>
      <w:r w:rsidRPr="0049482C">
        <w:rPr>
          <w:rFonts w:asciiTheme="minorHAnsi" w:hAnsiTheme="minorHAnsi" w:cstheme="minorHAnsi"/>
          <w:spacing w:val="48"/>
          <w:w w:val="102"/>
          <w:sz w:val="24"/>
          <w:szCs w:val="24"/>
        </w:rPr>
        <w:t xml:space="preserve"> </w:t>
      </w:r>
      <w:r w:rsidRPr="0049482C">
        <w:rPr>
          <w:rFonts w:asciiTheme="minorHAnsi" w:hAnsiTheme="minorHAnsi" w:cstheme="minorHAnsi"/>
          <w:sz w:val="24"/>
          <w:szCs w:val="24"/>
        </w:rPr>
        <w:t>conform</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3"/>
          <w:sz w:val="24"/>
          <w:szCs w:val="24"/>
        </w:rPr>
        <w:t>BIS</w:t>
      </w:r>
      <w:r w:rsidRPr="0049482C">
        <w:rPr>
          <w:rFonts w:asciiTheme="minorHAnsi" w:hAnsiTheme="minorHAnsi" w:cstheme="minorHAnsi"/>
          <w:spacing w:val="22"/>
          <w:sz w:val="24"/>
          <w:szCs w:val="24"/>
        </w:rPr>
        <w:t xml:space="preserve"> </w:t>
      </w:r>
      <w:r w:rsidRPr="0049482C">
        <w:rPr>
          <w:rFonts w:asciiTheme="minorHAnsi" w:hAnsiTheme="minorHAnsi" w:cstheme="minorHAnsi"/>
          <w:sz w:val="24"/>
          <w:szCs w:val="24"/>
        </w:rPr>
        <w:t>or</w:t>
      </w:r>
      <w:r w:rsidRPr="0049482C">
        <w:rPr>
          <w:rFonts w:asciiTheme="minorHAnsi" w:hAnsiTheme="minorHAnsi" w:cstheme="minorHAnsi"/>
          <w:spacing w:val="32"/>
          <w:sz w:val="24"/>
          <w:szCs w:val="24"/>
        </w:rPr>
        <w:t xml:space="preserve"> </w:t>
      </w:r>
      <w:r w:rsidRPr="0049482C">
        <w:rPr>
          <w:rFonts w:asciiTheme="minorHAnsi" w:hAnsiTheme="minorHAnsi" w:cstheme="minorHAnsi"/>
          <w:spacing w:val="-2"/>
          <w:sz w:val="24"/>
          <w:szCs w:val="24"/>
        </w:rPr>
        <w:t>IEC</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or</w:t>
      </w:r>
      <w:r w:rsidRPr="0049482C">
        <w:rPr>
          <w:rFonts w:asciiTheme="minorHAnsi" w:hAnsiTheme="minorHAnsi" w:cstheme="minorHAnsi"/>
          <w:spacing w:val="26"/>
          <w:sz w:val="24"/>
          <w:szCs w:val="24"/>
        </w:rPr>
        <w:t xml:space="preserve"> </w:t>
      </w:r>
      <w:r w:rsidRPr="0049482C">
        <w:rPr>
          <w:rFonts w:asciiTheme="minorHAnsi" w:hAnsiTheme="minorHAnsi" w:cstheme="minorHAnsi"/>
          <w:spacing w:val="-1"/>
          <w:sz w:val="24"/>
          <w:szCs w:val="24"/>
        </w:rPr>
        <w:t>international</w:t>
      </w:r>
      <w:r w:rsidRPr="0049482C">
        <w:rPr>
          <w:rFonts w:asciiTheme="minorHAnsi" w:hAnsiTheme="minorHAnsi" w:cstheme="minorHAnsi"/>
          <w:spacing w:val="22"/>
          <w:sz w:val="24"/>
          <w:szCs w:val="24"/>
        </w:rPr>
        <w:t xml:space="preserve"> </w:t>
      </w:r>
      <w:r w:rsidRPr="0049482C">
        <w:rPr>
          <w:rFonts w:asciiTheme="minorHAnsi" w:hAnsiTheme="minorHAnsi" w:cstheme="minorHAnsi"/>
          <w:sz w:val="24"/>
          <w:szCs w:val="24"/>
        </w:rPr>
        <w:t>specifications,</w:t>
      </w:r>
      <w:r w:rsidRPr="0049482C">
        <w:rPr>
          <w:rFonts w:asciiTheme="minorHAnsi" w:hAnsiTheme="minorHAnsi" w:cstheme="minorHAnsi"/>
          <w:spacing w:val="23"/>
          <w:sz w:val="24"/>
          <w:szCs w:val="24"/>
        </w:rPr>
        <w:t xml:space="preserve"> </w:t>
      </w:r>
      <w:r w:rsidRPr="0049482C">
        <w:rPr>
          <w:rFonts w:asciiTheme="minorHAnsi" w:hAnsiTheme="minorHAnsi" w:cstheme="minorHAnsi"/>
          <w:spacing w:val="-1"/>
          <w:sz w:val="24"/>
          <w:szCs w:val="24"/>
        </w:rPr>
        <w:t>wherever</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such</w:t>
      </w:r>
      <w:r w:rsidRPr="0049482C">
        <w:rPr>
          <w:rFonts w:asciiTheme="minorHAnsi" w:hAnsiTheme="minorHAnsi" w:cstheme="minorHAnsi"/>
          <w:spacing w:val="48"/>
          <w:w w:val="102"/>
          <w:sz w:val="24"/>
          <w:szCs w:val="24"/>
        </w:rPr>
        <w:t xml:space="preserve"> </w:t>
      </w:r>
      <w:r w:rsidRPr="0049482C">
        <w:rPr>
          <w:rFonts w:asciiTheme="minorHAnsi" w:hAnsiTheme="minorHAnsi" w:cstheme="minorHAnsi"/>
          <w:sz w:val="24"/>
          <w:szCs w:val="24"/>
        </w:rPr>
        <w:t>specifications</w:t>
      </w:r>
      <w:r w:rsidRPr="0049482C">
        <w:rPr>
          <w:rFonts w:asciiTheme="minorHAnsi" w:hAnsiTheme="minorHAnsi" w:cstheme="minorHAnsi"/>
          <w:spacing w:val="29"/>
          <w:sz w:val="24"/>
          <w:szCs w:val="24"/>
        </w:rPr>
        <w:t xml:space="preserve"> </w:t>
      </w:r>
      <w:r w:rsidRPr="0049482C">
        <w:rPr>
          <w:rFonts w:asciiTheme="minorHAnsi" w:hAnsiTheme="minorHAnsi" w:cstheme="minorHAnsi"/>
          <w:spacing w:val="-2"/>
          <w:sz w:val="24"/>
          <w:szCs w:val="24"/>
        </w:rPr>
        <w:t>are</w:t>
      </w:r>
      <w:r w:rsidRPr="0049482C">
        <w:rPr>
          <w:rFonts w:asciiTheme="minorHAnsi" w:hAnsiTheme="minorHAnsi" w:cstheme="minorHAnsi"/>
          <w:spacing w:val="20"/>
          <w:sz w:val="24"/>
          <w:szCs w:val="24"/>
        </w:rPr>
        <w:t xml:space="preserve"> </w:t>
      </w:r>
      <w:r w:rsidRPr="0049482C">
        <w:rPr>
          <w:rFonts w:asciiTheme="minorHAnsi" w:hAnsiTheme="minorHAnsi" w:cstheme="minorHAnsi"/>
          <w:spacing w:val="-1"/>
          <w:sz w:val="24"/>
          <w:szCs w:val="24"/>
        </w:rPr>
        <w:t>available</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applicable.</w:t>
      </w:r>
    </w:p>
    <w:p w14:paraId="3DF54942" w14:textId="77777777" w:rsidR="0049482C" w:rsidRPr="0049482C" w:rsidRDefault="0049482C" w:rsidP="0049482C">
      <w:pPr>
        <w:pStyle w:val="BodyText"/>
        <w:spacing w:after="240"/>
        <w:ind w:left="360"/>
        <w:jc w:val="both"/>
        <w:rPr>
          <w:rFonts w:asciiTheme="minorHAnsi" w:hAnsiTheme="minorHAnsi" w:cstheme="minorHAnsi"/>
          <w:sz w:val="24"/>
          <w:szCs w:val="24"/>
        </w:rPr>
      </w:pPr>
      <w:r w:rsidRPr="0049482C">
        <w:rPr>
          <w:rFonts w:asciiTheme="minorHAnsi" w:hAnsiTheme="minorHAnsi" w:cstheme="minorHAnsi"/>
          <w:sz w:val="24"/>
          <w:szCs w:val="24"/>
        </w:rPr>
        <w:t>Solar</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PV</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system</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consist</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20"/>
          <w:sz w:val="24"/>
          <w:szCs w:val="24"/>
        </w:rPr>
        <w:t xml:space="preserve"> </w:t>
      </w:r>
      <w:r w:rsidRPr="0049482C">
        <w:rPr>
          <w:rFonts w:asciiTheme="minorHAnsi" w:hAnsiTheme="minorHAnsi" w:cstheme="minorHAnsi"/>
          <w:spacing w:val="-1"/>
          <w:sz w:val="24"/>
          <w:szCs w:val="24"/>
        </w:rPr>
        <w:t>following</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equipment’s/components.</w:t>
      </w:r>
    </w:p>
    <w:p w14:paraId="060834E2" w14:textId="10711D28" w:rsidR="0049482C" w:rsidRPr="0049482C" w:rsidRDefault="0049482C" w:rsidP="008102B2">
      <w:pPr>
        <w:pStyle w:val="BodyText"/>
        <w:widowControl w:val="0"/>
        <w:numPr>
          <w:ilvl w:val="0"/>
          <w:numId w:val="55"/>
        </w:numPr>
        <w:spacing w:after="240"/>
        <w:jc w:val="both"/>
        <w:rPr>
          <w:rFonts w:asciiTheme="minorHAnsi" w:hAnsiTheme="minorHAnsi" w:cstheme="minorHAnsi"/>
          <w:sz w:val="24"/>
          <w:szCs w:val="24"/>
        </w:rPr>
      </w:pPr>
      <w:r w:rsidRPr="0049482C">
        <w:rPr>
          <w:rFonts w:asciiTheme="minorHAnsi" w:hAnsiTheme="minorHAnsi" w:cstheme="minorHAnsi"/>
          <w:sz w:val="24"/>
          <w:szCs w:val="24"/>
        </w:rPr>
        <w:t xml:space="preserve">Solar </w:t>
      </w:r>
      <w:r w:rsidRPr="0049482C">
        <w:rPr>
          <w:rFonts w:asciiTheme="minorHAnsi" w:hAnsiTheme="minorHAnsi" w:cstheme="minorHAnsi"/>
          <w:spacing w:val="26"/>
          <w:sz w:val="24"/>
          <w:szCs w:val="24"/>
        </w:rPr>
        <w:t>PV</w:t>
      </w:r>
      <w:r>
        <w:rPr>
          <w:rFonts w:asciiTheme="minorHAnsi" w:hAnsiTheme="minorHAnsi" w:cstheme="minorHAnsi"/>
          <w:spacing w:val="26"/>
          <w:sz w:val="24"/>
          <w:szCs w:val="24"/>
        </w:rPr>
        <w:t xml:space="preserve"> </w:t>
      </w:r>
      <w:r w:rsidRPr="0049482C">
        <w:rPr>
          <w:rFonts w:asciiTheme="minorHAnsi" w:hAnsiTheme="minorHAnsi" w:cstheme="minorHAnsi"/>
          <w:sz w:val="24"/>
          <w:szCs w:val="24"/>
        </w:rPr>
        <w:t xml:space="preserve">modules consisting of required </w:t>
      </w:r>
      <w:r w:rsidRPr="0049482C">
        <w:rPr>
          <w:rFonts w:asciiTheme="minorHAnsi" w:hAnsiTheme="minorHAnsi" w:cstheme="minorHAnsi"/>
          <w:spacing w:val="19"/>
          <w:sz w:val="24"/>
          <w:szCs w:val="24"/>
        </w:rPr>
        <w:t>number</w:t>
      </w:r>
      <w:r w:rsidRPr="0049482C">
        <w:rPr>
          <w:rFonts w:asciiTheme="minorHAnsi" w:hAnsiTheme="minorHAnsi" w:cstheme="minorHAnsi"/>
          <w:sz w:val="24"/>
          <w:szCs w:val="24"/>
        </w:rPr>
        <w:t xml:space="preserve"> of </w:t>
      </w:r>
      <w:r w:rsidRPr="0049482C">
        <w:rPr>
          <w:rFonts w:asciiTheme="minorHAnsi" w:hAnsiTheme="minorHAnsi" w:cstheme="minorHAnsi"/>
          <w:spacing w:val="19"/>
          <w:sz w:val="24"/>
          <w:szCs w:val="24"/>
        </w:rPr>
        <w:t xml:space="preserve">Mono </w:t>
      </w:r>
      <w:r w:rsidRPr="0049482C">
        <w:rPr>
          <w:rFonts w:asciiTheme="minorHAnsi" w:hAnsiTheme="minorHAnsi" w:cstheme="minorHAnsi"/>
          <w:b/>
          <w:sz w:val="24"/>
          <w:szCs w:val="24"/>
        </w:rPr>
        <w:t xml:space="preserve">Crystalline </w:t>
      </w:r>
      <w:r w:rsidRPr="0049482C">
        <w:rPr>
          <w:rFonts w:asciiTheme="minorHAnsi" w:hAnsiTheme="minorHAnsi" w:cstheme="minorHAnsi"/>
          <w:b/>
          <w:spacing w:val="19"/>
          <w:sz w:val="24"/>
          <w:szCs w:val="24"/>
        </w:rPr>
        <w:t>PV</w:t>
      </w:r>
      <w:r w:rsidRPr="0049482C">
        <w:rPr>
          <w:rFonts w:asciiTheme="minorHAnsi" w:hAnsiTheme="minorHAnsi" w:cstheme="minorHAnsi"/>
          <w:spacing w:val="30"/>
          <w:w w:val="102"/>
          <w:sz w:val="24"/>
          <w:szCs w:val="24"/>
        </w:rPr>
        <w:t xml:space="preserve"> </w:t>
      </w:r>
      <w:r w:rsidRPr="0049482C">
        <w:rPr>
          <w:rFonts w:asciiTheme="minorHAnsi" w:hAnsiTheme="minorHAnsi" w:cstheme="minorHAnsi"/>
          <w:sz w:val="24"/>
          <w:szCs w:val="24"/>
        </w:rPr>
        <w:t>modules.</w:t>
      </w:r>
    </w:p>
    <w:p w14:paraId="03E175A8" w14:textId="77777777" w:rsidR="0049482C" w:rsidRPr="0049482C" w:rsidRDefault="0049482C" w:rsidP="008102B2">
      <w:pPr>
        <w:pStyle w:val="BodyText"/>
        <w:widowControl w:val="0"/>
        <w:numPr>
          <w:ilvl w:val="0"/>
          <w:numId w:val="55"/>
        </w:numPr>
        <w:spacing w:after="240"/>
        <w:jc w:val="both"/>
        <w:rPr>
          <w:rFonts w:asciiTheme="minorHAnsi" w:hAnsiTheme="minorHAnsi" w:cstheme="minorHAnsi"/>
          <w:sz w:val="24"/>
          <w:szCs w:val="24"/>
        </w:rPr>
      </w:pPr>
      <w:r w:rsidRPr="0049482C">
        <w:rPr>
          <w:rFonts w:asciiTheme="minorHAnsi" w:hAnsiTheme="minorHAnsi" w:cstheme="minorHAnsi"/>
          <w:sz w:val="24"/>
          <w:szCs w:val="24"/>
        </w:rPr>
        <w:t>Grid</w:t>
      </w:r>
      <w:r w:rsidRPr="0049482C">
        <w:rPr>
          <w:rFonts w:asciiTheme="minorHAnsi" w:hAnsiTheme="minorHAnsi" w:cstheme="minorHAnsi"/>
          <w:spacing w:val="22"/>
          <w:sz w:val="24"/>
          <w:szCs w:val="24"/>
        </w:rPr>
        <w:t xml:space="preserve"> </w:t>
      </w:r>
      <w:r w:rsidRPr="0049482C">
        <w:rPr>
          <w:rFonts w:asciiTheme="minorHAnsi" w:hAnsiTheme="minorHAnsi" w:cstheme="minorHAnsi"/>
          <w:spacing w:val="-1"/>
          <w:sz w:val="24"/>
          <w:szCs w:val="24"/>
        </w:rPr>
        <w:t>interactive</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Conditioning</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Unit</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1"/>
          <w:sz w:val="24"/>
          <w:szCs w:val="24"/>
        </w:rPr>
        <w:t>with</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1"/>
          <w:sz w:val="24"/>
          <w:szCs w:val="24"/>
        </w:rPr>
        <w:t>Remote</w:t>
      </w:r>
      <w:r w:rsidRPr="0049482C">
        <w:rPr>
          <w:rFonts w:asciiTheme="minorHAnsi" w:hAnsiTheme="minorHAnsi" w:cstheme="minorHAnsi"/>
          <w:spacing w:val="22"/>
          <w:sz w:val="24"/>
          <w:szCs w:val="24"/>
        </w:rPr>
        <w:t xml:space="preserve"> </w:t>
      </w:r>
      <w:r w:rsidRPr="0049482C">
        <w:rPr>
          <w:rFonts w:asciiTheme="minorHAnsi" w:hAnsiTheme="minorHAnsi" w:cstheme="minorHAnsi"/>
          <w:spacing w:val="-1"/>
          <w:sz w:val="24"/>
          <w:szCs w:val="24"/>
        </w:rPr>
        <w:t>Monitoring</w:t>
      </w:r>
      <w:r w:rsidRPr="0049482C">
        <w:rPr>
          <w:rFonts w:asciiTheme="minorHAnsi" w:hAnsiTheme="minorHAnsi" w:cstheme="minorHAnsi"/>
          <w:spacing w:val="22"/>
          <w:sz w:val="24"/>
          <w:szCs w:val="24"/>
        </w:rPr>
        <w:t xml:space="preserve"> </w:t>
      </w:r>
      <w:r w:rsidRPr="0049482C">
        <w:rPr>
          <w:rFonts w:asciiTheme="minorHAnsi" w:hAnsiTheme="minorHAnsi" w:cstheme="minorHAnsi"/>
          <w:spacing w:val="-1"/>
          <w:sz w:val="24"/>
          <w:szCs w:val="24"/>
        </w:rPr>
        <w:t>System</w:t>
      </w:r>
    </w:p>
    <w:p w14:paraId="7B6B604E" w14:textId="77777777" w:rsidR="0049482C" w:rsidRPr="0049482C" w:rsidRDefault="0049482C" w:rsidP="008102B2">
      <w:pPr>
        <w:pStyle w:val="BodyText"/>
        <w:widowControl w:val="0"/>
        <w:numPr>
          <w:ilvl w:val="0"/>
          <w:numId w:val="55"/>
        </w:numPr>
        <w:spacing w:after="240"/>
        <w:jc w:val="both"/>
        <w:rPr>
          <w:rFonts w:asciiTheme="minorHAnsi" w:hAnsiTheme="minorHAnsi" w:cstheme="minorHAnsi"/>
          <w:sz w:val="24"/>
          <w:szCs w:val="24"/>
        </w:rPr>
      </w:pPr>
      <w:r w:rsidRPr="0049482C">
        <w:rPr>
          <w:rFonts w:asciiTheme="minorHAnsi" w:hAnsiTheme="minorHAnsi" w:cstheme="minorHAnsi"/>
          <w:sz w:val="24"/>
          <w:szCs w:val="24"/>
        </w:rPr>
        <w:t>Mounting</w:t>
      </w:r>
      <w:r w:rsidRPr="0049482C">
        <w:rPr>
          <w:rFonts w:asciiTheme="minorHAnsi" w:hAnsiTheme="minorHAnsi" w:cstheme="minorHAnsi"/>
          <w:spacing w:val="38"/>
          <w:sz w:val="24"/>
          <w:szCs w:val="24"/>
        </w:rPr>
        <w:t xml:space="preserve"> </w:t>
      </w:r>
      <w:r w:rsidRPr="0049482C">
        <w:rPr>
          <w:rFonts w:asciiTheme="minorHAnsi" w:hAnsiTheme="minorHAnsi" w:cstheme="minorHAnsi"/>
          <w:spacing w:val="-1"/>
          <w:sz w:val="24"/>
          <w:szCs w:val="24"/>
        </w:rPr>
        <w:t>structures.</w:t>
      </w:r>
    </w:p>
    <w:p w14:paraId="615A8BF7" w14:textId="77777777" w:rsidR="0049482C" w:rsidRPr="0049482C" w:rsidRDefault="0049482C" w:rsidP="008102B2">
      <w:pPr>
        <w:pStyle w:val="BodyText"/>
        <w:widowControl w:val="0"/>
        <w:numPr>
          <w:ilvl w:val="0"/>
          <w:numId w:val="55"/>
        </w:numPr>
        <w:spacing w:after="240"/>
        <w:jc w:val="both"/>
        <w:rPr>
          <w:rFonts w:asciiTheme="minorHAnsi" w:hAnsiTheme="minorHAnsi" w:cstheme="minorHAnsi"/>
          <w:sz w:val="24"/>
          <w:szCs w:val="24"/>
        </w:rPr>
      </w:pPr>
      <w:r w:rsidRPr="0049482C">
        <w:rPr>
          <w:rFonts w:asciiTheme="minorHAnsi" w:hAnsiTheme="minorHAnsi" w:cstheme="minorHAnsi"/>
          <w:sz w:val="24"/>
          <w:szCs w:val="24"/>
        </w:rPr>
        <w:t>Junction</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Boxes.( As per  approved SLD diagram).</w:t>
      </w:r>
    </w:p>
    <w:p w14:paraId="69B877D7" w14:textId="77777777" w:rsidR="0049482C" w:rsidRPr="0049482C" w:rsidRDefault="0049482C" w:rsidP="008102B2">
      <w:pPr>
        <w:pStyle w:val="BodyText"/>
        <w:widowControl w:val="0"/>
        <w:numPr>
          <w:ilvl w:val="0"/>
          <w:numId w:val="55"/>
        </w:numPr>
        <w:spacing w:after="240"/>
        <w:jc w:val="both"/>
        <w:rPr>
          <w:rFonts w:asciiTheme="minorHAnsi" w:hAnsiTheme="minorHAnsi" w:cstheme="minorHAnsi"/>
          <w:sz w:val="24"/>
          <w:szCs w:val="24"/>
        </w:rPr>
      </w:pPr>
      <w:r w:rsidRPr="0049482C">
        <w:rPr>
          <w:rFonts w:asciiTheme="minorHAnsi" w:hAnsiTheme="minorHAnsi" w:cstheme="minorHAnsi"/>
          <w:sz w:val="24"/>
          <w:szCs w:val="24"/>
        </w:rPr>
        <w:t>Earthing</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1"/>
          <w:sz w:val="24"/>
          <w:szCs w:val="24"/>
        </w:rPr>
        <w:t>lightning</w:t>
      </w:r>
      <w:r w:rsidRPr="0049482C">
        <w:rPr>
          <w:rFonts w:asciiTheme="minorHAnsi" w:hAnsiTheme="minorHAnsi" w:cstheme="minorHAnsi"/>
          <w:spacing w:val="30"/>
          <w:sz w:val="24"/>
          <w:szCs w:val="24"/>
        </w:rPr>
        <w:t xml:space="preserve"> </w:t>
      </w:r>
      <w:r w:rsidRPr="0049482C">
        <w:rPr>
          <w:rFonts w:asciiTheme="minorHAnsi" w:hAnsiTheme="minorHAnsi" w:cstheme="minorHAnsi"/>
          <w:spacing w:val="-1"/>
          <w:sz w:val="24"/>
          <w:szCs w:val="24"/>
        </w:rPr>
        <w:t>protections.</w:t>
      </w:r>
    </w:p>
    <w:p w14:paraId="64DA6FA2" w14:textId="77777777" w:rsidR="0049482C" w:rsidRPr="0049482C" w:rsidRDefault="0049482C" w:rsidP="008102B2">
      <w:pPr>
        <w:pStyle w:val="BodyText"/>
        <w:widowControl w:val="0"/>
        <w:numPr>
          <w:ilvl w:val="0"/>
          <w:numId w:val="55"/>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IR/UV</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protected</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PVC</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Cables,</w:t>
      </w:r>
      <w:r w:rsidRPr="0049482C">
        <w:rPr>
          <w:rFonts w:asciiTheme="minorHAnsi" w:hAnsiTheme="minorHAnsi" w:cstheme="minorHAnsi"/>
          <w:spacing w:val="11"/>
          <w:sz w:val="24"/>
          <w:szCs w:val="24"/>
        </w:rPr>
        <w:t xml:space="preserve"> </w:t>
      </w:r>
      <w:r w:rsidRPr="0049482C">
        <w:rPr>
          <w:rFonts w:asciiTheme="minorHAnsi" w:hAnsiTheme="minorHAnsi" w:cstheme="minorHAnsi"/>
          <w:spacing w:val="-1"/>
          <w:sz w:val="24"/>
          <w:szCs w:val="24"/>
        </w:rPr>
        <w:t>pipes</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1"/>
          <w:sz w:val="24"/>
          <w:szCs w:val="24"/>
        </w:rPr>
        <w:t>accessories.</w:t>
      </w:r>
    </w:p>
    <w:p w14:paraId="2AF995B6" w14:textId="77777777" w:rsidR="0049482C" w:rsidRPr="0049482C" w:rsidRDefault="0049482C" w:rsidP="0049482C">
      <w:pPr>
        <w:pStyle w:val="BodyText"/>
        <w:widowControl w:val="0"/>
        <w:spacing w:after="240"/>
        <w:jc w:val="both"/>
        <w:rPr>
          <w:rFonts w:asciiTheme="minorHAnsi" w:hAnsiTheme="minorHAnsi" w:cstheme="minorHAnsi"/>
          <w:sz w:val="24"/>
          <w:szCs w:val="24"/>
        </w:rPr>
      </w:pPr>
      <w:r w:rsidRPr="0049482C">
        <w:rPr>
          <w:rFonts w:asciiTheme="minorHAnsi" w:hAnsiTheme="minorHAnsi" w:cstheme="minorHAnsi"/>
          <w:spacing w:val="-1"/>
          <w:sz w:val="24"/>
          <w:szCs w:val="24"/>
        </w:rPr>
        <w:t>The G+1 Single building having two way pitched soft roof is oriented along east – West direction instead of the optimal North – South Direction. Design to be made such that the solar panel will be laid over the existing slope without raising the panel. Vendors to comprehend the existing design impediment and produce a design solution for generating 100KW DC sized system with optimal number of PV’s.</w:t>
      </w:r>
    </w:p>
    <w:p w14:paraId="43F12442" w14:textId="77777777" w:rsidR="0049482C" w:rsidRPr="0049482C" w:rsidRDefault="0049482C" w:rsidP="008102B2">
      <w:pPr>
        <w:pStyle w:val="BodyText"/>
        <w:widowControl w:val="0"/>
        <w:numPr>
          <w:ilvl w:val="1"/>
          <w:numId w:val="53"/>
        </w:numPr>
        <w:spacing w:after="240"/>
        <w:jc w:val="both"/>
        <w:rPr>
          <w:rFonts w:asciiTheme="minorHAnsi" w:hAnsiTheme="minorHAnsi" w:cstheme="minorHAnsi"/>
          <w:b/>
          <w:bCs/>
          <w:sz w:val="24"/>
          <w:szCs w:val="24"/>
        </w:rPr>
      </w:pPr>
      <w:r w:rsidRPr="0049482C">
        <w:rPr>
          <w:rFonts w:asciiTheme="minorHAnsi" w:hAnsiTheme="minorHAnsi" w:cstheme="minorHAnsi"/>
          <w:b/>
          <w:spacing w:val="-1"/>
          <w:sz w:val="24"/>
          <w:szCs w:val="24"/>
        </w:rPr>
        <w:t>SOLAR</w:t>
      </w:r>
      <w:r w:rsidRPr="0049482C">
        <w:rPr>
          <w:rFonts w:asciiTheme="minorHAnsi" w:hAnsiTheme="minorHAnsi" w:cstheme="minorHAnsi"/>
          <w:b/>
          <w:spacing w:val="37"/>
          <w:sz w:val="24"/>
          <w:szCs w:val="24"/>
        </w:rPr>
        <w:t xml:space="preserve"> </w:t>
      </w:r>
      <w:r w:rsidRPr="0049482C">
        <w:rPr>
          <w:rFonts w:asciiTheme="minorHAnsi" w:hAnsiTheme="minorHAnsi" w:cstheme="minorHAnsi"/>
          <w:b/>
          <w:sz w:val="24"/>
          <w:szCs w:val="24"/>
        </w:rPr>
        <w:t>PHOTOVOLTAIC</w:t>
      </w:r>
      <w:r w:rsidRPr="0049482C">
        <w:rPr>
          <w:rFonts w:asciiTheme="minorHAnsi" w:hAnsiTheme="minorHAnsi" w:cstheme="minorHAnsi"/>
          <w:b/>
          <w:spacing w:val="38"/>
          <w:sz w:val="24"/>
          <w:szCs w:val="24"/>
        </w:rPr>
        <w:t xml:space="preserve"> </w:t>
      </w:r>
      <w:r w:rsidRPr="0049482C">
        <w:rPr>
          <w:rFonts w:asciiTheme="minorHAnsi" w:hAnsiTheme="minorHAnsi" w:cstheme="minorHAnsi"/>
          <w:b/>
          <w:spacing w:val="-1"/>
          <w:sz w:val="24"/>
          <w:szCs w:val="24"/>
        </w:rPr>
        <w:t>MODULES:</w:t>
      </w:r>
    </w:p>
    <w:p w14:paraId="1508DA36" w14:textId="77777777" w:rsidR="0049482C" w:rsidRPr="0049482C" w:rsidRDefault="0049482C" w:rsidP="008102B2">
      <w:pPr>
        <w:pStyle w:val="BodyText"/>
        <w:widowControl w:val="0"/>
        <w:numPr>
          <w:ilvl w:val="2"/>
          <w:numId w:val="53"/>
        </w:numPr>
        <w:spacing w:after="240"/>
        <w:jc w:val="both"/>
        <w:rPr>
          <w:rFonts w:asciiTheme="minorHAnsi" w:hAnsiTheme="minorHAnsi" w:cstheme="minorHAnsi"/>
          <w:b/>
          <w:bCs/>
          <w:sz w:val="24"/>
          <w:szCs w:val="24"/>
        </w:rPr>
      </w:pPr>
      <w:r w:rsidRPr="0049482C">
        <w:rPr>
          <w:rFonts w:asciiTheme="minorHAnsi" w:hAnsiTheme="minorHAnsi" w:cstheme="minorHAnsi"/>
          <w:sz w:val="24"/>
          <w:szCs w:val="24"/>
        </w:rPr>
        <w:t>The</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PV</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1"/>
          <w:sz w:val="24"/>
          <w:szCs w:val="24"/>
        </w:rPr>
        <w:t>modules</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used</w:t>
      </w:r>
      <w:r w:rsidRPr="0049482C">
        <w:rPr>
          <w:rFonts w:asciiTheme="minorHAnsi" w:hAnsiTheme="minorHAnsi" w:cstheme="minorHAnsi"/>
          <w:spacing w:val="6"/>
          <w:sz w:val="24"/>
          <w:szCs w:val="24"/>
        </w:rPr>
        <w:t xml:space="preserve"> </w:t>
      </w:r>
      <w:r w:rsidRPr="0049482C">
        <w:rPr>
          <w:rFonts w:asciiTheme="minorHAnsi" w:hAnsiTheme="minorHAnsi" w:cstheme="minorHAnsi"/>
          <w:sz w:val="24"/>
          <w:szCs w:val="24"/>
        </w:rPr>
        <w:t>should</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6"/>
          <w:sz w:val="24"/>
          <w:szCs w:val="24"/>
        </w:rPr>
        <w:t xml:space="preserve"> </w:t>
      </w:r>
      <w:r w:rsidRPr="0049482C">
        <w:rPr>
          <w:rFonts w:asciiTheme="minorHAnsi" w:hAnsiTheme="minorHAnsi" w:cstheme="minorHAnsi"/>
          <w:spacing w:val="-2"/>
          <w:sz w:val="24"/>
          <w:szCs w:val="24"/>
        </w:rPr>
        <w:t>made</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2"/>
          <w:sz w:val="24"/>
          <w:szCs w:val="24"/>
        </w:rPr>
        <w:t>in</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India.</w:t>
      </w:r>
    </w:p>
    <w:p w14:paraId="0FA8021E" w14:textId="77777777" w:rsidR="0049482C" w:rsidRPr="0049482C" w:rsidRDefault="0049482C" w:rsidP="008102B2">
      <w:pPr>
        <w:pStyle w:val="BodyText"/>
        <w:widowControl w:val="0"/>
        <w:numPr>
          <w:ilvl w:val="2"/>
          <w:numId w:val="53"/>
        </w:numPr>
        <w:spacing w:after="240"/>
        <w:jc w:val="both"/>
        <w:rPr>
          <w:rFonts w:asciiTheme="minorHAnsi" w:hAnsiTheme="minorHAnsi" w:cstheme="minorHAnsi"/>
          <w:b/>
          <w:bCs/>
          <w:sz w:val="24"/>
          <w:szCs w:val="24"/>
        </w:rPr>
      </w:pPr>
      <w:r w:rsidRPr="0049482C">
        <w:rPr>
          <w:rFonts w:asciiTheme="minorHAnsi" w:hAnsiTheme="minorHAnsi" w:cstheme="minorHAnsi"/>
          <w:sz w:val="24"/>
          <w:szCs w:val="24"/>
        </w:rPr>
        <w:t>The</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PV</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modules</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used</w:t>
      </w:r>
      <w:r w:rsidRPr="0049482C">
        <w:rPr>
          <w:rFonts w:asciiTheme="minorHAnsi" w:hAnsiTheme="minorHAnsi" w:cstheme="minorHAnsi"/>
          <w:spacing w:val="34"/>
          <w:sz w:val="24"/>
          <w:szCs w:val="24"/>
        </w:rPr>
        <w:t xml:space="preserve"> </w:t>
      </w:r>
      <w:r w:rsidRPr="0049482C">
        <w:rPr>
          <w:rFonts w:asciiTheme="minorHAnsi" w:hAnsiTheme="minorHAnsi" w:cstheme="minorHAnsi"/>
          <w:spacing w:val="-1"/>
          <w:sz w:val="24"/>
          <w:szCs w:val="24"/>
        </w:rPr>
        <w:t>must</w:t>
      </w:r>
      <w:r w:rsidRPr="0049482C">
        <w:rPr>
          <w:rFonts w:asciiTheme="minorHAnsi" w:hAnsiTheme="minorHAnsi" w:cstheme="minorHAnsi"/>
          <w:spacing w:val="36"/>
          <w:sz w:val="24"/>
          <w:szCs w:val="24"/>
        </w:rPr>
        <w:t xml:space="preserve"> </w:t>
      </w:r>
      <w:r w:rsidRPr="0049482C">
        <w:rPr>
          <w:rFonts w:asciiTheme="minorHAnsi" w:hAnsiTheme="minorHAnsi" w:cstheme="minorHAnsi"/>
          <w:sz w:val="24"/>
          <w:szCs w:val="24"/>
        </w:rPr>
        <w:t>qualify</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latest</w:t>
      </w:r>
      <w:r w:rsidRPr="0049482C">
        <w:rPr>
          <w:rFonts w:asciiTheme="minorHAnsi" w:hAnsiTheme="minorHAnsi" w:cstheme="minorHAnsi"/>
          <w:spacing w:val="35"/>
          <w:sz w:val="24"/>
          <w:szCs w:val="24"/>
        </w:rPr>
        <w:t xml:space="preserve"> </w:t>
      </w:r>
      <w:r w:rsidRPr="0049482C">
        <w:rPr>
          <w:rFonts w:asciiTheme="minorHAnsi" w:hAnsiTheme="minorHAnsi" w:cstheme="minorHAnsi"/>
          <w:spacing w:val="-1"/>
          <w:sz w:val="24"/>
          <w:szCs w:val="24"/>
        </w:rPr>
        <w:t>edition</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IEC</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PV</w:t>
      </w:r>
      <w:r w:rsidRPr="0049482C">
        <w:rPr>
          <w:rFonts w:asciiTheme="minorHAnsi" w:hAnsiTheme="minorHAnsi" w:cstheme="minorHAnsi"/>
          <w:spacing w:val="39"/>
          <w:sz w:val="24"/>
          <w:szCs w:val="24"/>
        </w:rPr>
        <w:t xml:space="preserve"> </w:t>
      </w:r>
      <w:r w:rsidRPr="0049482C">
        <w:rPr>
          <w:rFonts w:asciiTheme="minorHAnsi" w:hAnsiTheme="minorHAnsi" w:cstheme="minorHAnsi"/>
          <w:spacing w:val="-1"/>
          <w:sz w:val="24"/>
          <w:szCs w:val="24"/>
        </w:rPr>
        <w:t>module</w:t>
      </w:r>
      <w:r w:rsidRPr="0049482C">
        <w:rPr>
          <w:rFonts w:asciiTheme="minorHAnsi" w:hAnsiTheme="minorHAnsi" w:cstheme="minorHAnsi"/>
          <w:spacing w:val="32"/>
          <w:w w:val="102"/>
          <w:sz w:val="24"/>
          <w:szCs w:val="24"/>
        </w:rPr>
        <w:t xml:space="preserve"> </w:t>
      </w:r>
      <w:r w:rsidRPr="0049482C">
        <w:rPr>
          <w:rFonts w:asciiTheme="minorHAnsi" w:hAnsiTheme="minorHAnsi" w:cstheme="minorHAnsi"/>
          <w:sz w:val="24"/>
          <w:szCs w:val="24"/>
        </w:rPr>
        <w:t>qualification</w:t>
      </w:r>
      <w:r w:rsidRPr="0049482C">
        <w:rPr>
          <w:rFonts w:asciiTheme="minorHAnsi" w:hAnsiTheme="minorHAnsi" w:cstheme="minorHAnsi"/>
          <w:spacing w:val="56"/>
          <w:sz w:val="24"/>
          <w:szCs w:val="24"/>
        </w:rPr>
        <w:t xml:space="preserve"> </w:t>
      </w:r>
      <w:r w:rsidRPr="0049482C">
        <w:rPr>
          <w:rFonts w:asciiTheme="minorHAnsi" w:hAnsiTheme="minorHAnsi" w:cstheme="minorHAnsi"/>
          <w:spacing w:val="-1"/>
          <w:sz w:val="24"/>
          <w:szCs w:val="24"/>
        </w:rPr>
        <w:t>test</w:t>
      </w:r>
      <w:r w:rsidRPr="0049482C">
        <w:rPr>
          <w:rFonts w:asciiTheme="minorHAnsi" w:hAnsiTheme="minorHAnsi" w:cstheme="minorHAnsi"/>
          <w:spacing w:val="58"/>
          <w:sz w:val="24"/>
          <w:szCs w:val="24"/>
        </w:rPr>
        <w:t xml:space="preserve"> </w:t>
      </w:r>
      <w:r w:rsidRPr="0049482C">
        <w:rPr>
          <w:rFonts w:asciiTheme="minorHAnsi" w:hAnsiTheme="minorHAnsi" w:cstheme="minorHAnsi"/>
          <w:sz w:val="24"/>
          <w:szCs w:val="24"/>
        </w:rPr>
        <w:t>or</w:t>
      </w:r>
      <w:r w:rsidRPr="0049482C">
        <w:rPr>
          <w:rFonts w:asciiTheme="minorHAnsi" w:hAnsiTheme="minorHAnsi" w:cstheme="minorHAnsi"/>
          <w:spacing w:val="54"/>
          <w:sz w:val="24"/>
          <w:szCs w:val="24"/>
        </w:rPr>
        <w:t xml:space="preserve"> </w:t>
      </w:r>
      <w:r w:rsidRPr="0049482C">
        <w:rPr>
          <w:rFonts w:asciiTheme="minorHAnsi" w:hAnsiTheme="minorHAnsi" w:cstheme="minorHAnsi"/>
          <w:spacing w:val="-1"/>
          <w:sz w:val="24"/>
          <w:szCs w:val="24"/>
        </w:rPr>
        <w:t>equivalent</w:t>
      </w:r>
      <w:r w:rsidRPr="0049482C">
        <w:rPr>
          <w:rFonts w:asciiTheme="minorHAnsi" w:hAnsiTheme="minorHAnsi" w:cstheme="minorHAnsi"/>
          <w:spacing w:val="56"/>
          <w:sz w:val="24"/>
          <w:szCs w:val="24"/>
        </w:rPr>
        <w:t xml:space="preserve"> </w:t>
      </w:r>
      <w:r w:rsidRPr="0049482C">
        <w:rPr>
          <w:rFonts w:asciiTheme="minorHAnsi" w:hAnsiTheme="minorHAnsi" w:cstheme="minorHAnsi"/>
          <w:spacing w:val="-3"/>
          <w:sz w:val="24"/>
          <w:szCs w:val="24"/>
        </w:rPr>
        <w:t>BIS</w:t>
      </w:r>
      <w:r w:rsidRPr="0049482C">
        <w:rPr>
          <w:rFonts w:asciiTheme="minorHAnsi" w:hAnsiTheme="minorHAnsi" w:cstheme="minorHAnsi"/>
          <w:spacing w:val="56"/>
          <w:sz w:val="24"/>
          <w:szCs w:val="24"/>
        </w:rPr>
        <w:t xml:space="preserve"> </w:t>
      </w:r>
      <w:r w:rsidRPr="0049482C">
        <w:rPr>
          <w:rFonts w:asciiTheme="minorHAnsi" w:hAnsiTheme="minorHAnsi" w:cstheme="minorHAnsi"/>
          <w:spacing w:val="-1"/>
          <w:sz w:val="24"/>
          <w:szCs w:val="24"/>
        </w:rPr>
        <w:t>standards</w:t>
      </w:r>
      <w:r w:rsidRPr="0049482C">
        <w:rPr>
          <w:rFonts w:asciiTheme="minorHAnsi" w:hAnsiTheme="minorHAnsi" w:cstheme="minorHAnsi"/>
          <w:spacing w:val="60"/>
          <w:sz w:val="24"/>
          <w:szCs w:val="24"/>
        </w:rPr>
        <w:t xml:space="preserve"> </w:t>
      </w:r>
      <w:r w:rsidRPr="0049482C">
        <w:rPr>
          <w:rFonts w:asciiTheme="minorHAnsi" w:hAnsiTheme="minorHAnsi" w:cstheme="minorHAnsi"/>
          <w:spacing w:val="-1"/>
          <w:sz w:val="24"/>
          <w:szCs w:val="24"/>
        </w:rPr>
        <w:t>Crystalline</w:t>
      </w:r>
      <w:r w:rsidRPr="0049482C">
        <w:rPr>
          <w:rFonts w:asciiTheme="minorHAnsi" w:hAnsiTheme="minorHAnsi" w:cstheme="minorHAnsi"/>
          <w:spacing w:val="57"/>
          <w:sz w:val="24"/>
          <w:szCs w:val="24"/>
        </w:rPr>
        <w:t xml:space="preserve"> </w:t>
      </w:r>
      <w:r w:rsidRPr="0049482C">
        <w:rPr>
          <w:rFonts w:asciiTheme="minorHAnsi" w:hAnsiTheme="minorHAnsi" w:cstheme="minorHAnsi"/>
          <w:spacing w:val="-1"/>
          <w:sz w:val="24"/>
          <w:szCs w:val="24"/>
        </w:rPr>
        <w:t>Silicon</w:t>
      </w:r>
      <w:r w:rsidRPr="0049482C">
        <w:rPr>
          <w:rFonts w:asciiTheme="minorHAnsi" w:hAnsiTheme="minorHAnsi" w:cstheme="minorHAnsi"/>
          <w:spacing w:val="57"/>
          <w:sz w:val="24"/>
          <w:szCs w:val="24"/>
        </w:rPr>
        <w:t xml:space="preserve"> </w:t>
      </w:r>
      <w:r w:rsidRPr="0049482C">
        <w:rPr>
          <w:rFonts w:asciiTheme="minorHAnsi" w:hAnsiTheme="minorHAnsi" w:cstheme="minorHAnsi"/>
          <w:sz w:val="24"/>
          <w:szCs w:val="24"/>
        </w:rPr>
        <w:t>Solar</w:t>
      </w:r>
      <w:r w:rsidRPr="0049482C">
        <w:rPr>
          <w:rFonts w:asciiTheme="minorHAnsi" w:hAnsiTheme="minorHAnsi" w:cstheme="minorHAnsi"/>
          <w:spacing w:val="48"/>
          <w:sz w:val="24"/>
          <w:szCs w:val="24"/>
        </w:rPr>
        <w:t xml:space="preserve"> </w:t>
      </w:r>
      <w:r w:rsidRPr="0049482C">
        <w:rPr>
          <w:rFonts w:asciiTheme="minorHAnsi" w:hAnsiTheme="minorHAnsi" w:cstheme="minorHAnsi"/>
          <w:sz w:val="24"/>
          <w:szCs w:val="24"/>
        </w:rPr>
        <w:t>Cell</w:t>
      </w:r>
      <w:r w:rsidRPr="0049482C">
        <w:rPr>
          <w:rFonts w:asciiTheme="minorHAnsi" w:hAnsiTheme="minorHAnsi" w:cstheme="minorHAnsi"/>
          <w:spacing w:val="74"/>
          <w:w w:val="102"/>
          <w:sz w:val="24"/>
          <w:szCs w:val="24"/>
        </w:rPr>
        <w:t xml:space="preserve"> </w:t>
      </w:r>
      <w:r w:rsidRPr="0049482C">
        <w:rPr>
          <w:rFonts w:asciiTheme="minorHAnsi" w:hAnsiTheme="minorHAnsi" w:cstheme="minorHAnsi"/>
          <w:spacing w:val="-1"/>
          <w:sz w:val="24"/>
          <w:szCs w:val="24"/>
        </w:rPr>
        <w:t>Modules</w:t>
      </w:r>
      <w:r w:rsidRPr="0049482C">
        <w:rPr>
          <w:rFonts w:asciiTheme="minorHAnsi" w:hAnsiTheme="minorHAnsi" w:cstheme="minorHAnsi"/>
          <w:spacing w:val="36"/>
          <w:sz w:val="24"/>
          <w:szCs w:val="24"/>
        </w:rPr>
        <w:t xml:space="preserve"> </w:t>
      </w:r>
      <w:r w:rsidRPr="0049482C">
        <w:rPr>
          <w:rFonts w:asciiTheme="minorHAnsi" w:hAnsiTheme="minorHAnsi" w:cstheme="minorHAnsi"/>
          <w:spacing w:val="-2"/>
          <w:sz w:val="24"/>
          <w:szCs w:val="24"/>
        </w:rPr>
        <w:t>IEC</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61215/IS14286.</w:t>
      </w:r>
      <w:r w:rsidRPr="0049482C">
        <w:rPr>
          <w:rFonts w:asciiTheme="minorHAnsi" w:hAnsiTheme="minorHAnsi" w:cstheme="minorHAnsi"/>
          <w:spacing w:val="27"/>
          <w:sz w:val="24"/>
          <w:szCs w:val="24"/>
        </w:rPr>
        <w:t xml:space="preserve"> </w:t>
      </w:r>
      <w:r w:rsidRPr="0049482C">
        <w:rPr>
          <w:rFonts w:asciiTheme="minorHAnsi" w:hAnsiTheme="minorHAnsi" w:cstheme="minorHAnsi"/>
          <w:spacing w:val="-3"/>
          <w:sz w:val="24"/>
          <w:szCs w:val="24"/>
        </w:rPr>
        <w:t>In</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addition,</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32"/>
          <w:sz w:val="24"/>
          <w:szCs w:val="24"/>
        </w:rPr>
        <w:t xml:space="preserve"> </w:t>
      </w:r>
      <w:r w:rsidRPr="0049482C">
        <w:rPr>
          <w:rFonts w:asciiTheme="minorHAnsi" w:hAnsiTheme="minorHAnsi" w:cstheme="minorHAnsi"/>
          <w:spacing w:val="-1"/>
          <w:sz w:val="24"/>
          <w:szCs w:val="24"/>
        </w:rPr>
        <w:t>modules</w:t>
      </w:r>
      <w:r w:rsidRPr="0049482C">
        <w:rPr>
          <w:rFonts w:asciiTheme="minorHAnsi" w:hAnsiTheme="minorHAnsi" w:cstheme="minorHAnsi"/>
          <w:spacing w:val="35"/>
          <w:sz w:val="24"/>
          <w:szCs w:val="24"/>
        </w:rPr>
        <w:t xml:space="preserve"> </w:t>
      </w:r>
      <w:r w:rsidRPr="0049482C">
        <w:rPr>
          <w:rFonts w:asciiTheme="minorHAnsi" w:hAnsiTheme="minorHAnsi" w:cstheme="minorHAnsi"/>
          <w:sz w:val="24"/>
          <w:szCs w:val="24"/>
        </w:rPr>
        <w:t>must</w:t>
      </w:r>
      <w:r w:rsidRPr="0049482C">
        <w:rPr>
          <w:rFonts w:asciiTheme="minorHAnsi" w:hAnsiTheme="minorHAnsi" w:cstheme="minorHAnsi"/>
          <w:spacing w:val="26"/>
          <w:sz w:val="24"/>
          <w:szCs w:val="24"/>
        </w:rPr>
        <w:t xml:space="preserve"> </w:t>
      </w:r>
      <w:r w:rsidRPr="0049482C">
        <w:rPr>
          <w:rFonts w:asciiTheme="minorHAnsi" w:hAnsiTheme="minorHAnsi" w:cstheme="minorHAnsi"/>
          <w:sz w:val="24"/>
          <w:szCs w:val="24"/>
        </w:rPr>
        <w:t>conform</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32"/>
          <w:sz w:val="24"/>
          <w:szCs w:val="24"/>
        </w:rPr>
        <w:t xml:space="preserve"> </w:t>
      </w:r>
      <w:r w:rsidRPr="0049482C">
        <w:rPr>
          <w:rFonts w:asciiTheme="minorHAnsi" w:hAnsiTheme="minorHAnsi" w:cstheme="minorHAnsi"/>
          <w:spacing w:val="-1"/>
          <w:sz w:val="24"/>
          <w:szCs w:val="24"/>
        </w:rPr>
        <w:t>IEC</w:t>
      </w:r>
      <w:r w:rsidRPr="0049482C">
        <w:rPr>
          <w:rFonts w:asciiTheme="minorHAnsi" w:hAnsiTheme="minorHAnsi" w:cstheme="minorHAnsi"/>
          <w:spacing w:val="54"/>
          <w:w w:val="102"/>
          <w:sz w:val="24"/>
          <w:szCs w:val="24"/>
        </w:rPr>
        <w:t xml:space="preserve"> </w:t>
      </w:r>
      <w:r w:rsidRPr="0049482C">
        <w:rPr>
          <w:rFonts w:asciiTheme="minorHAnsi" w:hAnsiTheme="minorHAnsi" w:cstheme="minorHAnsi"/>
          <w:sz w:val="24"/>
          <w:szCs w:val="24"/>
        </w:rPr>
        <w:t>61730</w:t>
      </w:r>
      <w:r w:rsidRPr="0049482C">
        <w:rPr>
          <w:rFonts w:asciiTheme="minorHAnsi" w:hAnsiTheme="minorHAnsi" w:cstheme="minorHAnsi"/>
          <w:spacing w:val="9"/>
          <w:sz w:val="24"/>
          <w:szCs w:val="24"/>
        </w:rPr>
        <w:t xml:space="preserve"> </w:t>
      </w:r>
      <w:r w:rsidRPr="0049482C">
        <w:rPr>
          <w:rFonts w:asciiTheme="minorHAnsi" w:hAnsiTheme="minorHAnsi" w:cstheme="minorHAnsi"/>
          <w:spacing w:val="-1"/>
          <w:sz w:val="24"/>
          <w:szCs w:val="24"/>
        </w:rPr>
        <w:t>Part-2-</w:t>
      </w:r>
      <w:r w:rsidRPr="0049482C">
        <w:rPr>
          <w:rFonts w:asciiTheme="minorHAnsi" w:hAnsiTheme="minorHAnsi" w:cstheme="minorHAnsi"/>
          <w:spacing w:val="12"/>
          <w:sz w:val="24"/>
          <w:szCs w:val="24"/>
        </w:rPr>
        <w:t xml:space="preserve"> </w:t>
      </w:r>
      <w:r w:rsidRPr="0049482C">
        <w:rPr>
          <w:rFonts w:asciiTheme="minorHAnsi" w:hAnsiTheme="minorHAnsi" w:cstheme="minorHAnsi"/>
          <w:spacing w:val="-1"/>
          <w:sz w:val="24"/>
          <w:szCs w:val="24"/>
        </w:rPr>
        <w:t>requirements</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6"/>
          <w:sz w:val="24"/>
          <w:szCs w:val="24"/>
        </w:rPr>
        <w:t xml:space="preserve"> </w:t>
      </w:r>
      <w:r w:rsidRPr="0049482C">
        <w:rPr>
          <w:rFonts w:asciiTheme="minorHAnsi" w:hAnsiTheme="minorHAnsi" w:cstheme="minorHAnsi"/>
          <w:sz w:val="24"/>
          <w:szCs w:val="24"/>
        </w:rPr>
        <w:t>construction</w:t>
      </w:r>
      <w:r w:rsidRPr="0049482C">
        <w:rPr>
          <w:rFonts w:asciiTheme="minorHAnsi" w:hAnsiTheme="minorHAnsi" w:cstheme="minorHAnsi"/>
          <w:spacing w:val="4"/>
          <w:sz w:val="24"/>
          <w:szCs w:val="24"/>
        </w:rPr>
        <w:t xml:space="preserve"> </w:t>
      </w:r>
      <w:r w:rsidRPr="0049482C">
        <w:rPr>
          <w:rFonts w:asciiTheme="minorHAnsi" w:hAnsiTheme="minorHAnsi" w:cstheme="minorHAnsi"/>
          <w:sz w:val="24"/>
          <w:szCs w:val="24"/>
        </w:rPr>
        <w:t>&amp;</w:t>
      </w:r>
      <w:r w:rsidRPr="0049482C">
        <w:rPr>
          <w:rFonts w:asciiTheme="minorHAnsi" w:hAnsiTheme="minorHAnsi" w:cstheme="minorHAnsi"/>
          <w:spacing w:val="3"/>
          <w:sz w:val="24"/>
          <w:szCs w:val="24"/>
        </w:rPr>
        <w:t xml:space="preserve"> </w:t>
      </w:r>
      <w:r w:rsidRPr="0049482C">
        <w:rPr>
          <w:rFonts w:asciiTheme="minorHAnsi" w:hAnsiTheme="minorHAnsi" w:cstheme="minorHAnsi"/>
          <w:sz w:val="24"/>
          <w:szCs w:val="24"/>
        </w:rPr>
        <w:t>Part</w:t>
      </w:r>
      <w:r w:rsidRPr="0049482C">
        <w:rPr>
          <w:rFonts w:asciiTheme="minorHAnsi" w:hAnsiTheme="minorHAnsi" w:cstheme="minorHAnsi"/>
          <w:spacing w:val="4"/>
          <w:sz w:val="24"/>
          <w:szCs w:val="24"/>
        </w:rPr>
        <w:t xml:space="preserve"> </w:t>
      </w:r>
      <w:r w:rsidRPr="0049482C">
        <w:rPr>
          <w:rFonts w:asciiTheme="minorHAnsi" w:hAnsiTheme="minorHAnsi" w:cstheme="minorHAnsi"/>
          <w:sz w:val="24"/>
          <w:szCs w:val="24"/>
        </w:rPr>
        <w:t>2</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requirements</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32"/>
          <w:w w:val="102"/>
          <w:sz w:val="24"/>
          <w:szCs w:val="24"/>
        </w:rPr>
        <w:t xml:space="preserve"> </w:t>
      </w:r>
      <w:r w:rsidRPr="0049482C">
        <w:rPr>
          <w:rFonts w:asciiTheme="minorHAnsi" w:hAnsiTheme="minorHAnsi" w:cstheme="minorHAnsi"/>
          <w:sz w:val="24"/>
          <w:szCs w:val="24"/>
        </w:rPr>
        <w:t>testing,</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safety</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lastRenderedPageBreak/>
        <w:t>qualification</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or</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1"/>
          <w:sz w:val="24"/>
          <w:szCs w:val="24"/>
        </w:rPr>
        <w:t>equivalent</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2"/>
          <w:sz w:val="24"/>
          <w:szCs w:val="24"/>
        </w:rPr>
        <w:t>IS.</w:t>
      </w:r>
    </w:p>
    <w:p w14:paraId="3B65EABA" w14:textId="77777777" w:rsidR="0049482C" w:rsidRPr="0049482C" w:rsidRDefault="0049482C" w:rsidP="008102B2">
      <w:pPr>
        <w:pStyle w:val="BodyText"/>
        <w:widowControl w:val="0"/>
        <w:numPr>
          <w:ilvl w:val="0"/>
          <w:numId w:val="56"/>
        </w:numPr>
        <w:spacing w:after="240"/>
        <w:jc w:val="both"/>
        <w:rPr>
          <w:rFonts w:asciiTheme="minorHAnsi" w:hAnsiTheme="minorHAnsi" w:cstheme="minorHAnsi"/>
          <w:b/>
          <w:bCs/>
          <w:sz w:val="24"/>
          <w:szCs w:val="24"/>
        </w:rPr>
      </w:pPr>
      <w:r w:rsidRPr="0049482C">
        <w:rPr>
          <w:rFonts w:asciiTheme="minorHAnsi" w:hAnsiTheme="minorHAnsi" w:cstheme="minorHAnsi"/>
          <w:sz w:val="24"/>
          <w:szCs w:val="24"/>
        </w:rPr>
        <w:t>For</w:t>
      </w:r>
      <w:r w:rsidRPr="0049482C">
        <w:rPr>
          <w:rFonts w:asciiTheme="minorHAnsi" w:hAnsiTheme="minorHAnsi" w:cstheme="minorHAnsi"/>
          <w:spacing w:val="22"/>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PV</w:t>
      </w:r>
      <w:r w:rsidRPr="0049482C">
        <w:rPr>
          <w:rFonts w:asciiTheme="minorHAnsi" w:hAnsiTheme="minorHAnsi" w:cstheme="minorHAnsi"/>
          <w:spacing w:val="22"/>
          <w:sz w:val="24"/>
          <w:szCs w:val="24"/>
        </w:rPr>
        <w:t xml:space="preserve"> </w:t>
      </w:r>
      <w:r w:rsidRPr="0049482C">
        <w:rPr>
          <w:rFonts w:asciiTheme="minorHAnsi" w:hAnsiTheme="minorHAnsi" w:cstheme="minorHAnsi"/>
          <w:spacing w:val="-1"/>
          <w:sz w:val="24"/>
          <w:szCs w:val="24"/>
        </w:rPr>
        <w:t>modules</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used</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in</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a</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highly</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corrosive</w:t>
      </w:r>
      <w:r w:rsidRPr="0049482C">
        <w:rPr>
          <w:rFonts w:asciiTheme="minorHAnsi" w:hAnsiTheme="minorHAnsi" w:cstheme="minorHAnsi"/>
          <w:spacing w:val="20"/>
          <w:sz w:val="24"/>
          <w:szCs w:val="24"/>
        </w:rPr>
        <w:t xml:space="preserve"> </w:t>
      </w:r>
      <w:r w:rsidRPr="0049482C">
        <w:rPr>
          <w:rFonts w:asciiTheme="minorHAnsi" w:hAnsiTheme="minorHAnsi" w:cstheme="minorHAnsi"/>
          <w:spacing w:val="-1"/>
          <w:sz w:val="24"/>
          <w:szCs w:val="24"/>
        </w:rPr>
        <w:t>atmosphere</w:t>
      </w:r>
      <w:r w:rsidRPr="0049482C">
        <w:rPr>
          <w:rFonts w:asciiTheme="minorHAnsi" w:hAnsiTheme="minorHAnsi" w:cstheme="minorHAnsi"/>
          <w:spacing w:val="26"/>
          <w:sz w:val="24"/>
          <w:szCs w:val="24"/>
        </w:rPr>
        <w:t xml:space="preserve"> </w:t>
      </w:r>
      <w:r w:rsidRPr="0049482C">
        <w:rPr>
          <w:rFonts w:asciiTheme="minorHAnsi" w:hAnsiTheme="minorHAnsi" w:cstheme="minorHAnsi"/>
          <w:sz w:val="24"/>
          <w:szCs w:val="24"/>
        </w:rPr>
        <w:t>throughout</w:t>
      </w:r>
      <w:r w:rsidRPr="0049482C">
        <w:rPr>
          <w:rFonts w:asciiTheme="minorHAnsi" w:hAnsiTheme="minorHAnsi" w:cstheme="minorHAnsi"/>
          <w:spacing w:val="54"/>
          <w:w w:val="102"/>
          <w:sz w:val="24"/>
          <w:szCs w:val="24"/>
        </w:rPr>
        <w:t xml:space="preserve"> </w:t>
      </w:r>
      <w:r w:rsidRPr="0049482C">
        <w:rPr>
          <w:rFonts w:asciiTheme="minorHAnsi" w:hAnsiTheme="minorHAnsi" w:cstheme="minorHAnsi"/>
          <w:sz w:val="24"/>
          <w:szCs w:val="24"/>
        </w:rPr>
        <w:t>their</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2"/>
          <w:sz w:val="24"/>
          <w:szCs w:val="24"/>
        </w:rPr>
        <w:t>lifetime,</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they</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must</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qualify</w:t>
      </w:r>
      <w:r w:rsidRPr="0049482C">
        <w:rPr>
          <w:rFonts w:asciiTheme="minorHAnsi" w:hAnsiTheme="minorHAnsi" w:cstheme="minorHAnsi"/>
          <w:spacing w:val="5"/>
          <w:sz w:val="24"/>
          <w:szCs w:val="24"/>
        </w:rPr>
        <w:t xml:space="preserve"> </w:t>
      </w:r>
      <w:r w:rsidRPr="0049482C">
        <w:rPr>
          <w:rFonts w:asciiTheme="minorHAnsi" w:hAnsiTheme="minorHAnsi" w:cstheme="minorHAnsi"/>
          <w:spacing w:val="1"/>
          <w:sz w:val="24"/>
          <w:szCs w:val="24"/>
        </w:rPr>
        <w:t>to</w:t>
      </w:r>
      <w:r w:rsidRPr="0049482C">
        <w:rPr>
          <w:rFonts w:asciiTheme="minorHAnsi" w:hAnsiTheme="minorHAnsi" w:cstheme="minorHAnsi"/>
          <w:spacing w:val="14"/>
          <w:sz w:val="24"/>
          <w:szCs w:val="24"/>
        </w:rPr>
        <w:t xml:space="preserve"> </w:t>
      </w:r>
      <w:r w:rsidRPr="0049482C">
        <w:rPr>
          <w:rFonts w:asciiTheme="minorHAnsi" w:hAnsiTheme="minorHAnsi" w:cstheme="minorHAnsi"/>
          <w:spacing w:val="-2"/>
          <w:sz w:val="24"/>
          <w:szCs w:val="24"/>
        </w:rPr>
        <w:t>IEC</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61701/IS</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61701</w:t>
      </w:r>
    </w:p>
    <w:p w14:paraId="4FEAB364" w14:textId="77777777" w:rsidR="0049482C" w:rsidRPr="0049482C" w:rsidRDefault="0049482C" w:rsidP="008102B2">
      <w:pPr>
        <w:pStyle w:val="BodyText"/>
        <w:widowControl w:val="0"/>
        <w:numPr>
          <w:ilvl w:val="0"/>
          <w:numId w:val="56"/>
        </w:numPr>
        <w:spacing w:after="240"/>
        <w:jc w:val="both"/>
        <w:rPr>
          <w:rFonts w:asciiTheme="minorHAnsi" w:hAnsiTheme="minorHAnsi" w:cstheme="minorHAnsi"/>
          <w:b/>
          <w:bCs/>
          <w:sz w:val="24"/>
          <w:szCs w:val="24"/>
        </w:rPr>
      </w:pPr>
      <w:r w:rsidRPr="0049482C">
        <w:rPr>
          <w:rFonts w:asciiTheme="minorHAnsi" w:hAnsiTheme="minorHAnsi" w:cstheme="minorHAnsi"/>
          <w:spacing w:val="-2"/>
          <w:sz w:val="24"/>
          <w:szCs w:val="24"/>
        </w:rPr>
        <w:t>The</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total</w:t>
      </w:r>
      <w:r w:rsidRPr="0049482C">
        <w:rPr>
          <w:rFonts w:asciiTheme="minorHAnsi" w:hAnsiTheme="minorHAnsi" w:cstheme="minorHAnsi"/>
          <w:spacing w:val="28"/>
          <w:sz w:val="24"/>
          <w:szCs w:val="24"/>
        </w:rPr>
        <w:t xml:space="preserve"> </w:t>
      </w:r>
      <w:r w:rsidRPr="0049482C">
        <w:rPr>
          <w:rFonts w:asciiTheme="minorHAnsi" w:hAnsiTheme="minorHAnsi" w:cstheme="minorHAnsi"/>
          <w:spacing w:val="-1"/>
          <w:sz w:val="24"/>
          <w:szCs w:val="24"/>
        </w:rPr>
        <w:t>solar</w:t>
      </w:r>
      <w:r w:rsidRPr="0049482C">
        <w:rPr>
          <w:rFonts w:asciiTheme="minorHAnsi" w:hAnsiTheme="minorHAnsi" w:cstheme="minorHAnsi"/>
          <w:spacing w:val="33"/>
          <w:sz w:val="24"/>
          <w:szCs w:val="24"/>
        </w:rPr>
        <w:t xml:space="preserve"> </w:t>
      </w:r>
      <w:r w:rsidRPr="0049482C">
        <w:rPr>
          <w:rFonts w:asciiTheme="minorHAnsi" w:hAnsiTheme="minorHAnsi" w:cstheme="minorHAnsi"/>
          <w:sz w:val="24"/>
          <w:szCs w:val="24"/>
        </w:rPr>
        <w:t>PV</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array</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capacity</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should</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not</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31"/>
          <w:sz w:val="24"/>
          <w:szCs w:val="24"/>
        </w:rPr>
        <w:t xml:space="preserve"> </w:t>
      </w:r>
      <w:r w:rsidRPr="0049482C">
        <w:rPr>
          <w:rFonts w:asciiTheme="minorHAnsi" w:hAnsiTheme="minorHAnsi" w:cstheme="minorHAnsi"/>
          <w:spacing w:val="-1"/>
          <w:sz w:val="24"/>
          <w:szCs w:val="24"/>
        </w:rPr>
        <w:t>less</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than</w:t>
      </w:r>
      <w:r w:rsidRPr="0049482C">
        <w:rPr>
          <w:rFonts w:asciiTheme="minorHAnsi" w:hAnsiTheme="minorHAnsi" w:cstheme="minorHAnsi"/>
          <w:spacing w:val="24"/>
          <w:sz w:val="24"/>
          <w:szCs w:val="24"/>
        </w:rPr>
        <w:t xml:space="preserve"> 100K</w:t>
      </w:r>
      <w:r w:rsidRPr="0049482C">
        <w:rPr>
          <w:rFonts w:asciiTheme="minorHAnsi" w:hAnsiTheme="minorHAnsi" w:cstheme="minorHAnsi"/>
          <w:sz w:val="24"/>
          <w:szCs w:val="24"/>
        </w:rPr>
        <w:t>Wp</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should</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1"/>
          <w:sz w:val="24"/>
          <w:szCs w:val="24"/>
        </w:rPr>
        <w:t>comprise</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solar</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1"/>
          <w:sz w:val="24"/>
          <w:szCs w:val="24"/>
        </w:rPr>
        <w:t>crystalline</w:t>
      </w:r>
      <w:r w:rsidRPr="0049482C">
        <w:rPr>
          <w:rFonts w:asciiTheme="minorHAnsi" w:hAnsiTheme="minorHAnsi" w:cstheme="minorHAnsi"/>
          <w:spacing w:val="28"/>
          <w:sz w:val="24"/>
          <w:szCs w:val="24"/>
        </w:rPr>
        <w:t xml:space="preserve"> </w:t>
      </w:r>
      <w:r w:rsidRPr="0049482C">
        <w:rPr>
          <w:rFonts w:asciiTheme="minorHAnsi" w:hAnsiTheme="minorHAnsi" w:cstheme="minorHAnsi"/>
          <w:spacing w:val="-1"/>
          <w:sz w:val="24"/>
          <w:szCs w:val="24"/>
        </w:rPr>
        <w:t>modules</w:t>
      </w:r>
      <w:r w:rsidRPr="0049482C">
        <w:rPr>
          <w:rFonts w:asciiTheme="minorHAnsi" w:hAnsiTheme="minorHAnsi" w:cstheme="minorHAnsi"/>
          <w:spacing w:val="25"/>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2"/>
          <w:sz w:val="24"/>
          <w:szCs w:val="24"/>
        </w:rPr>
        <w:t>minimum</w:t>
      </w:r>
      <w:r w:rsidRPr="0049482C">
        <w:rPr>
          <w:rFonts w:asciiTheme="minorHAnsi" w:hAnsiTheme="minorHAnsi" w:cstheme="minorHAnsi"/>
          <w:spacing w:val="22"/>
          <w:sz w:val="24"/>
          <w:szCs w:val="24"/>
        </w:rPr>
        <w:t xml:space="preserve"> </w:t>
      </w:r>
      <w:r w:rsidRPr="0049482C">
        <w:rPr>
          <w:rFonts w:asciiTheme="minorHAnsi" w:hAnsiTheme="minorHAnsi" w:cstheme="minorHAnsi"/>
          <w:b/>
          <w:spacing w:val="-1"/>
          <w:sz w:val="24"/>
          <w:szCs w:val="24"/>
        </w:rPr>
        <w:t xml:space="preserve">535 </w:t>
      </w:r>
      <w:r w:rsidRPr="0049482C">
        <w:rPr>
          <w:rFonts w:asciiTheme="minorHAnsi" w:hAnsiTheme="minorHAnsi" w:cstheme="minorHAnsi"/>
          <w:spacing w:val="3"/>
          <w:sz w:val="24"/>
          <w:szCs w:val="24"/>
        </w:rPr>
        <w:t>Wp</w:t>
      </w:r>
      <w:r w:rsidRPr="0049482C">
        <w:rPr>
          <w:rFonts w:asciiTheme="minorHAnsi" w:hAnsiTheme="minorHAnsi" w:cstheme="minorHAnsi"/>
          <w:spacing w:val="52"/>
          <w:w w:val="102"/>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45"/>
          <w:sz w:val="24"/>
          <w:szCs w:val="24"/>
        </w:rPr>
        <w:t xml:space="preserve"> </w:t>
      </w:r>
      <w:r w:rsidRPr="0049482C">
        <w:rPr>
          <w:rFonts w:asciiTheme="minorHAnsi" w:hAnsiTheme="minorHAnsi" w:cstheme="minorHAnsi"/>
          <w:sz w:val="24"/>
          <w:szCs w:val="24"/>
        </w:rPr>
        <w:t>above</w:t>
      </w:r>
      <w:r w:rsidRPr="0049482C">
        <w:rPr>
          <w:rFonts w:asciiTheme="minorHAnsi" w:hAnsiTheme="minorHAnsi" w:cstheme="minorHAnsi"/>
          <w:spacing w:val="47"/>
          <w:sz w:val="24"/>
          <w:szCs w:val="24"/>
        </w:rPr>
        <w:t xml:space="preserve"> </w:t>
      </w:r>
      <w:r w:rsidRPr="0049482C">
        <w:rPr>
          <w:rFonts w:asciiTheme="minorHAnsi" w:hAnsiTheme="minorHAnsi" w:cstheme="minorHAnsi"/>
          <w:spacing w:val="-1"/>
          <w:sz w:val="24"/>
          <w:szCs w:val="24"/>
        </w:rPr>
        <w:t>wattage.</w:t>
      </w:r>
      <w:r w:rsidRPr="0049482C">
        <w:rPr>
          <w:rFonts w:asciiTheme="minorHAnsi" w:hAnsiTheme="minorHAnsi" w:cstheme="minorHAnsi"/>
          <w:spacing w:val="46"/>
          <w:sz w:val="24"/>
          <w:szCs w:val="24"/>
        </w:rPr>
        <w:t xml:space="preserve"> </w:t>
      </w:r>
      <w:r w:rsidRPr="0049482C">
        <w:rPr>
          <w:rFonts w:asciiTheme="minorHAnsi" w:hAnsiTheme="minorHAnsi" w:cstheme="minorHAnsi"/>
          <w:sz w:val="24"/>
          <w:szCs w:val="24"/>
        </w:rPr>
        <w:t>Module</w:t>
      </w:r>
      <w:r w:rsidRPr="0049482C">
        <w:rPr>
          <w:rFonts w:asciiTheme="minorHAnsi" w:hAnsiTheme="minorHAnsi" w:cstheme="minorHAnsi"/>
          <w:spacing w:val="47"/>
          <w:sz w:val="24"/>
          <w:szCs w:val="24"/>
        </w:rPr>
        <w:t xml:space="preserve"> </w:t>
      </w:r>
      <w:r w:rsidRPr="0049482C">
        <w:rPr>
          <w:rFonts w:asciiTheme="minorHAnsi" w:hAnsiTheme="minorHAnsi" w:cstheme="minorHAnsi"/>
          <w:sz w:val="24"/>
          <w:szCs w:val="24"/>
        </w:rPr>
        <w:t>capacity</w:t>
      </w:r>
      <w:r w:rsidRPr="0049482C">
        <w:rPr>
          <w:rFonts w:asciiTheme="minorHAnsi" w:hAnsiTheme="minorHAnsi" w:cstheme="minorHAnsi"/>
          <w:spacing w:val="39"/>
          <w:sz w:val="24"/>
          <w:szCs w:val="24"/>
        </w:rPr>
        <w:t xml:space="preserve"> </w:t>
      </w:r>
      <w:r w:rsidRPr="0049482C">
        <w:rPr>
          <w:rFonts w:asciiTheme="minorHAnsi" w:hAnsiTheme="minorHAnsi" w:cstheme="minorHAnsi"/>
          <w:sz w:val="24"/>
          <w:szCs w:val="24"/>
        </w:rPr>
        <w:t>less</w:t>
      </w:r>
      <w:r w:rsidRPr="0049482C">
        <w:rPr>
          <w:rFonts w:asciiTheme="minorHAnsi" w:hAnsiTheme="minorHAnsi" w:cstheme="minorHAnsi"/>
          <w:spacing w:val="50"/>
          <w:sz w:val="24"/>
          <w:szCs w:val="24"/>
        </w:rPr>
        <w:t xml:space="preserve"> </w:t>
      </w:r>
      <w:r w:rsidRPr="0049482C">
        <w:rPr>
          <w:rFonts w:asciiTheme="minorHAnsi" w:hAnsiTheme="minorHAnsi" w:cstheme="minorHAnsi"/>
          <w:sz w:val="24"/>
          <w:szCs w:val="24"/>
        </w:rPr>
        <w:t>than</w:t>
      </w:r>
      <w:r w:rsidRPr="0049482C">
        <w:rPr>
          <w:rFonts w:asciiTheme="minorHAnsi" w:hAnsiTheme="minorHAnsi" w:cstheme="minorHAnsi"/>
          <w:spacing w:val="52"/>
          <w:sz w:val="24"/>
          <w:szCs w:val="24"/>
        </w:rPr>
        <w:t xml:space="preserve"> </w:t>
      </w:r>
      <w:r w:rsidRPr="0049482C">
        <w:rPr>
          <w:rFonts w:asciiTheme="minorHAnsi" w:hAnsiTheme="minorHAnsi" w:cstheme="minorHAnsi"/>
          <w:spacing w:val="-1"/>
          <w:sz w:val="24"/>
          <w:szCs w:val="24"/>
        </w:rPr>
        <w:t>minimum</w:t>
      </w:r>
      <w:r w:rsidRPr="0049482C">
        <w:rPr>
          <w:rFonts w:asciiTheme="minorHAnsi" w:hAnsiTheme="minorHAnsi" w:cstheme="minorHAnsi"/>
          <w:spacing w:val="47"/>
          <w:sz w:val="24"/>
          <w:szCs w:val="24"/>
        </w:rPr>
        <w:t xml:space="preserve"> </w:t>
      </w:r>
      <w:r w:rsidRPr="0049482C">
        <w:rPr>
          <w:rFonts w:asciiTheme="minorHAnsi" w:hAnsiTheme="minorHAnsi" w:cstheme="minorHAnsi"/>
          <w:b/>
          <w:spacing w:val="-1"/>
          <w:sz w:val="24"/>
          <w:szCs w:val="24"/>
        </w:rPr>
        <w:t>535</w:t>
      </w:r>
      <w:r w:rsidRPr="0049482C">
        <w:rPr>
          <w:rFonts w:asciiTheme="minorHAnsi" w:hAnsiTheme="minorHAnsi" w:cstheme="minorHAnsi"/>
          <w:b/>
          <w:spacing w:val="51"/>
          <w:sz w:val="24"/>
          <w:szCs w:val="24"/>
        </w:rPr>
        <w:t xml:space="preserve"> </w:t>
      </w:r>
      <w:r w:rsidRPr="0049482C">
        <w:rPr>
          <w:rFonts w:asciiTheme="minorHAnsi" w:hAnsiTheme="minorHAnsi" w:cstheme="minorHAnsi"/>
          <w:spacing w:val="-1"/>
          <w:sz w:val="24"/>
          <w:szCs w:val="24"/>
        </w:rPr>
        <w:t>watts</w:t>
      </w:r>
      <w:r w:rsidRPr="0049482C">
        <w:rPr>
          <w:rFonts w:asciiTheme="minorHAnsi" w:hAnsiTheme="minorHAnsi" w:cstheme="minorHAnsi"/>
          <w:spacing w:val="49"/>
          <w:sz w:val="24"/>
          <w:szCs w:val="24"/>
        </w:rPr>
        <w:t xml:space="preserve"> </w:t>
      </w:r>
      <w:r w:rsidRPr="0049482C">
        <w:rPr>
          <w:rFonts w:asciiTheme="minorHAnsi" w:hAnsiTheme="minorHAnsi" w:cstheme="minorHAnsi"/>
          <w:sz w:val="24"/>
          <w:szCs w:val="24"/>
        </w:rPr>
        <w:t>will not</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accepted.</w:t>
      </w:r>
    </w:p>
    <w:p w14:paraId="79F0EAA7" w14:textId="77777777" w:rsidR="0049482C" w:rsidRPr="0049482C" w:rsidRDefault="0049482C" w:rsidP="008102B2">
      <w:pPr>
        <w:pStyle w:val="BodyText"/>
        <w:widowControl w:val="0"/>
        <w:numPr>
          <w:ilvl w:val="0"/>
          <w:numId w:val="56"/>
        </w:numPr>
        <w:spacing w:after="240"/>
        <w:jc w:val="both"/>
        <w:rPr>
          <w:rFonts w:asciiTheme="minorHAnsi" w:hAnsiTheme="minorHAnsi" w:cstheme="minorHAnsi"/>
          <w:b/>
          <w:bCs/>
          <w:sz w:val="24"/>
          <w:szCs w:val="24"/>
        </w:rPr>
      </w:pPr>
      <w:r w:rsidRPr="0049482C">
        <w:rPr>
          <w:rFonts w:asciiTheme="minorHAnsi" w:hAnsiTheme="minorHAnsi" w:cstheme="minorHAnsi"/>
          <w:sz w:val="24"/>
          <w:szCs w:val="24"/>
        </w:rPr>
        <w:t>Protective</w:t>
      </w:r>
      <w:r w:rsidRPr="0049482C">
        <w:rPr>
          <w:rFonts w:asciiTheme="minorHAnsi" w:hAnsiTheme="minorHAnsi" w:cstheme="minorHAnsi"/>
          <w:spacing w:val="36"/>
          <w:sz w:val="24"/>
          <w:szCs w:val="24"/>
        </w:rPr>
        <w:t xml:space="preserve"> </w:t>
      </w:r>
      <w:r w:rsidRPr="0049482C">
        <w:rPr>
          <w:rFonts w:asciiTheme="minorHAnsi" w:hAnsiTheme="minorHAnsi" w:cstheme="minorHAnsi"/>
          <w:spacing w:val="-2"/>
          <w:sz w:val="24"/>
          <w:szCs w:val="24"/>
        </w:rPr>
        <w:t>devices</w:t>
      </w:r>
      <w:r w:rsidRPr="0049482C">
        <w:rPr>
          <w:rFonts w:asciiTheme="minorHAnsi" w:hAnsiTheme="minorHAnsi" w:cstheme="minorHAnsi"/>
          <w:spacing w:val="45"/>
          <w:sz w:val="24"/>
          <w:szCs w:val="24"/>
        </w:rPr>
        <w:t xml:space="preserve"> </w:t>
      </w:r>
      <w:r w:rsidRPr="0049482C">
        <w:rPr>
          <w:rFonts w:asciiTheme="minorHAnsi" w:hAnsiTheme="minorHAnsi" w:cstheme="minorHAnsi"/>
          <w:spacing w:val="-1"/>
          <w:sz w:val="24"/>
          <w:szCs w:val="24"/>
        </w:rPr>
        <w:t>against</w:t>
      </w:r>
      <w:r w:rsidRPr="0049482C">
        <w:rPr>
          <w:rFonts w:asciiTheme="minorHAnsi" w:hAnsiTheme="minorHAnsi" w:cstheme="minorHAnsi"/>
          <w:spacing w:val="31"/>
          <w:sz w:val="24"/>
          <w:szCs w:val="24"/>
        </w:rPr>
        <w:t xml:space="preserve"> </w:t>
      </w:r>
      <w:r w:rsidRPr="0049482C">
        <w:rPr>
          <w:rFonts w:asciiTheme="minorHAnsi" w:hAnsiTheme="minorHAnsi" w:cstheme="minorHAnsi"/>
          <w:spacing w:val="-1"/>
          <w:sz w:val="24"/>
          <w:szCs w:val="24"/>
        </w:rPr>
        <w:t>surges</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at</w:t>
      </w:r>
      <w:r w:rsidRPr="0049482C">
        <w:rPr>
          <w:rFonts w:asciiTheme="minorHAnsi" w:hAnsiTheme="minorHAnsi" w:cstheme="minorHAnsi"/>
          <w:spacing w:val="36"/>
          <w:sz w:val="24"/>
          <w:szCs w:val="24"/>
        </w:rPr>
        <w:t xml:space="preserve"> </w:t>
      </w:r>
      <w:r w:rsidRPr="0049482C">
        <w:rPr>
          <w:rFonts w:asciiTheme="minorHAnsi" w:hAnsiTheme="minorHAnsi" w:cstheme="minorHAnsi"/>
          <w:spacing w:val="-1"/>
          <w:sz w:val="24"/>
          <w:szCs w:val="24"/>
        </w:rPr>
        <w:t>the</w:t>
      </w:r>
      <w:r w:rsidRPr="0049482C">
        <w:rPr>
          <w:rFonts w:asciiTheme="minorHAnsi" w:hAnsiTheme="minorHAnsi" w:cstheme="minorHAnsi"/>
          <w:spacing w:val="36"/>
          <w:sz w:val="24"/>
          <w:szCs w:val="24"/>
        </w:rPr>
        <w:t xml:space="preserve"> </w:t>
      </w:r>
      <w:r w:rsidRPr="0049482C">
        <w:rPr>
          <w:rFonts w:asciiTheme="minorHAnsi" w:hAnsiTheme="minorHAnsi" w:cstheme="minorHAnsi"/>
          <w:sz w:val="24"/>
          <w:szCs w:val="24"/>
        </w:rPr>
        <w:t>PV</w:t>
      </w:r>
      <w:r w:rsidRPr="0049482C">
        <w:rPr>
          <w:rFonts w:asciiTheme="minorHAnsi" w:hAnsiTheme="minorHAnsi" w:cstheme="minorHAnsi"/>
          <w:spacing w:val="28"/>
          <w:sz w:val="24"/>
          <w:szCs w:val="24"/>
        </w:rPr>
        <w:t xml:space="preserve"> </w:t>
      </w:r>
      <w:r w:rsidRPr="0049482C">
        <w:rPr>
          <w:rFonts w:asciiTheme="minorHAnsi" w:hAnsiTheme="minorHAnsi" w:cstheme="minorHAnsi"/>
          <w:spacing w:val="-1"/>
          <w:sz w:val="24"/>
          <w:szCs w:val="24"/>
        </w:rPr>
        <w:t>module</w:t>
      </w:r>
      <w:r w:rsidRPr="0049482C">
        <w:rPr>
          <w:rFonts w:asciiTheme="minorHAnsi" w:hAnsiTheme="minorHAnsi" w:cstheme="minorHAnsi"/>
          <w:spacing w:val="36"/>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41"/>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provided.</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Low</w:t>
      </w:r>
      <w:r w:rsidRPr="0049482C">
        <w:rPr>
          <w:rFonts w:asciiTheme="minorHAnsi" w:hAnsiTheme="minorHAnsi" w:cstheme="minorHAnsi"/>
          <w:spacing w:val="46"/>
          <w:w w:val="102"/>
          <w:sz w:val="24"/>
          <w:szCs w:val="24"/>
        </w:rPr>
        <w:t xml:space="preserve"> </w:t>
      </w:r>
      <w:r w:rsidRPr="0049482C">
        <w:rPr>
          <w:rFonts w:asciiTheme="minorHAnsi" w:hAnsiTheme="minorHAnsi" w:cstheme="minorHAnsi"/>
          <w:spacing w:val="-1"/>
          <w:sz w:val="24"/>
          <w:szCs w:val="24"/>
        </w:rPr>
        <w:t>voltage</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drop</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2"/>
          <w:sz w:val="24"/>
          <w:szCs w:val="24"/>
        </w:rPr>
        <w:t>bypass</w:t>
      </w:r>
      <w:r w:rsidRPr="0049482C">
        <w:rPr>
          <w:rFonts w:asciiTheme="minorHAnsi" w:hAnsiTheme="minorHAnsi" w:cstheme="minorHAnsi"/>
          <w:spacing w:val="22"/>
          <w:sz w:val="24"/>
          <w:szCs w:val="24"/>
        </w:rPr>
        <w:t xml:space="preserve"> </w:t>
      </w:r>
      <w:r w:rsidRPr="0049482C">
        <w:rPr>
          <w:rFonts w:asciiTheme="minorHAnsi" w:hAnsiTheme="minorHAnsi" w:cstheme="minorHAnsi"/>
          <w:spacing w:val="-1"/>
          <w:sz w:val="24"/>
          <w:szCs w:val="24"/>
        </w:rPr>
        <w:t>diodes</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1"/>
          <w:sz w:val="24"/>
          <w:szCs w:val="24"/>
        </w:rPr>
        <w:t>provided.</w:t>
      </w:r>
    </w:p>
    <w:p w14:paraId="2A66F504" w14:textId="77777777" w:rsidR="0049482C" w:rsidRPr="0049482C" w:rsidRDefault="0049482C" w:rsidP="008102B2">
      <w:pPr>
        <w:pStyle w:val="BodyText"/>
        <w:widowControl w:val="0"/>
        <w:numPr>
          <w:ilvl w:val="0"/>
          <w:numId w:val="56"/>
        </w:numPr>
        <w:spacing w:after="240"/>
        <w:jc w:val="both"/>
        <w:rPr>
          <w:rFonts w:asciiTheme="minorHAnsi" w:hAnsiTheme="minorHAnsi" w:cstheme="minorHAnsi"/>
          <w:b/>
          <w:bCs/>
          <w:sz w:val="24"/>
          <w:szCs w:val="24"/>
        </w:rPr>
      </w:pPr>
      <w:r w:rsidRPr="0049482C">
        <w:rPr>
          <w:rFonts w:asciiTheme="minorHAnsi" w:hAnsiTheme="minorHAnsi" w:cstheme="minorHAnsi"/>
          <w:sz w:val="24"/>
          <w:szCs w:val="24"/>
        </w:rPr>
        <w:t>PV</w:t>
      </w:r>
      <w:r w:rsidRPr="0049482C">
        <w:rPr>
          <w:rFonts w:asciiTheme="minorHAnsi" w:hAnsiTheme="minorHAnsi" w:cstheme="minorHAnsi"/>
          <w:spacing w:val="23"/>
          <w:sz w:val="24"/>
          <w:szCs w:val="24"/>
        </w:rPr>
        <w:t xml:space="preserve"> </w:t>
      </w:r>
      <w:r w:rsidRPr="0049482C">
        <w:rPr>
          <w:rFonts w:asciiTheme="minorHAnsi" w:hAnsiTheme="minorHAnsi" w:cstheme="minorHAnsi"/>
          <w:spacing w:val="-1"/>
          <w:sz w:val="24"/>
          <w:szCs w:val="24"/>
        </w:rPr>
        <w:t>modules</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must</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tested</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approved</w:t>
      </w:r>
      <w:r w:rsidRPr="0049482C">
        <w:rPr>
          <w:rFonts w:asciiTheme="minorHAnsi" w:hAnsiTheme="minorHAnsi" w:cstheme="minorHAnsi"/>
          <w:spacing w:val="26"/>
          <w:sz w:val="24"/>
          <w:szCs w:val="24"/>
        </w:rPr>
        <w:t xml:space="preserve"> </w:t>
      </w:r>
      <w:r w:rsidRPr="0049482C">
        <w:rPr>
          <w:rFonts w:asciiTheme="minorHAnsi" w:hAnsiTheme="minorHAnsi" w:cstheme="minorHAnsi"/>
          <w:sz w:val="24"/>
          <w:szCs w:val="24"/>
        </w:rPr>
        <w:t>by</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one</w:t>
      </w:r>
      <w:r w:rsidRPr="0049482C">
        <w:rPr>
          <w:rFonts w:asciiTheme="minorHAnsi" w:hAnsiTheme="minorHAnsi" w:cstheme="minorHAnsi"/>
          <w:spacing w:val="26"/>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2"/>
          <w:sz w:val="24"/>
          <w:szCs w:val="24"/>
        </w:rPr>
        <w:t>IEC</w:t>
      </w:r>
      <w:r w:rsidRPr="0049482C">
        <w:rPr>
          <w:rFonts w:asciiTheme="minorHAnsi" w:hAnsiTheme="minorHAnsi" w:cstheme="minorHAnsi"/>
          <w:spacing w:val="26"/>
          <w:sz w:val="24"/>
          <w:szCs w:val="24"/>
        </w:rPr>
        <w:t xml:space="preserve"> </w:t>
      </w:r>
      <w:r w:rsidRPr="0049482C">
        <w:rPr>
          <w:rFonts w:asciiTheme="minorHAnsi" w:hAnsiTheme="minorHAnsi" w:cstheme="minorHAnsi"/>
          <w:sz w:val="24"/>
          <w:szCs w:val="24"/>
        </w:rPr>
        <w:t>authorized</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test</w:t>
      </w:r>
      <w:r w:rsidRPr="0049482C">
        <w:rPr>
          <w:rFonts w:asciiTheme="minorHAnsi" w:hAnsiTheme="minorHAnsi" w:cstheme="minorHAnsi"/>
          <w:spacing w:val="34"/>
          <w:w w:val="102"/>
          <w:sz w:val="24"/>
          <w:szCs w:val="24"/>
        </w:rPr>
        <w:t xml:space="preserve"> </w:t>
      </w:r>
      <w:r w:rsidRPr="0049482C">
        <w:rPr>
          <w:rFonts w:asciiTheme="minorHAnsi" w:hAnsiTheme="minorHAnsi" w:cstheme="minorHAnsi"/>
          <w:sz w:val="24"/>
          <w:szCs w:val="24"/>
        </w:rPr>
        <w:t>centers.</w:t>
      </w:r>
    </w:p>
    <w:p w14:paraId="4AD2671B" w14:textId="77777777" w:rsidR="0049482C" w:rsidRPr="0049482C" w:rsidRDefault="0049482C" w:rsidP="008102B2">
      <w:pPr>
        <w:pStyle w:val="BodyText"/>
        <w:widowControl w:val="0"/>
        <w:numPr>
          <w:ilvl w:val="0"/>
          <w:numId w:val="56"/>
        </w:numPr>
        <w:spacing w:after="240"/>
        <w:jc w:val="both"/>
        <w:rPr>
          <w:rFonts w:asciiTheme="minorHAnsi" w:hAnsiTheme="minorHAnsi" w:cstheme="minorHAnsi"/>
          <w:b/>
          <w:bCs/>
          <w:sz w:val="24"/>
          <w:szCs w:val="24"/>
        </w:rPr>
      </w:pPr>
      <w:r w:rsidRPr="0049482C">
        <w:rPr>
          <w:rFonts w:asciiTheme="minorHAnsi" w:hAnsiTheme="minorHAnsi" w:cstheme="minorHAnsi"/>
          <w:spacing w:val="-2"/>
          <w:sz w:val="24"/>
          <w:szCs w:val="24"/>
        </w:rPr>
        <w:t>The</w:t>
      </w:r>
      <w:r w:rsidRPr="0049482C">
        <w:rPr>
          <w:rFonts w:asciiTheme="minorHAnsi" w:hAnsiTheme="minorHAnsi" w:cstheme="minorHAnsi"/>
          <w:spacing w:val="33"/>
          <w:sz w:val="24"/>
          <w:szCs w:val="24"/>
        </w:rPr>
        <w:t xml:space="preserve"> </w:t>
      </w:r>
      <w:r w:rsidRPr="0049482C">
        <w:rPr>
          <w:rFonts w:asciiTheme="minorHAnsi" w:hAnsiTheme="minorHAnsi" w:cstheme="minorHAnsi"/>
          <w:spacing w:val="-1"/>
          <w:sz w:val="24"/>
          <w:szCs w:val="24"/>
        </w:rPr>
        <w:t>module</w:t>
      </w:r>
      <w:r w:rsidRPr="0049482C">
        <w:rPr>
          <w:rFonts w:asciiTheme="minorHAnsi" w:hAnsiTheme="minorHAnsi" w:cstheme="minorHAnsi"/>
          <w:spacing w:val="28"/>
          <w:sz w:val="24"/>
          <w:szCs w:val="24"/>
        </w:rPr>
        <w:t xml:space="preserve"> </w:t>
      </w:r>
      <w:r w:rsidRPr="0049482C">
        <w:rPr>
          <w:rFonts w:asciiTheme="minorHAnsi" w:hAnsiTheme="minorHAnsi" w:cstheme="minorHAnsi"/>
          <w:spacing w:val="-1"/>
          <w:sz w:val="24"/>
          <w:szCs w:val="24"/>
        </w:rPr>
        <w:t>frame</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27"/>
          <w:sz w:val="24"/>
          <w:szCs w:val="24"/>
        </w:rPr>
        <w:t xml:space="preserve"> </w:t>
      </w:r>
      <w:r w:rsidRPr="0049482C">
        <w:rPr>
          <w:rFonts w:asciiTheme="minorHAnsi" w:hAnsiTheme="minorHAnsi" w:cstheme="minorHAnsi"/>
          <w:spacing w:val="-2"/>
          <w:sz w:val="24"/>
          <w:szCs w:val="24"/>
        </w:rPr>
        <w:t>made</w:t>
      </w:r>
      <w:r w:rsidRPr="0049482C">
        <w:rPr>
          <w:rFonts w:asciiTheme="minorHAnsi" w:hAnsiTheme="minorHAnsi" w:cstheme="minorHAnsi"/>
          <w:spacing w:val="33"/>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corrosion</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resistant</w:t>
      </w:r>
      <w:r w:rsidRPr="0049482C">
        <w:rPr>
          <w:rFonts w:asciiTheme="minorHAnsi" w:hAnsiTheme="minorHAnsi" w:cstheme="minorHAnsi"/>
          <w:spacing w:val="27"/>
          <w:sz w:val="24"/>
          <w:szCs w:val="24"/>
        </w:rPr>
        <w:t xml:space="preserve"> </w:t>
      </w:r>
      <w:r w:rsidRPr="0049482C">
        <w:rPr>
          <w:rFonts w:asciiTheme="minorHAnsi" w:hAnsiTheme="minorHAnsi" w:cstheme="minorHAnsi"/>
          <w:spacing w:val="-1"/>
          <w:sz w:val="24"/>
          <w:szCs w:val="24"/>
        </w:rPr>
        <w:t>materials,</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preferably</w:t>
      </w:r>
      <w:r w:rsidRPr="0049482C">
        <w:rPr>
          <w:rFonts w:asciiTheme="minorHAnsi" w:hAnsiTheme="minorHAnsi" w:cstheme="minorHAnsi"/>
          <w:spacing w:val="54"/>
          <w:w w:val="102"/>
          <w:sz w:val="24"/>
          <w:szCs w:val="24"/>
        </w:rPr>
        <w:t xml:space="preserve"> </w:t>
      </w:r>
      <w:r w:rsidRPr="0049482C">
        <w:rPr>
          <w:rFonts w:asciiTheme="minorHAnsi" w:hAnsiTheme="minorHAnsi" w:cstheme="minorHAnsi"/>
          <w:spacing w:val="-1"/>
          <w:sz w:val="24"/>
          <w:szCs w:val="24"/>
        </w:rPr>
        <w:t>having</w:t>
      </w:r>
      <w:r w:rsidRPr="0049482C">
        <w:rPr>
          <w:rFonts w:asciiTheme="minorHAnsi" w:hAnsiTheme="minorHAnsi" w:cstheme="minorHAnsi"/>
          <w:spacing w:val="30"/>
          <w:sz w:val="24"/>
          <w:szCs w:val="24"/>
        </w:rPr>
        <w:t xml:space="preserve"> </w:t>
      </w:r>
      <w:r w:rsidRPr="0049482C">
        <w:rPr>
          <w:rFonts w:asciiTheme="minorHAnsi" w:hAnsiTheme="minorHAnsi" w:cstheme="minorHAnsi"/>
          <w:spacing w:val="-1"/>
          <w:sz w:val="24"/>
          <w:szCs w:val="24"/>
        </w:rPr>
        <w:t>anodized</w:t>
      </w:r>
      <w:r w:rsidRPr="0049482C">
        <w:rPr>
          <w:rFonts w:asciiTheme="minorHAnsi" w:hAnsiTheme="minorHAnsi" w:cstheme="minorHAnsi"/>
          <w:spacing w:val="31"/>
          <w:sz w:val="24"/>
          <w:szCs w:val="24"/>
        </w:rPr>
        <w:t xml:space="preserve"> </w:t>
      </w:r>
      <w:r w:rsidRPr="0049482C">
        <w:rPr>
          <w:rFonts w:asciiTheme="minorHAnsi" w:hAnsiTheme="minorHAnsi" w:cstheme="minorHAnsi"/>
          <w:spacing w:val="-1"/>
          <w:sz w:val="24"/>
          <w:szCs w:val="24"/>
        </w:rPr>
        <w:t>aluminum.</w:t>
      </w:r>
    </w:p>
    <w:p w14:paraId="04CA49AF" w14:textId="77777777" w:rsidR="0049482C" w:rsidRPr="0049482C" w:rsidRDefault="0049482C" w:rsidP="008102B2">
      <w:pPr>
        <w:pStyle w:val="BodyText"/>
        <w:widowControl w:val="0"/>
        <w:numPr>
          <w:ilvl w:val="0"/>
          <w:numId w:val="56"/>
        </w:numPr>
        <w:spacing w:after="240"/>
        <w:jc w:val="both"/>
        <w:rPr>
          <w:rFonts w:asciiTheme="minorHAnsi" w:hAnsiTheme="minorHAnsi" w:cstheme="minorHAnsi"/>
          <w:b/>
          <w:bCs/>
          <w:sz w:val="24"/>
          <w:szCs w:val="24"/>
        </w:rPr>
      </w:pPr>
      <w:r w:rsidRPr="0049482C">
        <w:rPr>
          <w:rFonts w:asciiTheme="minorHAnsi" w:hAnsiTheme="minorHAnsi" w:cstheme="minorHAnsi"/>
          <w:spacing w:val="-2"/>
          <w:sz w:val="24"/>
          <w:szCs w:val="24"/>
        </w:rPr>
        <w:t>The</w:t>
      </w:r>
      <w:r w:rsidRPr="0049482C">
        <w:rPr>
          <w:rFonts w:asciiTheme="minorHAnsi" w:hAnsiTheme="minorHAnsi" w:cstheme="minorHAnsi"/>
          <w:spacing w:val="42"/>
          <w:sz w:val="24"/>
          <w:szCs w:val="24"/>
        </w:rPr>
        <w:t xml:space="preserve"> </w:t>
      </w:r>
      <w:r w:rsidRPr="0049482C">
        <w:rPr>
          <w:rFonts w:asciiTheme="minorHAnsi" w:hAnsiTheme="minorHAnsi" w:cstheme="minorHAnsi"/>
          <w:sz w:val="24"/>
          <w:szCs w:val="24"/>
        </w:rPr>
        <w:t>bidder</w:t>
      </w:r>
      <w:r w:rsidRPr="0049482C">
        <w:rPr>
          <w:rFonts w:asciiTheme="minorHAnsi" w:hAnsiTheme="minorHAnsi" w:cstheme="minorHAnsi"/>
          <w:spacing w:val="44"/>
          <w:sz w:val="24"/>
          <w:szCs w:val="24"/>
        </w:rPr>
        <w:t xml:space="preserve"> </w:t>
      </w:r>
      <w:r w:rsidRPr="0049482C">
        <w:rPr>
          <w:rFonts w:asciiTheme="minorHAnsi" w:hAnsiTheme="minorHAnsi" w:cstheme="minorHAnsi"/>
          <w:spacing w:val="-1"/>
          <w:sz w:val="24"/>
          <w:szCs w:val="24"/>
        </w:rPr>
        <w:t>shall</w:t>
      </w:r>
      <w:r w:rsidRPr="0049482C">
        <w:rPr>
          <w:rFonts w:asciiTheme="minorHAnsi" w:hAnsiTheme="minorHAnsi" w:cstheme="minorHAnsi"/>
          <w:spacing w:val="42"/>
          <w:sz w:val="24"/>
          <w:szCs w:val="24"/>
        </w:rPr>
        <w:t xml:space="preserve"> </w:t>
      </w:r>
      <w:r w:rsidRPr="0049482C">
        <w:rPr>
          <w:rFonts w:asciiTheme="minorHAnsi" w:hAnsiTheme="minorHAnsi" w:cstheme="minorHAnsi"/>
          <w:sz w:val="24"/>
          <w:szCs w:val="24"/>
        </w:rPr>
        <w:t>carefully</w:t>
      </w:r>
      <w:r w:rsidRPr="0049482C">
        <w:rPr>
          <w:rFonts w:asciiTheme="minorHAnsi" w:hAnsiTheme="minorHAnsi" w:cstheme="minorHAnsi"/>
          <w:spacing w:val="35"/>
          <w:sz w:val="24"/>
          <w:szCs w:val="24"/>
        </w:rPr>
        <w:t xml:space="preserve"> </w:t>
      </w:r>
      <w:r w:rsidRPr="0049482C">
        <w:rPr>
          <w:rFonts w:asciiTheme="minorHAnsi" w:hAnsiTheme="minorHAnsi" w:cstheme="minorHAnsi"/>
          <w:sz w:val="24"/>
          <w:szCs w:val="24"/>
        </w:rPr>
        <w:t>design</w:t>
      </w:r>
      <w:r w:rsidRPr="0049482C">
        <w:rPr>
          <w:rFonts w:asciiTheme="minorHAnsi" w:hAnsiTheme="minorHAnsi" w:cstheme="minorHAnsi"/>
          <w:spacing w:val="42"/>
          <w:sz w:val="24"/>
          <w:szCs w:val="24"/>
        </w:rPr>
        <w:t xml:space="preserve"> </w:t>
      </w:r>
      <w:r w:rsidRPr="0049482C">
        <w:rPr>
          <w:rFonts w:asciiTheme="minorHAnsi" w:hAnsiTheme="minorHAnsi" w:cstheme="minorHAnsi"/>
          <w:sz w:val="24"/>
          <w:szCs w:val="24"/>
        </w:rPr>
        <w:t>&amp;</w:t>
      </w:r>
      <w:r w:rsidRPr="0049482C">
        <w:rPr>
          <w:rFonts w:asciiTheme="minorHAnsi" w:hAnsiTheme="minorHAnsi" w:cstheme="minorHAnsi"/>
          <w:spacing w:val="41"/>
          <w:sz w:val="24"/>
          <w:szCs w:val="24"/>
        </w:rPr>
        <w:t xml:space="preserve"> </w:t>
      </w:r>
      <w:r w:rsidRPr="0049482C">
        <w:rPr>
          <w:rFonts w:asciiTheme="minorHAnsi" w:hAnsiTheme="minorHAnsi" w:cstheme="minorHAnsi"/>
          <w:sz w:val="24"/>
          <w:szCs w:val="24"/>
        </w:rPr>
        <w:t>accommodate</w:t>
      </w:r>
      <w:r w:rsidRPr="0049482C">
        <w:rPr>
          <w:rFonts w:asciiTheme="minorHAnsi" w:hAnsiTheme="minorHAnsi" w:cstheme="minorHAnsi"/>
          <w:spacing w:val="41"/>
          <w:sz w:val="24"/>
          <w:szCs w:val="24"/>
        </w:rPr>
        <w:t xml:space="preserve"> </w:t>
      </w:r>
      <w:r w:rsidRPr="0049482C">
        <w:rPr>
          <w:rFonts w:asciiTheme="minorHAnsi" w:hAnsiTheme="minorHAnsi" w:cstheme="minorHAnsi"/>
          <w:sz w:val="24"/>
          <w:szCs w:val="24"/>
        </w:rPr>
        <w:t>requisite</w:t>
      </w:r>
      <w:r w:rsidRPr="0049482C">
        <w:rPr>
          <w:rFonts w:asciiTheme="minorHAnsi" w:hAnsiTheme="minorHAnsi" w:cstheme="minorHAnsi"/>
          <w:spacing w:val="43"/>
          <w:sz w:val="24"/>
          <w:szCs w:val="24"/>
        </w:rPr>
        <w:t xml:space="preserve"> </w:t>
      </w:r>
      <w:r w:rsidRPr="0049482C">
        <w:rPr>
          <w:rFonts w:asciiTheme="minorHAnsi" w:hAnsiTheme="minorHAnsi" w:cstheme="minorHAnsi"/>
          <w:spacing w:val="-1"/>
          <w:sz w:val="24"/>
          <w:szCs w:val="24"/>
        </w:rPr>
        <w:t>numbers</w:t>
      </w:r>
      <w:r w:rsidRPr="0049482C">
        <w:rPr>
          <w:rFonts w:asciiTheme="minorHAnsi" w:hAnsiTheme="minorHAnsi" w:cstheme="minorHAnsi"/>
          <w:spacing w:val="45"/>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43"/>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48"/>
          <w:w w:val="102"/>
          <w:sz w:val="24"/>
          <w:szCs w:val="24"/>
        </w:rPr>
        <w:t xml:space="preserve"> </w:t>
      </w:r>
      <w:r w:rsidRPr="0049482C">
        <w:rPr>
          <w:rFonts w:asciiTheme="minorHAnsi" w:hAnsiTheme="minorHAnsi" w:cstheme="minorHAnsi"/>
          <w:spacing w:val="-1"/>
          <w:sz w:val="24"/>
          <w:szCs w:val="24"/>
        </w:rPr>
        <w:t>modules</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1"/>
          <w:sz w:val="24"/>
          <w:szCs w:val="24"/>
        </w:rPr>
        <w:t>achieve</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2"/>
          <w:sz w:val="24"/>
          <w:szCs w:val="24"/>
        </w:rPr>
        <w:t xml:space="preserve"> </w:t>
      </w:r>
      <w:r w:rsidRPr="0049482C">
        <w:rPr>
          <w:rFonts w:asciiTheme="minorHAnsi" w:hAnsiTheme="minorHAnsi" w:cstheme="minorHAnsi"/>
          <w:sz w:val="24"/>
          <w:szCs w:val="24"/>
        </w:rPr>
        <w:t>rated</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1"/>
          <w:sz w:val="24"/>
          <w:szCs w:val="24"/>
        </w:rPr>
        <w:t>in</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1"/>
          <w:sz w:val="24"/>
          <w:szCs w:val="24"/>
        </w:rPr>
        <w:t>his</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bid.</w:t>
      </w:r>
      <w:r w:rsidRPr="0049482C">
        <w:rPr>
          <w:rFonts w:asciiTheme="minorHAnsi" w:hAnsiTheme="minorHAnsi" w:cstheme="minorHAnsi"/>
          <w:spacing w:val="22"/>
          <w:sz w:val="24"/>
          <w:szCs w:val="24"/>
        </w:rPr>
        <w:t xml:space="preserve"> </w:t>
      </w:r>
    </w:p>
    <w:p w14:paraId="5F796E01" w14:textId="77777777" w:rsidR="0049482C" w:rsidRPr="0049482C" w:rsidRDefault="0049482C" w:rsidP="008102B2">
      <w:pPr>
        <w:pStyle w:val="BodyText"/>
        <w:widowControl w:val="0"/>
        <w:numPr>
          <w:ilvl w:val="0"/>
          <w:numId w:val="56"/>
        </w:numPr>
        <w:spacing w:after="240"/>
        <w:jc w:val="both"/>
        <w:rPr>
          <w:rFonts w:asciiTheme="minorHAnsi" w:hAnsiTheme="minorHAnsi" w:cstheme="minorHAnsi"/>
          <w:b/>
          <w:bCs/>
          <w:sz w:val="24"/>
          <w:szCs w:val="24"/>
        </w:rPr>
      </w:pPr>
      <w:r w:rsidRPr="0049482C">
        <w:rPr>
          <w:rFonts w:asciiTheme="minorHAnsi" w:hAnsiTheme="minorHAnsi" w:cstheme="minorHAnsi"/>
          <w:sz w:val="24"/>
          <w:szCs w:val="24"/>
        </w:rPr>
        <w:t>Other</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general</w:t>
      </w:r>
      <w:r w:rsidRPr="0049482C">
        <w:rPr>
          <w:rFonts w:asciiTheme="minorHAnsi" w:hAnsiTheme="minorHAnsi" w:cstheme="minorHAnsi"/>
          <w:spacing w:val="25"/>
          <w:sz w:val="24"/>
          <w:szCs w:val="24"/>
        </w:rPr>
        <w:t xml:space="preserve"> </w:t>
      </w:r>
      <w:r w:rsidRPr="0049482C">
        <w:rPr>
          <w:rFonts w:asciiTheme="minorHAnsi" w:hAnsiTheme="minorHAnsi" w:cstheme="minorHAnsi"/>
          <w:spacing w:val="-1"/>
          <w:sz w:val="24"/>
          <w:szCs w:val="24"/>
        </w:rPr>
        <w:t>requirement</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6"/>
          <w:sz w:val="24"/>
          <w:szCs w:val="24"/>
        </w:rPr>
        <w:t xml:space="preserve"> </w:t>
      </w:r>
      <w:r w:rsidRPr="0049482C">
        <w:rPr>
          <w:rFonts w:asciiTheme="minorHAnsi" w:hAnsiTheme="minorHAnsi" w:cstheme="minorHAnsi"/>
          <w:sz w:val="24"/>
          <w:szCs w:val="24"/>
        </w:rPr>
        <w:t>PV</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1"/>
          <w:sz w:val="24"/>
          <w:szCs w:val="24"/>
        </w:rPr>
        <w:t>modules</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26"/>
          <w:sz w:val="24"/>
          <w:szCs w:val="24"/>
        </w:rPr>
        <w:t xml:space="preserve"> </w:t>
      </w:r>
      <w:r w:rsidRPr="0049482C">
        <w:rPr>
          <w:rFonts w:asciiTheme="minorHAnsi" w:hAnsiTheme="minorHAnsi" w:cstheme="minorHAnsi"/>
          <w:spacing w:val="-2"/>
          <w:sz w:val="24"/>
          <w:szCs w:val="24"/>
        </w:rPr>
        <w:t>subsystems</w:t>
      </w:r>
      <w:r w:rsidRPr="0049482C">
        <w:rPr>
          <w:rFonts w:asciiTheme="minorHAnsi" w:hAnsiTheme="minorHAnsi" w:cstheme="minorHAnsi"/>
          <w:spacing w:val="37"/>
          <w:sz w:val="24"/>
          <w:szCs w:val="24"/>
        </w:rPr>
        <w:t xml:space="preserve"> </w:t>
      </w:r>
      <w:r w:rsidRPr="0049482C">
        <w:rPr>
          <w:rFonts w:asciiTheme="minorHAnsi" w:hAnsiTheme="minorHAnsi" w:cstheme="minorHAnsi"/>
          <w:spacing w:val="-1"/>
          <w:sz w:val="24"/>
          <w:szCs w:val="24"/>
        </w:rPr>
        <w:t>shall</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26"/>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64"/>
          <w:w w:val="102"/>
          <w:sz w:val="24"/>
          <w:szCs w:val="24"/>
        </w:rPr>
        <w:t xml:space="preserve"> </w:t>
      </w:r>
      <w:r w:rsidRPr="0049482C">
        <w:rPr>
          <w:rFonts w:asciiTheme="minorHAnsi" w:hAnsiTheme="minorHAnsi" w:cstheme="minorHAnsi"/>
          <w:spacing w:val="-1"/>
          <w:sz w:val="24"/>
          <w:szCs w:val="24"/>
        </w:rPr>
        <w:t>Following:</w:t>
      </w:r>
    </w:p>
    <w:p w14:paraId="507DF561" w14:textId="77777777" w:rsidR="0049482C" w:rsidRPr="0049482C" w:rsidRDefault="0049482C" w:rsidP="008102B2">
      <w:pPr>
        <w:pStyle w:val="BodyText"/>
        <w:widowControl w:val="0"/>
        <w:numPr>
          <w:ilvl w:val="1"/>
          <w:numId w:val="56"/>
        </w:numPr>
        <w:spacing w:after="240"/>
        <w:jc w:val="both"/>
        <w:rPr>
          <w:rFonts w:asciiTheme="minorHAnsi" w:hAnsiTheme="minorHAnsi" w:cstheme="minorHAnsi"/>
          <w:b/>
          <w:bCs/>
          <w:sz w:val="24"/>
          <w:szCs w:val="24"/>
        </w:rPr>
      </w:pPr>
      <w:r w:rsidRPr="0049482C">
        <w:rPr>
          <w:rFonts w:asciiTheme="minorHAnsi" w:hAnsiTheme="minorHAnsi" w:cstheme="minorHAnsi"/>
          <w:spacing w:val="-2"/>
          <w:sz w:val="24"/>
          <w:szCs w:val="24"/>
        </w:rPr>
        <w:t>The</w:t>
      </w:r>
      <w:r w:rsidRPr="0049482C">
        <w:rPr>
          <w:rFonts w:asciiTheme="minorHAnsi" w:hAnsiTheme="minorHAnsi" w:cstheme="minorHAnsi"/>
          <w:spacing w:val="39"/>
          <w:sz w:val="24"/>
          <w:szCs w:val="24"/>
        </w:rPr>
        <w:t xml:space="preserve"> </w:t>
      </w:r>
      <w:r w:rsidRPr="0049482C">
        <w:rPr>
          <w:rFonts w:asciiTheme="minorHAnsi" w:hAnsiTheme="minorHAnsi" w:cstheme="minorHAnsi"/>
          <w:sz w:val="24"/>
          <w:szCs w:val="24"/>
        </w:rPr>
        <w:t>rated</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output</w:t>
      </w:r>
      <w:r w:rsidRPr="0049482C">
        <w:rPr>
          <w:rFonts w:asciiTheme="minorHAnsi" w:hAnsiTheme="minorHAnsi" w:cstheme="minorHAnsi"/>
          <w:spacing w:val="39"/>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pacing w:val="42"/>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35"/>
          <w:sz w:val="24"/>
          <w:szCs w:val="24"/>
        </w:rPr>
        <w:t xml:space="preserve"> </w:t>
      </w:r>
      <w:r w:rsidRPr="0049482C">
        <w:rPr>
          <w:rFonts w:asciiTheme="minorHAnsi" w:hAnsiTheme="minorHAnsi" w:cstheme="minorHAnsi"/>
          <w:sz w:val="24"/>
          <w:szCs w:val="24"/>
        </w:rPr>
        <w:t>any</w:t>
      </w:r>
      <w:r w:rsidRPr="0049482C">
        <w:rPr>
          <w:rFonts w:asciiTheme="minorHAnsi" w:hAnsiTheme="minorHAnsi" w:cstheme="minorHAnsi"/>
          <w:spacing w:val="37"/>
          <w:sz w:val="24"/>
          <w:szCs w:val="24"/>
        </w:rPr>
        <w:t xml:space="preserve"> </w:t>
      </w:r>
      <w:r w:rsidRPr="0049482C">
        <w:rPr>
          <w:rFonts w:asciiTheme="minorHAnsi" w:hAnsiTheme="minorHAnsi" w:cstheme="minorHAnsi"/>
          <w:spacing w:val="-1"/>
          <w:sz w:val="24"/>
          <w:szCs w:val="24"/>
        </w:rPr>
        <w:t>supplied</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module</w:t>
      </w:r>
      <w:r w:rsidRPr="0049482C">
        <w:rPr>
          <w:rFonts w:asciiTheme="minorHAnsi" w:hAnsiTheme="minorHAnsi" w:cstheme="minorHAnsi"/>
          <w:spacing w:val="39"/>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39"/>
          <w:sz w:val="24"/>
          <w:szCs w:val="24"/>
        </w:rPr>
        <w:t xml:space="preserve"> </w:t>
      </w:r>
      <w:r w:rsidRPr="0049482C">
        <w:rPr>
          <w:rFonts w:asciiTheme="minorHAnsi" w:hAnsiTheme="minorHAnsi" w:cstheme="minorHAnsi"/>
          <w:sz w:val="24"/>
          <w:szCs w:val="24"/>
        </w:rPr>
        <w:t>have</w:t>
      </w:r>
      <w:r w:rsidRPr="0049482C">
        <w:rPr>
          <w:rFonts w:asciiTheme="minorHAnsi" w:hAnsiTheme="minorHAnsi" w:cstheme="minorHAnsi"/>
          <w:spacing w:val="39"/>
          <w:sz w:val="24"/>
          <w:szCs w:val="24"/>
        </w:rPr>
        <w:t xml:space="preserve"> </w:t>
      </w:r>
      <w:r w:rsidRPr="0049482C">
        <w:rPr>
          <w:rFonts w:asciiTheme="minorHAnsi" w:hAnsiTheme="minorHAnsi" w:cstheme="minorHAnsi"/>
          <w:spacing w:val="-1"/>
          <w:sz w:val="24"/>
          <w:szCs w:val="24"/>
        </w:rPr>
        <w:t>tolerance</w:t>
      </w:r>
      <w:r w:rsidRPr="0049482C">
        <w:rPr>
          <w:rFonts w:asciiTheme="minorHAnsi" w:hAnsiTheme="minorHAnsi" w:cstheme="minorHAnsi"/>
          <w:spacing w:val="40"/>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39"/>
          <w:sz w:val="24"/>
          <w:szCs w:val="24"/>
        </w:rPr>
        <w:t xml:space="preserve"> </w:t>
      </w:r>
      <w:r w:rsidRPr="0049482C">
        <w:rPr>
          <w:rFonts w:asciiTheme="minorHAnsi" w:hAnsiTheme="minorHAnsi" w:cstheme="minorHAnsi"/>
          <w:spacing w:val="-1"/>
          <w:sz w:val="24"/>
          <w:szCs w:val="24"/>
        </w:rPr>
        <w:t>+</w:t>
      </w:r>
      <w:r w:rsidRPr="0049482C">
        <w:rPr>
          <w:rFonts w:asciiTheme="minorHAnsi" w:hAnsiTheme="minorHAnsi" w:cstheme="minorHAnsi"/>
          <w:spacing w:val="50"/>
          <w:w w:val="102"/>
          <w:sz w:val="24"/>
          <w:szCs w:val="24"/>
        </w:rPr>
        <w:t xml:space="preserve"> </w:t>
      </w:r>
      <w:r w:rsidRPr="0049482C">
        <w:rPr>
          <w:rFonts w:asciiTheme="minorHAnsi" w:hAnsiTheme="minorHAnsi" w:cstheme="minorHAnsi"/>
          <w:sz w:val="24"/>
          <w:szCs w:val="24"/>
        </w:rPr>
        <w:t>4%.</w:t>
      </w:r>
    </w:p>
    <w:p w14:paraId="0B3B5BFD" w14:textId="77777777" w:rsidR="0049482C" w:rsidRPr="0049482C" w:rsidRDefault="0049482C" w:rsidP="008102B2">
      <w:pPr>
        <w:pStyle w:val="BodyText"/>
        <w:widowControl w:val="0"/>
        <w:numPr>
          <w:ilvl w:val="1"/>
          <w:numId w:val="56"/>
        </w:numPr>
        <w:spacing w:after="240"/>
        <w:jc w:val="both"/>
        <w:rPr>
          <w:rFonts w:asciiTheme="minorHAnsi" w:hAnsiTheme="minorHAnsi" w:cstheme="minorHAnsi"/>
          <w:b/>
          <w:bCs/>
          <w:sz w:val="24"/>
          <w:szCs w:val="24"/>
        </w:rPr>
      </w:pPr>
      <w:r w:rsidRPr="0049482C">
        <w:rPr>
          <w:rFonts w:asciiTheme="minorHAnsi" w:hAnsiTheme="minorHAnsi" w:cstheme="minorHAnsi"/>
          <w:spacing w:val="-2"/>
          <w:sz w:val="24"/>
          <w:szCs w:val="24"/>
        </w:rPr>
        <w:t>The</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1"/>
          <w:sz w:val="24"/>
          <w:szCs w:val="24"/>
        </w:rPr>
        <w:t>peak-power</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point</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voltage</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1"/>
          <w:sz w:val="24"/>
          <w:szCs w:val="24"/>
        </w:rPr>
        <w:t>peak-power</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point</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current</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any</w:t>
      </w:r>
      <w:r w:rsidRPr="0049482C">
        <w:rPr>
          <w:rFonts w:asciiTheme="minorHAnsi" w:hAnsiTheme="minorHAnsi" w:cstheme="minorHAnsi"/>
          <w:spacing w:val="38"/>
          <w:w w:val="102"/>
          <w:sz w:val="24"/>
          <w:szCs w:val="24"/>
        </w:rPr>
        <w:t xml:space="preserve"> </w:t>
      </w:r>
      <w:r w:rsidRPr="0049482C">
        <w:rPr>
          <w:rFonts w:asciiTheme="minorHAnsi" w:hAnsiTheme="minorHAnsi" w:cstheme="minorHAnsi"/>
          <w:sz w:val="24"/>
          <w:szCs w:val="24"/>
        </w:rPr>
        <w:t>supplied</w:t>
      </w:r>
      <w:r w:rsidRPr="0049482C">
        <w:rPr>
          <w:rFonts w:asciiTheme="minorHAnsi" w:hAnsiTheme="minorHAnsi" w:cstheme="minorHAnsi"/>
          <w:spacing w:val="27"/>
          <w:sz w:val="24"/>
          <w:szCs w:val="24"/>
        </w:rPr>
        <w:t xml:space="preserve"> </w:t>
      </w:r>
      <w:r w:rsidRPr="0049482C">
        <w:rPr>
          <w:rFonts w:asciiTheme="minorHAnsi" w:hAnsiTheme="minorHAnsi" w:cstheme="minorHAnsi"/>
          <w:spacing w:val="-1"/>
          <w:sz w:val="24"/>
          <w:szCs w:val="24"/>
        </w:rPr>
        <w:t>module</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and/or</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any</w:t>
      </w:r>
      <w:r w:rsidRPr="0049482C">
        <w:rPr>
          <w:rFonts w:asciiTheme="minorHAnsi" w:hAnsiTheme="minorHAnsi" w:cstheme="minorHAnsi"/>
          <w:spacing w:val="25"/>
          <w:sz w:val="24"/>
          <w:szCs w:val="24"/>
        </w:rPr>
        <w:t xml:space="preserve"> </w:t>
      </w:r>
      <w:r w:rsidRPr="0049482C">
        <w:rPr>
          <w:rFonts w:asciiTheme="minorHAnsi" w:hAnsiTheme="minorHAnsi" w:cstheme="minorHAnsi"/>
          <w:spacing w:val="-2"/>
          <w:sz w:val="24"/>
          <w:szCs w:val="24"/>
        </w:rPr>
        <w:t>module</w:t>
      </w:r>
      <w:r w:rsidRPr="0049482C">
        <w:rPr>
          <w:rFonts w:asciiTheme="minorHAnsi" w:hAnsiTheme="minorHAnsi" w:cstheme="minorHAnsi"/>
          <w:spacing w:val="27"/>
          <w:sz w:val="24"/>
          <w:szCs w:val="24"/>
        </w:rPr>
        <w:t xml:space="preserve"> </w:t>
      </w:r>
      <w:r w:rsidRPr="0049482C">
        <w:rPr>
          <w:rFonts w:asciiTheme="minorHAnsi" w:hAnsiTheme="minorHAnsi" w:cstheme="minorHAnsi"/>
          <w:spacing w:val="-1"/>
          <w:sz w:val="24"/>
          <w:szCs w:val="24"/>
        </w:rPr>
        <w:t>string</w:t>
      </w:r>
      <w:r w:rsidRPr="0049482C">
        <w:rPr>
          <w:rFonts w:asciiTheme="minorHAnsi" w:hAnsiTheme="minorHAnsi" w:cstheme="minorHAnsi"/>
          <w:spacing w:val="22"/>
          <w:sz w:val="24"/>
          <w:szCs w:val="24"/>
        </w:rPr>
        <w:t xml:space="preserve"> </w:t>
      </w:r>
      <w:r w:rsidRPr="0049482C">
        <w:rPr>
          <w:rFonts w:asciiTheme="minorHAnsi" w:hAnsiTheme="minorHAnsi" w:cstheme="minorHAnsi"/>
          <w:spacing w:val="-1"/>
          <w:sz w:val="24"/>
          <w:szCs w:val="24"/>
        </w:rPr>
        <w:t>(series</w:t>
      </w:r>
      <w:r w:rsidRPr="0049482C">
        <w:rPr>
          <w:rFonts w:asciiTheme="minorHAnsi" w:hAnsiTheme="minorHAnsi" w:cstheme="minorHAnsi"/>
          <w:sz w:val="24"/>
          <w:szCs w:val="24"/>
        </w:rPr>
        <w:t xml:space="preserve"> </w:t>
      </w:r>
      <w:r w:rsidRPr="0049482C">
        <w:rPr>
          <w:rFonts w:asciiTheme="minorHAnsi" w:hAnsiTheme="minorHAnsi" w:cstheme="minorHAnsi"/>
          <w:spacing w:val="-1"/>
          <w:sz w:val="24"/>
          <w:szCs w:val="24"/>
        </w:rPr>
        <w:t>connected modules)</w:t>
      </w:r>
      <w:r w:rsidRPr="0049482C">
        <w:rPr>
          <w:rFonts w:asciiTheme="minorHAnsi" w:hAnsiTheme="minorHAnsi" w:cstheme="minorHAnsi"/>
          <w:spacing w:val="50"/>
          <w:w w:val="102"/>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not</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1"/>
          <w:sz w:val="24"/>
          <w:szCs w:val="24"/>
        </w:rPr>
        <w:t>vary</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by</w:t>
      </w:r>
      <w:r w:rsidRPr="0049482C">
        <w:rPr>
          <w:rFonts w:asciiTheme="minorHAnsi" w:hAnsiTheme="minorHAnsi" w:cstheme="minorHAnsi"/>
          <w:spacing w:val="27"/>
          <w:sz w:val="24"/>
          <w:szCs w:val="24"/>
        </w:rPr>
        <w:t xml:space="preserve"> </w:t>
      </w:r>
      <w:r w:rsidRPr="0049482C">
        <w:rPr>
          <w:rFonts w:asciiTheme="minorHAnsi" w:hAnsiTheme="minorHAnsi" w:cstheme="minorHAnsi"/>
          <w:spacing w:val="-3"/>
          <w:sz w:val="24"/>
          <w:szCs w:val="24"/>
        </w:rPr>
        <w:t>more</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than</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2</w:t>
      </w:r>
      <w:r w:rsidRPr="0049482C">
        <w:rPr>
          <w:rFonts w:asciiTheme="minorHAnsi" w:hAnsiTheme="minorHAnsi" w:cstheme="minorHAnsi"/>
          <w:spacing w:val="25"/>
          <w:sz w:val="24"/>
          <w:szCs w:val="24"/>
        </w:rPr>
        <w:t xml:space="preserve"> </w:t>
      </w:r>
      <w:r w:rsidRPr="0049482C">
        <w:rPr>
          <w:rFonts w:asciiTheme="minorHAnsi" w:hAnsiTheme="minorHAnsi" w:cstheme="minorHAnsi"/>
          <w:spacing w:val="-1"/>
          <w:sz w:val="24"/>
          <w:szCs w:val="24"/>
        </w:rPr>
        <w:t>(two)</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per</w:t>
      </w:r>
      <w:r w:rsidRPr="0049482C">
        <w:rPr>
          <w:rFonts w:asciiTheme="minorHAnsi" w:hAnsiTheme="minorHAnsi" w:cstheme="minorHAnsi"/>
          <w:spacing w:val="26"/>
          <w:sz w:val="24"/>
          <w:szCs w:val="24"/>
        </w:rPr>
        <w:t xml:space="preserve"> </w:t>
      </w:r>
      <w:r w:rsidRPr="0049482C">
        <w:rPr>
          <w:rFonts w:asciiTheme="minorHAnsi" w:hAnsiTheme="minorHAnsi" w:cstheme="minorHAnsi"/>
          <w:sz w:val="24"/>
          <w:szCs w:val="24"/>
        </w:rPr>
        <w:t>cent</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from</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30"/>
          <w:sz w:val="24"/>
          <w:szCs w:val="24"/>
        </w:rPr>
        <w:t xml:space="preserve"> </w:t>
      </w:r>
      <w:r w:rsidRPr="0049482C">
        <w:rPr>
          <w:rFonts w:asciiTheme="minorHAnsi" w:hAnsiTheme="minorHAnsi" w:cstheme="minorHAnsi"/>
          <w:spacing w:val="-1"/>
          <w:sz w:val="24"/>
          <w:szCs w:val="24"/>
        </w:rPr>
        <w:t>respective</w:t>
      </w:r>
      <w:r w:rsidRPr="0049482C">
        <w:rPr>
          <w:rFonts w:asciiTheme="minorHAnsi" w:hAnsiTheme="minorHAnsi" w:cstheme="minorHAnsi"/>
          <w:spacing w:val="30"/>
          <w:sz w:val="24"/>
          <w:szCs w:val="24"/>
        </w:rPr>
        <w:t xml:space="preserve"> </w:t>
      </w:r>
      <w:r w:rsidRPr="0049482C">
        <w:rPr>
          <w:rFonts w:asciiTheme="minorHAnsi" w:hAnsiTheme="minorHAnsi" w:cstheme="minorHAnsi"/>
          <w:spacing w:val="-1"/>
          <w:sz w:val="24"/>
          <w:szCs w:val="24"/>
        </w:rPr>
        <w:t>arithmetic</w:t>
      </w:r>
      <w:r w:rsidRPr="0049482C">
        <w:rPr>
          <w:rFonts w:asciiTheme="minorHAnsi" w:hAnsiTheme="minorHAnsi" w:cstheme="minorHAnsi"/>
          <w:spacing w:val="44"/>
          <w:w w:val="102"/>
          <w:sz w:val="24"/>
          <w:szCs w:val="24"/>
        </w:rPr>
        <w:t xml:space="preserve"> </w:t>
      </w:r>
      <w:r w:rsidRPr="0049482C">
        <w:rPr>
          <w:rFonts w:asciiTheme="minorHAnsi" w:hAnsiTheme="minorHAnsi" w:cstheme="minorHAnsi"/>
          <w:spacing w:val="-2"/>
          <w:sz w:val="24"/>
          <w:szCs w:val="24"/>
        </w:rPr>
        <w:t>means</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13"/>
          <w:sz w:val="24"/>
          <w:szCs w:val="24"/>
        </w:rPr>
        <w:t xml:space="preserve"> </w:t>
      </w:r>
      <w:r w:rsidRPr="0049482C">
        <w:rPr>
          <w:rFonts w:asciiTheme="minorHAnsi" w:hAnsiTheme="minorHAnsi" w:cstheme="minorHAnsi"/>
          <w:spacing w:val="-1"/>
          <w:sz w:val="24"/>
          <w:szCs w:val="24"/>
        </w:rPr>
        <w:t>all</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1"/>
          <w:sz w:val="24"/>
          <w:szCs w:val="24"/>
        </w:rPr>
        <w:t>modules</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1"/>
          <w:sz w:val="24"/>
          <w:szCs w:val="24"/>
        </w:rPr>
        <w:t>and/or</w:t>
      </w:r>
      <w:r w:rsidRPr="0049482C">
        <w:rPr>
          <w:rFonts w:asciiTheme="minorHAnsi" w:hAnsiTheme="minorHAnsi" w:cstheme="minorHAnsi"/>
          <w:spacing w:val="6"/>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all</w:t>
      </w:r>
      <w:r w:rsidRPr="0049482C">
        <w:rPr>
          <w:rFonts w:asciiTheme="minorHAnsi" w:hAnsiTheme="minorHAnsi" w:cstheme="minorHAnsi"/>
          <w:spacing w:val="9"/>
          <w:sz w:val="24"/>
          <w:szCs w:val="24"/>
        </w:rPr>
        <w:t xml:space="preserve"> </w:t>
      </w:r>
      <w:r w:rsidRPr="0049482C">
        <w:rPr>
          <w:rFonts w:asciiTheme="minorHAnsi" w:hAnsiTheme="minorHAnsi" w:cstheme="minorHAnsi"/>
          <w:spacing w:val="-1"/>
          <w:sz w:val="24"/>
          <w:szCs w:val="24"/>
        </w:rPr>
        <w:t>module</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1"/>
          <w:sz w:val="24"/>
          <w:szCs w:val="24"/>
        </w:rPr>
        <w:t>strings,</w:t>
      </w:r>
      <w:r w:rsidRPr="0049482C">
        <w:rPr>
          <w:rFonts w:asciiTheme="minorHAnsi" w:hAnsiTheme="minorHAnsi" w:cstheme="minorHAnsi"/>
          <w:spacing w:val="11"/>
          <w:sz w:val="24"/>
          <w:szCs w:val="24"/>
        </w:rPr>
        <w:t xml:space="preserve"> </w:t>
      </w:r>
      <w:r w:rsidRPr="0049482C">
        <w:rPr>
          <w:rFonts w:asciiTheme="minorHAnsi" w:hAnsiTheme="minorHAnsi" w:cstheme="minorHAnsi"/>
          <w:spacing w:val="-3"/>
          <w:sz w:val="24"/>
          <w:szCs w:val="24"/>
        </w:rPr>
        <w:t>as</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4"/>
          <w:sz w:val="24"/>
          <w:szCs w:val="24"/>
        </w:rPr>
        <w:t xml:space="preserve"> </w:t>
      </w:r>
      <w:r w:rsidRPr="0049482C">
        <w:rPr>
          <w:rFonts w:asciiTheme="minorHAnsi" w:hAnsiTheme="minorHAnsi" w:cstheme="minorHAnsi"/>
          <w:sz w:val="24"/>
          <w:szCs w:val="24"/>
        </w:rPr>
        <w:t>case</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3"/>
          <w:sz w:val="24"/>
          <w:szCs w:val="24"/>
        </w:rPr>
        <w:t>may</w:t>
      </w:r>
      <w:r w:rsidRPr="0049482C">
        <w:rPr>
          <w:rFonts w:asciiTheme="minorHAnsi" w:hAnsiTheme="minorHAnsi" w:cstheme="minorHAnsi"/>
          <w:spacing w:val="3"/>
          <w:sz w:val="24"/>
          <w:szCs w:val="24"/>
        </w:rPr>
        <w:t xml:space="preserve"> </w:t>
      </w:r>
      <w:r w:rsidRPr="0049482C">
        <w:rPr>
          <w:rFonts w:asciiTheme="minorHAnsi" w:hAnsiTheme="minorHAnsi" w:cstheme="minorHAnsi"/>
          <w:sz w:val="24"/>
          <w:szCs w:val="24"/>
        </w:rPr>
        <w:t>be.</w:t>
      </w:r>
    </w:p>
    <w:p w14:paraId="7F44B2E7" w14:textId="77777777" w:rsidR="0049482C" w:rsidRPr="0049482C" w:rsidRDefault="0049482C" w:rsidP="008102B2">
      <w:pPr>
        <w:pStyle w:val="BodyText"/>
        <w:widowControl w:val="0"/>
        <w:numPr>
          <w:ilvl w:val="1"/>
          <w:numId w:val="56"/>
        </w:numPr>
        <w:spacing w:after="240"/>
        <w:jc w:val="both"/>
        <w:rPr>
          <w:rFonts w:asciiTheme="minorHAnsi" w:hAnsiTheme="minorHAnsi" w:cstheme="minorHAnsi"/>
          <w:b/>
          <w:bCs/>
          <w:sz w:val="24"/>
          <w:szCs w:val="24"/>
        </w:rPr>
      </w:pPr>
      <w:r w:rsidRPr="0049482C">
        <w:rPr>
          <w:rFonts w:asciiTheme="minorHAnsi" w:hAnsiTheme="minorHAnsi" w:cstheme="minorHAnsi"/>
          <w:sz w:val="24"/>
          <w:szCs w:val="24"/>
        </w:rPr>
        <w:t>I-V Curves</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at</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2"/>
          <w:sz w:val="24"/>
          <w:szCs w:val="24"/>
        </w:rPr>
        <w:t>STC</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should</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7"/>
          <w:sz w:val="24"/>
          <w:szCs w:val="24"/>
        </w:rPr>
        <w:t xml:space="preserve"> </w:t>
      </w:r>
      <w:r w:rsidRPr="0049482C">
        <w:rPr>
          <w:rFonts w:asciiTheme="minorHAnsi" w:hAnsiTheme="minorHAnsi" w:cstheme="minorHAnsi"/>
          <w:spacing w:val="-1"/>
          <w:sz w:val="24"/>
          <w:szCs w:val="24"/>
        </w:rPr>
        <w:t>provided</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by</w:t>
      </w:r>
      <w:r w:rsidRPr="0049482C">
        <w:rPr>
          <w:rFonts w:asciiTheme="minorHAnsi" w:hAnsiTheme="minorHAnsi" w:cstheme="minorHAnsi"/>
          <w:spacing w:val="9"/>
          <w:sz w:val="24"/>
          <w:szCs w:val="24"/>
        </w:rPr>
        <w:t xml:space="preserve"> </w:t>
      </w:r>
      <w:r w:rsidRPr="0049482C">
        <w:rPr>
          <w:rFonts w:asciiTheme="minorHAnsi" w:hAnsiTheme="minorHAnsi" w:cstheme="minorHAnsi"/>
          <w:spacing w:val="-1"/>
          <w:sz w:val="24"/>
          <w:szCs w:val="24"/>
        </w:rPr>
        <w:t>bidder.</w:t>
      </w:r>
    </w:p>
    <w:p w14:paraId="09903864" w14:textId="77777777" w:rsidR="0049482C" w:rsidRPr="0049482C" w:rsidRDefault="0049482C" w:rsidP="008102B2">
      <w:pPr>
        <w:pStyle w:val="BodyText"/>
        <w:widowControl w:val="0"/>
        <w:numPr>
          <w:ilvl w:val="2"/>
          <w:numId w:val="53"/>
        </w:numPr>
        <w:spacing w:after="240"/>
        <w:jc w:val="both"/>
        <w:rPr>
          <w:rFonts w:asciiTheme="minorHAnsi" w:hAnsiTheme="minorHAnsi" w:cstheme="minorHAnsi"/>
          <w:sz w:val="24"/>
          <w:szCs w:val="24"/>
        </w:rPr>
      </w:pPr>
      <w:r w:rsidRPr="0049482C">
        <w:rPr>
          <w:rFonts w:asciiTheme="minorHAnsi" w:hAnsiTheme="minorHAnsi" w:cstheme="minorHAnsi"/>
          <w:sz w:val="24"/>
          <w:szCs w:val="24"/>
        </w:rPr>
        <w:t>Modules</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1"/>
          <w:sz w:val="24"/>
          <w:szCs w:val="24"/>
        </w:rPr>
        <w:t>deployed</w:t>
      </w:r>
      <w:r w:rsidRPr="0049482C">
        <w:rPr>
          <w:rFonts w:asciiTheme="minorHAnsi" w:hAnsiTheme="minorHAnsi" w:cstheme="minorHAnsi"/>
          <w:spacing w:val="20"/>
          <w:sz w:val="24"/>
          <w:szCs w:val="24"/>
        </w:rPr>
        <w:t xml:space="preserve"> </w:t>
      </w:r>
      <w:r w:rsidRPr="0049482C">
        <w:rPr>
          <w:rFonts w:asciiTheme="minorHAnsi" w:hAnsiTheme="minorHAnsi" w:cstheme="minorHAnsi"/>
          <w:spacing w:val="-1"/>
          <w:sz w:val="24"/>
          <w:szCs w:val="24"/>
        </w:rPr>
        <w:t>must</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use</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a</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5"/>
          <w:sz w:val="24"/>
          <w:szCs w:val="24"/>
        </w:rPr>
        <w:t>RF</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1"/>
          <w:sz w:val="24"/>
          <w:szCs w:val="24"/>
        </w:rPr>
        <w:t>identification</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 xml:space="preserve">tag. </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 xml:space="preserve">The </w:t>
      </w:r>
      <w:r w:rsidRPr="0049482C">
        <w:rPr>
          <w:rFonts w:asciiTheme="minorHAnsi" w:hAnsiTheme="minorHAnsi" w:cstheme="minorHAnsi"/>
          <w:spacing w:val="-1"/>
          <w:sz w:val="24"/>
          <w:szCs w:val="24"/>
        </w:rPr>
        <w:t>following</w:t>
      </w:r>
      <w:r w:rsidRPr="0049482C">
        <w:rPr>
          <w:rFonts w:asciiTheme="minorHAnsi" w:hAnsiTheme="minorHAnsi" w:cstheme="minorHAnsi"/>
          <w:spacing w:val="58"/>
          <w:w w:val="102"/>
          <w:sz w:val="24"/>
          <w:szCs w:val="24"/>
        </w:rPr>
        <w:t xml:space="preserve"> </w:t>
      </w:r>
      <w:r w:rsidRPr="0049482C">
        <w:rPr>
          <w:rFonts w:asciiTheme="minorHAnsi" w:hAnsiTheme="minorHAnsi" w:cstheme="minorHAnsi"/>
          <w:spacing w:val="-1"/>
          <w:sz w:val="24"/>
          <w:szCs w:val="24"/>
        </w:rPr>
        <w:t>information</w:t>
      </w:r>
      <w:r w:rsidRPr="0049482C">
        <w:rPr>
          <w:rFonts w:asciiTheme="minorHAnsi" w:hAnsiTheme="minorHAnsi" w:cstheme="minorHAnsi"/>
          <w:spacing w:val="25"/>
          <w:sz w:val="24"/>
          <w:szCs w:val="24"/>
        </w:rPr>
        <w:t xml:space="preserve"> </w:t>
      </w:r>
      <w:r w:rsidRPr="0049482C">
        <w:rPr>
          <w:rFonts w:asciiTheme="minorHAnsi" w:hAnsiTheme="minorHAnsi" w:cstheme="minorHAnsi"/>
          <w:spacing w:val="-1"/>
          <w:sz w:val="24"/>
          <w:szCs w:val="24"/>
        </w:rPr>
        <w:t>must</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1"/>
          <w:sz w:val="24"/>
          <w:szCs w:val="24"/>
        </w:rPr>
        <w:t>be</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1"/>
          <w:sz w:val="24"/>
          <w:szCs w:val="24"/>
        </w:rPr>
        <w:t>mentioned</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in</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0"/>
          <w:sz w:val="24"/>
          <w:szCs w:val="24"/>
        </w:rPr>
        <w:t xml:space="preserve"> </w:t>
      </w:r>
      <w:r w:rsidRPr="0049482C">
        <w:rPr>
          <w:rFonts w:asciiTheme="minorHAnsi" w:hAnsiTheme="minorHAnsi" w:cstheme="minorHAnsi"/>
          <w:spacing w:val="-1"/>
          <w:sz w:val="24"/>
          <w:szCs w:val="24"/>
        </w:rPr>
        <w:t>RFID</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used</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on</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each</w:t>
      </w:r>
      <w:r w:rsidRPr="0049482C">
        <w:rPr>
          <w:rFonts w:asciiTheme="minorHAnsi" w:hAnsiTheme="minorHAnsi" w:cstheme="minorHAnsi"/>
          <w:spacing w:val="22"/>
          <w:sz w:val="24"/>
          <w:szCs w:val="24"/>
        </w:rPr>
        <w:t xml:space="preserve"> </w:t>
      </w:r>
      <w:r w:rsidRPr="0049482C">
        <w:rPr>
          <w:rFonts w:asciiTheme="minorHAnsi" w:hAnsiTheme="minorHAnsi" w:cstheme="minorHAnsi"/>
          <w:spacing w:val="-1"/>
          <w:sz w:val="24"/>
          <w:szCs w:val="24"/>
        </w:rPr>
        <w:t>modules</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2"/>
          <w:sz w:val="24"/>
          <w:szCs w:val="24"/>
        </w:rPr>
        <w:t>(This</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can</w:t>
      </w:r>
      <w:r w:rsidRPr="0049482C">
        <w:rPr>
          <w:rFonts w:asciiTheme="minorHAnsi" w:hAnsiTheme="minorHAnsi" w:cstheme="minorHAnsi"/>
          <w:spacing w:val="48"/>
          <w:w w:val="102"/>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inside</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or</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outside</w:t>
      </w:r>
      <w:r w:rsidRPr="0049482C">
        <w:rPr>
          <w:rFonts w:asciiTheme="minorHAnsi" w:hAnsiTheme="minorHAnsi" w:cstheme="minorHAnsi"/>
          <w:spacing w:val="12"/>
          <w:sz w:val="24"/>
          <w:szCs w:val="24"/>
        </w:rPr>
        <w:t xml:space="preserve"> </w:t>
      </w:r>
      <w:r w:rsidRPr="0049482C">
        <w:rPr>
          <w:rFonts w:asciiTheme="minorHAnsi" w:hAnsiTheme="minorHAnsi" w:cstheme="minorHAnsi"/>
          <w:spacing w:val="-1"/>
          <w:sz w:val="24"/>
          <w:szCs w:val="24"/>
        </w:rPr>
        <w:t>the</w:t>
      </w:r>
      <w:r w:rsidRPr="0049482C">
        <w:rPr>
          <w:rFonts w:asciiTheme="minorHAnsi" w:hAnsiTheme="minorHAnsi" w:cstheme="minorHAnsi"/>
          <w:spacing w:val="12"/>
          <w:sz w:val="24"/>
          <w:szCs w:val="24"/>
        </w:rPr>
        <w:t xml:space="preserve"> </w:t>
      </w:r>
      <w:r w:rsidRPr="0049482C">
        <w:rPr>
          <w:rFonts w:asciiTheme="minorHAnsi" w:hAnsiTheme="minorHAnsi" w:cstheme="minorHAnsi"/>
          <w:spacing w:val="-1"/>
          <w:sz w:val="24"/>
          <w:szCs w:val="24"/>
        </w:rPr>
        <w:t>laminate,</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but</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must</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3"/>
          <w:sz w:val="24"/>
          <w:szCs w:val="24"/>
        </w:rPr>
        <w:t>be</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able</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withstand</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harsh</w:t>
      </w:r>
      <w:r w:rsidRPr="0049482C">
        <w:rPr>
          <w:rFonts w:asciiTheme="minorHAnsi" w:hAnsiTheme="minorHAnsi" w:cstheme="minorHAnsi"/>
          <w:spacing w:val="44"/>
          <w:w w:val="102"/>
          <w:sz w:val="24"/>
          <w:szCs w:val="24"/>
        </w:rPr>
        <w:t xml:space="preserve"> </w:t>
      </w:r>
      <w:r w:rsidRPr="0049482C">
        <w:rPr>
          <w:rFonts w:asciiTheme="minorHAnsi" w:hAnsiTheme="minorHAnsi" w:cstheme="minorHAnsi"/>
          <w:spacing w:val="-1"/>
          <w:sz w:val="24"/>
          <w:szCs w:val="24"/>
        </w:rPr>
        <w:t>environmental</w:t>
      </w:r>
      <w:r w:rsidRPr="0049482C">
        <w:rPr>
          <w:rFonts w:asciiTheme="minorHAnsi" w:hAnsiTheme="minorHAnsi" w:cstheme="minorHAnsi"/>
          <w:spacing w:val="53"/>
          <w:sz w:val="24"/>
          <w:szCs w:val="24"/>
        </w:rPr>
        <w:t xml:space="preserve"> </w:t>
      </w:r>
      <w:r w:rsidRPr="0049482C">
        <w:rPr>
          <w:rFonts w:asciiTheme="minorHAnsi" w:hAnsiTheme="minorHAnsi" w:cstheme="minorHAnsi"/>
          <w:sz w:val="24"/>
          <w:szCs w:val="24"/>
        </w:rPr>
        <w:t>conditions).</w:t>
      </w:r>
    </w:p>
    <w:p w14:paraId="7CCFFA2A" w14:textId="77777777" w:rsidR="0049482C" w:rsidRPr="0049482C" w:rsidRDefault="0049482C" w:rsidP="008102B2">
      <w:pPr>
        <w:pStyle w:val="BodyText"/>
        <w:widowControl w:val="0"/>
        <w:numPr>
          <w:ilvl w:val="0"/>
          <w:numId w:val="57"/>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Name</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manufacturer</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PV</w:t>
      </w:r>
      <w:r w:rsidRPr="0049482C">
        <w:rPr>
          <w:rFonts w:asciiTheme="minorHAnsi" w:hAnsiTheme="minorHAnsi" w:cstheme="minorHAnsi"/>
          <w:spacing w:val="14"/>
          <w:sz w:val="24"/>
          <w:szCs w:val="24"/>
        </w:rPr>
        <w:t xml:space="preserve"> </w:t>
      </w:r>
      <w:r w:rsidRPr="0049482C">
        <w:rPr>
          <w:rFonts w:asciiTheme="minorHAnsi" w:hAnsiTheme="minorHAnsi" w:cstheme="minorHAnsi"/>
          <w:spacing w:val="-1"/>
          <w:sz w:val="24"/>
          <w:szCs w:val="24"/>
        </w:rPr>
        <w:t>module</w:t>
      </w:r>
    </w:p>
    <w:p w14:paraId="51BD130B" w14:textId="77777777" w:rsidR="0049482C" w:rsidRPr="0049482C" w:rsidRDefault="0049482C" w:rsidP="008102B2">
      <w:pPr>
        <w:pStyle w:val="BodyText"/>
        <w:widowControl w:val="0"/>
        <w:numPr>
          <w:ilvl w:val="0"/>
          <w:numId w:val="57"/>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Name</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manufacturer</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Solar</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1"/>
          <w:sz w:val="24"/>
          <w:szCs w:val="24"/>
        </w:rPr>
        <w:t>Cells.</w:t>
      </w:r>
    </w:p>
    <w:p w14:paraId="5D907B84" w14:textId="77777777" w:rsidR="0049482C" w:rsidRPr="0049482C" w:rsidRDefault="0049482C" w:rsidP="008102B2">
      <w:pPr>
        <w:pStyle w:val="BodyText"/>
        <w:widowControl w:val="0"/>
        <w:numPr>
          <w:ilvl w:val="0"/>
          <w:numId w:val="57"/>
        </w:numPr>
        <w:spacing w:after="240"/>
        <w:jc w:val="both"/>
        <w:rPr>
          <w:rFonts w:asciiTheme="minorHAnsi" w:hAnsiTheme="minorHAnsi" w:cstheme="minorHAnsi"/>
          <w:sz w:val="24"/>
          <w:szCs w:val="24"/>
        </w:rPr>
      </w:pPr>
      <w:r w:rsidRPr="0049482C">
        <w:rPr>
          <w:rFonts w:asciiTheme="minorHAnsi" w:hAnsiTheme="minorHAnsi" w:cstheme="minorHAnsi"/>
          <w:spacing w:val="-1"/>
          <w:sz w:val="24"/>
          <w:szCs w:val="24"/>
        </w:rPr>
        <w:t>Month</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&amp;</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1"/>
          <w:sz w:val="24"/>
          <w:szCs w:val="24"/>
        </w:rPr>
        <w:t>year</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2"/>
          <w:sz w:val="24"/>
          <w:szCs w:val="24"/>
        </w:rPr>
        <w:t xml:space="preserve"> </w:t>
      </w:r>
      <w:r w:rsidRPr="0049482C">
        <w:rPr>
          <w:rFonts w:asciiTheme="minorHAnsi" w:hAnsiTheme="minorHAnsi" w:cstheme="minorHAnsi"/>
          <w:spacing w:val="-1"/>
          <w:sz w:val="24"/>
          <w:szCs w:val="24"/>
        </w:rPr>
        <w:t>manufacture</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1"/>
          <w:sz w:val="24"/>
          <w:szCs w:val="24"/>
        </w:rPr>
        <w:t>(separate</w:t>
      </w:r>
      <w:r w:rsidRPr="0049482C">
        <w:rPr>
          <w:rFonts w:asciiTheme="minorHAnsi" w:hAnsiTheme="minorHAnsi" w:cstheme="minorHAnsi"/>
          <w:spacing w:val="13"/>
          <w:sz w:val="24"/>
          <w:szCs w:val="24"/>
        </w:rPr>
        <w:t xml:space="preserve"> </w:t>
      </w:r>
      <w:r w:rsidRPr="0049482C">
        <w:rPr>
          <w:rFonts w:asciiTheme="minorHAnsi" w:hAnsiTheme="minorHAnsi" w:cstheme="minorHAnsi"/>
          <w:spacing w:val="-1"/>
          <w:sz w:val="24"/>
          <w:szCs w:val="24"/>
        </w:rPr>
        <w:t>for</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solar</w:t>
      </w:r>
      <w:r w:rsidRPr="0049482C">
        <w:rPr>
          <w:rFonts w:asciiTheme="minorHAnsi" w:hAnsiTheme="minorHAnsi" w:cstheme="minorHAnsi"/>
          <w:spacing w:val="9"/>
          <w:sz w:val="24"/>
          <w:szCs w:val="24"/>
        </w:rPr>
        <w:t xml:space="preserve"> </w:t>
      </w:r>
      <w:r w:rsidRPr="0049482C">
        <w:rPr>
          <w:rFonts w:asciiTheme="minorHAnsi" w:hAnsiTheme="minorHAnsi" w:cstheme="minorHAnsi"/>
          <w:spacing w:val="-1"/>
          <w:sz w:val="24"/>
          <w:szCs w:val="24"/>
        </w:rPr>
        <w:t>cells</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modules)</w:t>
      </w:r>
    </w:p>
    <w:p w14:paraId="0ADF4DB9" w14:textId="77777777" w:rsidR="0049482C" w:rsidRPr="0049482C" w:rsidRDefault="0049482C" w:rsidP="008102B2">
      <w:pPr>
        <w:pStyle w:val="BodyText"/>
        <w:widowControl w:val="0"/>
        <w:numPr>
          <w:ilvl w:val="0"/>
          <w:numId w:val="57"/>
        </w:numPr>
        <w:spacing w:after="240"/>
        <w:jc w:val="both"/>
        <w:rPr>
          <w:rFonts w:asciiTheme="minorHAnsi" w:hAnsiTheme="minorHAnsi" w:cstheme="minorHAnsi"/>
          <w:sz w:val="24"/>
          <w:szCs w:val="24"/>
        </w:rPr>
      </w:pPr>
      <w:r w:rsidRPr="0049482C">
        <w:rPr>
          <w:rFonts w:asciiTheme="minorHAnsi" w:hAnsiTheme="minorHAnsi" w:cstheme="minorHAnsi"/>
          <w:spacing w:val="-1"/>
          <w:sz w:val="24"/>
          <w:szCs w:val="24"/>
        </w:rPr>
        <w:t>Country</w:t>
      </w:r>
      <w:r w:rsidRPr="0049482C">
        <w:rPr>
          <w:rFonts w:asciiTheme="minorHAnsi" w:hAnsiTheme="minorHAnsi" w:cstheme="minorHAnsi"/>
          <w:spacing w:val="11"/>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origin</w:t>
      </w:r>
      <w:r w:rsidRPr="0049482C">
        <w:rPr>
          <w:rFonts w:asciiTheme="minorHAnsi" w:hAnsiTheme="minorHAnsi" w:cstheme="minorHAnsi"/>
          <w:spacing w:val="14"/>
          <w:sz w:val="24"/>
          <w:szCs w:val="24"/>
        </w:rPr>
        <w:t xml:space="preserve"> </w:t>
      </w:r>
      <w:r w:rsidRPr="0049482C">
        <w:rPr>
          <w:rFonts w:asciiTheme="minorHAnsi" w:hAnsiTheme="minorHAnsi" w:cstheme="minorHAnsi"/>
          <w:spacing w:val="-1"/>
          <w:sz w:val="24"/>
          <w:szCs w:val="24"/>
        </w:rPr>
        <w:t>(separately</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14"/>
          <w:sz w:val="24"/>
          <w:szCs w:val="24"/>
        </w:rPr>
        <w:t xml:space="preserve"> </w:t>
      </w:r>
      <w:r w:rsidRPr="0049482C">
        <w:rPr>
          <w:rFonts w:asciiTheme="minorHAnsi" w:hAnsiTheme="minorHAnsi" w:cstheme="minorHAnsi"/>
          <w:spacing w:val="-1"/>
          <w:sz w:val="24"/>
          <w:szCs w:val="24"/>
        </w:rPr>
        <w:t>solar</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cells</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1"/>
          <w:sz w:val="24"/>
          <w:szCs w:val="24"/>
        </w:rPr>
        <w:t>and</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1"/>
          <w:sz w:val="24"/>
          <w:szCs w:val="24"/>
        </w:rPr>
        <w:t>module)</w:t>
      </w:r>
    </w:p>
    <w:p w14:paraId="33B572B9" w14:textId="77777777" w:rsidR="0049482C" w:rsidRPr="0049482C" w:rsidRDefault="0049482C" w:rsidP="008102B2">
      <w:pPr>
        <w:pStyle w:val="BodyText"/>
        <w:widowControl w:val="0"/>
        <w:numPr>
          <w:ilvl w:val="0"/>
          <w:numId w:val="57"/>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I-V</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curve</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2"/>
          <w:sz w:val="24"/>
          <w:szCs w:val="24"/>
        </w:rPr>
        <w:t>for</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0"/>
          <w:sz w:val="24"/>
          <w:szCs w:val="24"/>
        </w:rPr>
        <w:t xml:space="preserve"> </w:t>
      </w:r>
      <w:r w:rsidRPr="0049482C">
        <w:rPr>
          <w:rFonts w:asciiTheme="minorHAnsi" w:hAnsiTheme="minorHAnsi" w:cstheme="minorHAnsi"/>
          <w:spacing w:val="-1"/>
          <w:sz w:val="24"/>
          <w:szCs w:val="24"/>
        </w:rPr>
        <w:t>module</w:t>
      </w:r>
      <w:r w:rsidRPr="0049482C">
        <w:rPr>
          <w:rFonts w:asciiTheme="minorHAnsi" w:hAnsiTheme="minorHAnsi" w:cstheme="minorHAnsi"/>
          <w:spacing w:val="11"/>
          <w:sz w:val="24"/>
          <w:szCs w:val="24"/>
        </w:rPr>
        <w:t xml:space="preserve"> </w:t>
      </w:r>
      <w:r w:rsidRPr="0049482C">
        <w:rPr>
          <w:rFonts w:asciiTheme="minorHAnsi" w:hAnsiTheme="minorHAnsi" w:cstheme="minorHAnsi"/>
          <w:spacing w:val="-1"/>
          <w:sz w:val="24"/>
          <w:szCs w:val="24"/>
        </w:rPr>
        <w:t>Wattage,</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2"/>
          <w:sz w:val="24"/>
          <w:szCs w:val="24"/>
        </w:rPr>
        <w:t>Im,</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Vm</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FF</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0"/>
          <w:sz w:val="24"/>
          <w:szCs w:val="24"/>
        </w:rPr>
        <w:t xml:space="preserve"> </w:t>
      </w:r>
      <w:r w:rsidRPr="0049482C">
        <w:rPr>
          <w:rFonts w:asciiTheme="minorHAnsi" w:hAnsiTheme="minorHAnsi" w:cstheme="minorHAnsi"/>
          <w:spacing w:val="-1"/>
          <w:sz w:val="24"/>
          <w:szCs w:val="24"/>
        </w:rPr>
        <w:t>module</w:t>
      </w:r>
    </w:p>
    <w:p w14:paraId="52FEE5BE" w14:textId="77777777" w:rsidR="0049482C" w:rsidRPr="0049482C" w:rsidRDefault="0049482C" w:rsidP="008102B2">
      <w:pPr>
        <w:pStyle w:val="BodyText"/>
        <w:widowControl w:val="0"/>
        <w:numPr>
          <w:ilvl w:val="0"/>
          <w:numId w:val="57"/>
        </w:numPr>
        <w:spacing w:after="240"/>
        <w:jc w:val="both"/>
        <w:rPr>
          <w:rFonts w:asciiTheme="minorHAnsi" w:hAnsiTheme="minorHAnsi" w:cstheme="minorHAnsi"/>
          <w:sz w:val="24"/>
          <w:szCs w:val="24"/>
        </w:rPr>
      </w:pPr>
      <w:r w:rsidRPr="0049482C">
        <w:rPr>
          <w:rFonts w:asciiTheme="minorHAnsi" w:hAnsiTheme="minorHAnsi" w:cstheme="minorHAnsi"/>
          <w:sz w:val="24"/>
          <w:szCs w:val="24"/>
        </w:rPr>
        <w:lastRenderedPageBreak/>
        <w:t>Unique</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Serial</w:t>
      </w:r>
      <w:r w:rsidRPr="0049482C">
        <w:rPr>
          <w:rFonts w:asciiTheme="minorHAnsi" w:hAnsiTheme="minorHAnsi" w:cstheme="minorHAnsi"/>
          <w:spacing w:val="14"/>
          <w:sz w:val="24"/>
          <w:szCs w:val="24"/>
        </w:rPr>
        <w:t xml:space="preserve"> </w:t>
      </w:r>
      <w:r w:rsidRPr="0049482C">
        <w:rPr>
          <w:rFonts w:asciiTheme="minorHAnsi" w:hAnsiTheme="minorHAnsi" w:cstheme="minorHAnsi"/>
          <w:spacing w:val="-3"/>
          <w:sz w:val="24"/>
          <w:szCs w:val="24"/>
        </w:rPr>
        <w:t>No</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1"/>
          <w:sz w:val="24"/>
          <w:szCs w:val="24"/>
        </w:rPr>
        <w:t>and</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Model</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No</w:t>
      </w:r>
      <w:r w:rsidRPr="0049482C">
        <w:rPr>
          <w:rFonts w:asciiTheme="minorHAnsi" w:hAnsiTheme="minorHAnsi" w:cstheme="minorHAnsi"/>
          <w:spacing w:val="12"/>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6"/>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1"/>
          <w:sz w:val="24"/>
          <w:szCs w:val="24"/>
        </w:rPr>
        <w:t xml:space="preserve"> </w:t>
      </w:r>
      <w:r w:rsidRPr="0049482C">
        <w:rPr>
          <w:rFonts w:asciiTheme="minorHAnsi" w:hAnsiTheme="minorHAnsi" w:cstheme="minorHAnsi"/>
          <w:spacing w:val="-1"/>
          <w:sz w:val="24"/>
          <w:szCs w:val="24"/>
        </w:rPr>
        <w:t>module</w:t>
      </w:r>
    </w:p>
    <w:p w14:paraId="17C08F41" w14:textId="77777777" w:rsidR="0049482C" w:rsidRPr="0049482C" w:rsidRDefault="0049482C" w:rsidP="008102B2">
      <w:pPr>
        <w:pStyle w:val="BodyText"/>
        <w:widowControl w:val="0"/>
        <w:numPr>
          <w:ilvl w:val="0"/>
          <w:numId w:val="57"/>
        </w:numPr>
        <w:spacing w:after="240"/>
        <w:jc w:val="both"/>
        <w:rPr>
          <w:rFonts w:asciiTheme="minorHAnsi" w:hAnsiTheme="minorHAnsi" w:cstheme="minorHAnsi"/>
          <w:sz w:val="24"/>
          <w:szCs w:val="24"/>
        </w:rPr>
      </w:pPr>
      <w:r w:rsidRPr="0049482C">
        <w:rPr>
          <w:rFonts w:asciiTheme="minorHAnsi" w:hAnsiTheme="minorHAnsi" w:cstheme="minorHAnsi"/>
          <w:spacing w:val="-1"/>
          <w:sz w:val="24"/>
          <w:szCs w:val="24"/>
        </w:rPr>
        <w:t>Date</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year</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7"/>
          <w:sz w:val="24"/>
          <w:szCs w:val="24"/>
        </w:rPr>
        <w:t xml:space="preserve"> </w:t>
      </w:r>
      <w:r w:rsidRPr="0049482C">
        <w:rPr>
          <w:rFonts w:asciiTheme="minorHAnsi" w:hAnsiTheme="minorHAnsi" w:cstheme="minorHAnsi"/>
          <w:sz w:val="24"/>
          <w:szCs w:val="24"/>
        </w:rPr>
        <w:t>obtaining</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IEC</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PV</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module</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qualification</w:t>
      </w:r>
      <w:r w:rsidRPr="0049482C">
        <w:rPr>
          <w:rFonts w:asciiTheme="minorHAnsi" w:hAnsiTheme="minorHAnsi" w:cstheme="minorHAnsi"/>
          <w:spacing w:val="8"/>
          <w:sz w:val="24"/>
          <w:szCs w:val="24"/>
        </w:rPr>
        <w:t xml:space="preserve"> </w:t>
      </w:r>
      <w:r w:rsidRPr="0049482C">
        <w:rPr>
          <w:rFonts w:asciiTheme="minorHAnsi" w:hAnsiTheme="minorHAnsi" w:cstheme="minorHAnsi"/>
          <w:sz w:val="24"/>
          <w:szCs w:val="24"/>
        </w:rPr>
        <w:t>certificate.</w:t>
      </w:r>
    </w:p>
    <w:p w14:paraId="5144734C" w14:textId="77777777" w:rsidR="0049482C" w:rsidRPr="0049482C" w:rsidRDefault="0049482C" w:rsidP="008102B2">
      <w:pPr>
        <w:pStyle w:val="BodyText"/>
        <w:widowControl w:val="0"/>
        <w:numPr>
          <w:ilvl w:val="0"/>
          <w:numId w:val="57"/>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Name</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test</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3"/>
          <w:sz w:val="24"/>
          <w:szCs w:val="24"/>
        </w:rPr>
        <w:t>lab</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1"/>
          <w:sz w:val="24"/>
          <w:szCs w:val="24"/>
        </w:rPr>
        <w:t>issuing</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2"/>
          <w:sz w:val="24"/>
          <w:szCs w:val="24"/>
        </w:rPr>
        <w:t>IEC</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certificate.</w:t>
      </w:r>
    </w:p>
    <w:p w14:paraId="4A081DC6" w14:textId="77777777" w:rsidR="0049482C" w:rsidRPr="0049482C" w:rsidRDefault="0049482C" w:rsidP="008102B2">
      <w:pPr>
        <w:pStyle w:val="BodyText"/>
        <w:widowControl w:val="0"/>
        <w:numPr>
          <w:ilvl w:val="0"/>
          <w:numId w:val="57"/>
        </w:numPr>
        <w:spacing w:after="240"/>
        <w:jc w:val="both"/>
        <w:rPr>
          <w:rFonts w:asciiTheme="minorHAnsi" w:hAnsiTheme="minorHAnsi" w:cstheme="minorHAnsi"/>
          <w:sz w:val="24"/>
          <w:szCs w:val="24"/>
        </w:rPr>
      </w:pPr>
      <w:r w:rsidRPr="0049482C">
        <w:rPr>
          <w:rFonts w:asciiTheme="minorHAnsi" w:hAnsiTheme="minorHAnsi" w:cstheme="minorHAnsi"/>
          <w:sz w:val="24"/>
          <w:szCs w:val="24"/>
        </w:rPr>
        <w:t>Other</w:t>
      </w:r>
      <w:r w:rsidRPr="0049482C">
        <w:rPr>
          <w:rFonts w:asciiTheme="minorHAnsi" w:hAnsiTheme="minorHAnsi" w:cstheme="minorHAnsi"/>
          <w:spacing w:val="48"/>
          <w:sz w:val="24"/>
          <w:szCs w:val="24"/>
        </w:rPr>
        <w:t xml:space="preserve"> </w:t>
      </w:r>
      <w:r w:rsidRPr="0049482C">
        <w:rPr>
          <w:rFonts w:asciiTheme="minorHAnsi" w:hAnsiTheme="minorHAnsi" w:cstheme="minorHAnsi"/>
          <w:sz w:val="24"/>
          <w:szCs w:val="24"/>
        </w:rPr>
        <w:t>relevant</w:t>
      </w:r>
      <w:r w:rsidRPr="0049482C">
        <w:rPr>
          <w:rFonts w:asciiTheme="minorHAnsi" w:hAnsiTheme="minorHAnsi" w:cstheme="minorHAnsi"/>
          <w:spacing w:val="46"/>
          <w:sz w:val="24"/>
          <w:szCs w:val="24"/>
        </w:rPr>
        <w:t xml:space="preserve"> </w:t>
      </w:r>
      <w:r w:rsidRPr="0049482C">
        <w:rPr>
          <w:rFonts w:asciiTheme="minorHAnsi" w:hAnsiTheme="minorHAnsi" w:cstheme="minorHAnsi"/>
          <w:spacing w:val="-1"/>
          <w:sz w:val="24"/>
          <w:szCs w:val="24"/>
        </w:rPr>
        <w:t>information</w:t>
      </w:r>
      <w:r w:rsidRPr="0049482C">
        <w:rPr>
          <w:rFonts w:asciiTheme="minorHAnsi" w:hAnsiTheme="minorHAnsi" w:cstheme="minorHAnsi"/>
          <w:spacing w:val="51"/>
          <w:sz w:val="24"/>
          <w:szCs w:val="24"/>
        </w:rPr>
        <w:t xml:space="preserve"> </w:t>
      </w:r>
      <w:r w:rsidRPr="0049482C">
        <w:rPr>
          <w:rFonts w:asciiTheme="minorHAnsi" w:hAnsiTheme="minorHAnsi" w:cstheme="minorHAnsi"/>
          <w:sz w:val="24"/>
          <w:szCs w:val="24"/>
        </w:rPr>
        <w:t>on</w:t>
      </w:r>
      <w:r w:rsidRPr="0049482C">
        <w:rPr>
          <w:rFonts w:asciiTheme="minorHAnsi" w:hAnsiTheme="minorHAnsi" w:cstheme="minorHAnsi"/>
          <w:spacing w:val="51"/>
          <w:sz w:val="24"/>
          <w:szCs w:val="24"/>
        </w:rPr>
        <w:t xml:space="preserve"> </w:t>
      </w:r>
      <w:r w:rsidRPr="0049482C">
        <w:rPr>
          <w:rFonts w:asciiTheme="minorHAnsi" w:hAnsiTheme="minorHAnsi" w:cstheme="minorHAnsi"/>
          <w:spacing w:val="-1"/>
          <w:sz w:val="24"/>
          <w:szCs w:val="24"/>
        </w:rPr>
        <w:t>traceability</w:t>
      </w:r>
      <w:r w:rsidRPr="0049482C">
        <w:rPr>
          <w:rFonts w:asciiTheme="minorHAnsi" w:hAnsiTheme="minorHAnsi" w:cstheme="minorHAnsi"/>
          <w:spacing w:val="43"/>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46"/>
          <w:sz w:val="24"/>
          <w:szCs w:val="24"/>
        </w:rPr>
        <w:t xml:space="preserve"> </w:t>
      </w:r>
      <w:r w:rsidRPr="0049482C">
        <w:rPr>
          <w:rFonts w:asciiTheme="minorHAnsi" w:hAnsiTheme="minorHAnsi" w:cstheme="minorHAnsi"/>
          <w:spacing w:val="-1"/>
          <w:sz w:val="24"/>
          <w:szCs w:val="24"/>
        </w:rPr>
        <w:t>solar</w:t>
      </w:r>
      <w:r w:rsidRPr="0049482C">
        <w:rPr>
          <w:rFonts w:asciiTheme="minorHAnsi" w:hAnsiTheme="minorHAnsi" w:cstheme="minorHAnsi"/>
          <w:spacing w:val="49"/>
          <w:sz w:val="24"/>
          <w:szCs w:val="24"/>
        </w:rPr>
        <w:t xml:space="preserve"> </w:t>
      </w:r>
      <w:r w:rsidRPr="0049482C">
        <w:rPr>
          <w:rFonts w:asciiTheme="minorHAnsi" w:hAnsiTheme="minorHAnsi" w:cstheme="minorHAnsi"/>
          <w:spacing w:val="-1"/>
          <w:sz w:val="24"/>
          <w:szCs w:val="24"/>
        </w:rPr>
        <w:t>cells</w:t>
      </w:r>
      <w:r w:rsidRPr="0049482C">
        <w:rPr>
          <w:rFonts w:asciiTheme="minorHAnsi" w:hAnsiTheme="minorHAnsi" w:cstheme="minorHAnsi"/>
          <w:spacing w:val="49"/>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50"/>
          <w:sz w:val="24"/>
          <w:szCs w:val="24"/>
        </w:rPr>
        <w:t xml:space="preserve"> </w:t>
      </w:r>
      <w:r w:rsidRPr="0049482C">
        <w:rPr>
          <w:rFonts w:asciiTheme="minorHAnsi" w:hAnsiTheme="minorHAnsi" w:cstheme="minorHAnsi"/>
          <w:spacing w:val="-1"/>
          <w:sz w:val="24"/>
          <w:szCs w:val="24"/>
        </w:rPr>
        <w:t>module</w:t>
      </w:r>
      <w:r w:rsidRPr="0049482C">
        <w:rPr>
          <w:rFonts w:asciiTheme="minorHAnsi" w:hAnsiTheme="minorHAnsi" w:cstheme="minorHAnsi"/>
          <w:spacing w:val="52"/>
          <w:sz w:val="24"/>
          <w:szCs w:val="24"/>
        </w:rPr>
        <w:t xml:space="preserve"> </w:t>
      </w:r>
      <w:r w:rsidRPr="0049482C">
        <w:rPr>
          <w:rFonts w:asciiTheme="minorHAnsi" w:hAnsiTheme="minorHAnsi" w:cstheme="minorHAnsi"/>
          <w:spacing w:val="-3"/>
          <w:sz w:val="24"/>
          <w:szCs w:val="24"/>
        </w:rPr>
        <w:t>as</w:t>
      </w:r>
      <w:r w:rsidRPr="0049482C">
        <w:rPr>
          <w:rFonts w:asciiTheme="minorHAnsi" w:hAnsiTheme="minorHAnsi" w:cstheme="minorHAnsi"/>
          <w:spacing w:val="59"/>
          <w:sz w:val="24"/>
          <w:szCs w:val="24"/>
        </w:rPr>
        <w:t xml:space="preserve"> </w:t>
      </w:r>
      <w:r w:rsidRPr="0049482C">
        <w:rPr>
          <w:rFonts w:asciiTheme="minorHAnsi" w:hAnsiTheme="minorHAnsi" w:cstheme="minorHAnsi"/>
          <w:spacing w:val="-2"/>
          <w:sz w:val="24"/>
          <w:szCs w:val="24"/>
        </w:rPr>
        <w:t>per</w:t>
      </w:r>
      <w:r w:rsidRPr="0049482C">
        <w:rPr>
          <w:rFonts w:asciiTheme="minorHAnsi" w:hAnsiTheme="minorHAnsi" w:cstheme="minorHAnsi"/>
          <w:spacing w:val="48"/>
          <w:w w:val="102"/>
          <w:sz w:val="24"/>
          <w:szCs w:val="24"/>
        </w:rPr>
        <w:t xml:space="preserve"> </w:t>
      </w:r>
      <w:r w:rsidRPr="0049482C">
        <w:rPr>
          <w:rFonts w:asciiTheme="minorHAnsi" w:hAnsiTheme="minorHAnsi" w:cstheme="minorHAnsi"/>
          <w:spacing w:val="-2"/>
          <w:sz w:val="24"/>
          <w:szCs w:val="24"/>
        </w:rPr>
        <w:t>ISO</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9001</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13"/>
          <w:sz w:val="24"/>
          <w:szCs w:val="24"/>
        </w:rPr>
        <w:t xml:space="preserve"> </w:t>
      </w:r>
      <w:r w:rsidRPr="0049482C">
        <w:rPr>
          <w:rFonts w:asciiTheme="minorHAnsi" w:hAnsiTheme="minorHAnsi" w:cstheme="minorHAnsi"/>
          <w:spacing w:val="-2"/>
          <w:sz w:val="24"/>
          <w:szCs w:val="24"/>
        </w:rPr>
        <w:t>ISO</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14001.</w:t>
      </w:r>
    </w:p>
    <w:p w14:paraId="346B15BD" w14:textId="77777777" w:rsidR="0049482C" w:rsidRPr="0049482C" w:rsidRDefault="0049482C" w:rsidP="008102B2">
      <w:pPr>
        <w:pStyle w:val="BodyText"/>
        <w:widowControl w:val="0"/>
        <w:numPr>
          <w:ilvl w:val="2"/>
          <w:numId w:val="53"/>
        </w:numPr>
        <w:spacing w:after="240"/>
        <w:jc w:val="both"/>
        <w:rPr>
          <w:rFonts w:asciiTheme="minorHAnsi" w:hAnsiTheme="minorHAnsi" w:cstheme="minorHAnsi"/>
          <w:b/>
          <w:bCs/>
          <w:sz w:val="24"/>
          <w:szCs w:val="24"/>
        </w:rPr>
      </w:pPr>
      <w:r w:rsidRPr="0049482C">
        <w:rPr>
          <w:rFonts w:asciiTheme="minorHAnsi" w:hAnsiTheme="minorHAnsi" w:cstheme="minorHAnsi"/>
          <w:b/>
          <w:spacing w:val="-1"/>
          <w:sz w:val="24"/>
          <w:szCs w:val="24"/>
        </w:rPr>
        <w:t xml:space="preserve">Warranties: </w:t>
      </w:r>
    </w:p>
    <w:p w14:paraId="0B2DC137" w14:textId="77777777" w:rsidR="0049482C" w:rsidRPr="0049482C" w:rsidRDefault="0049482C" w:rsidP="008102B2">
      <w:pPr>
        <w:pStyle w:val="BodyText"/>
        <w:widowControl w:val="0"/>
        <w:numPr>
          <w:ilvl w:val="0"/>
          <w:numId w:val="58"/>
        </w:numPr>
        <w:spacing w:after="240"/>
        <w:jc w:val="both"/>
        <w:rPr>
          <w:rFonts w:asciiTheme="minorHAnsi" w:hAnsiTheme="minorHAnsi" w:cstheme="minorHAnsi"/>
          <w:b/>
          <w:bCs/>
          <w:sz w:val="24"/>
          <w:szCs w:val="24"/>
        </w:rPr>
      </w:pPr>
      <w:r w:rsidRPr="0049482C">
        <w:rPr>
          <w:rFonts w:asciiTheme="minorHAnsi" w:hAnsiTheme="minorHAnsi" w:cstheme="minorHAnsi"/>
          <w:b/>
          <w:spacing w:val="-1"/>
          <w:w w:val="105"/>
          <w:sz w:val="24"/>
          <w:szCs w:val="24"/>
        </w:rPr>
        <w:t>Material</w:t>
      </w:r>
      <w:r w:rsidRPr="0049482C">
        <w:rPr>
          <w:rFonts w:asciiTheme="minorHAnsi" w:hAnsiTheme="minorHAnsi" w:cstheme="minorHAnsi"/>
          <w:b/>
          <w:spacing w:val="-33"/>
          <w:w w:val="105"/>
          <w:sz w:val="24"/>
          <w:szCs w:val="24"/>
        </w:rPr>
        <w:t xml:space="preserve"> </w:t>
      </w:r>
      <w:r w:rsidRPr="0049482C">
        <w:rPr>
          <w:rFonts w:asciiTheme="minorHAnsi" w:hAnsiTheme="minorHAnsi" w:cstheme="minorHAnsi"/>
          <w:b/>
          <w:spacing w:val="-1"/>
          <w:w w:val="105"/>
          <w:sz w:val="24"/>
          <w:szCs w:val="24"/>
        </w:rPr>
        <w:t>Warranty</w:t>
      </w:r>
      <w:r w:rsidRPr="0049482C">
        <w:rPr>
          <w:rFonts w:asciiTheme="minorHAnsi" w:hAnsiTheme="minorHAnsi" w:cstheme="minorHAnsi"/>
          <w:b/>
          <w:spacing w:val="-2"/>
          <w:w w:val="105"/>
          <w:sz w:val="24"/>
          <w:szCs w:val="24"/>
        </w:rPr>
        <w:t>:</w:t>
      </w:r>
    </w:p>
    <w:p w14:paraId="755A0E61" w14:textId="77777777" w:rsidR="0049482C" w:rsidRPr="0049482C" w:rsidRDefault="0049482C" w:rsidP="008102B2">
      <w:pPr>
        <w:pStyle w:val="BodyText"/>
        <w:widowControl w:val="0"/>
        <w:numPr>
          <w:ilvl w:val="1"/>
          <w:numId w:val="58"/>
        </w:numPr>
        <w:spacing w:after="240"/>
        <w:jc w:val="both"/>
        <w:rPr>
          <w:rFonts w:asciiTheme="minorHAnsi" w:hAnsiTheme="minorHAnsi" w:cstheme="minorHAnsi"/>
          <w:b/>
          <w:bCs/>
          <w:sz w:val="24"/>
          <w:szCs w:val="24"/>
        </w:rPr>
      </w:pPr>
      <w:r w:rsidRPr="0049482C">
        <w:rPr>
          <w:rFonts w:asciiTheme="minorHAnsi" w:hAnsiTheme="minorHAnsi" w:cstheme="minorHAnsi"/>
          <w:sz w:val="24"/>
          <w:szCs w:val="24"/>
        </w:rPr>
        <w:t>Material</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Warranty</w:t>
      </w:r>
      <w:r w:rsidRPr="0049482C">
        <w:rPr>
          <w:rFonts w:asciiTheme="minorHAnsi" w:hAnsiTheme="minorHAnsi" w:cstheme="minorHAnsi"/>
          <w:spacing w:val="29"/>
          <w:sz w:val="24"/>
          <w:szCs w:val="24"/>
        </w:rPr>
        <w:t xml:space="preserve"> </w:t>
      </w:r>
      <w:r w:rsidRPr="0049482C">
        <w:rPr>
          <w:rFonts w:asciiTheme="minorHAnsi" w:hAnsiTheme="minorHAnsi" w:cstheme="minorHAnsi"/>
          <w:spacing w:val="-1"/>
          <w:sz w:val="24"/>
          <w:szCs w:val="24"/>
        </w:rPr>
        <w:t>is</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defined</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as:</w:t>
      </w:r>
      <w:r w:rsidRPr="0049482C">
        <w:rPr>
          <w:rFonts w:asciiTheme="minorHAnsi" w:hAnsiTheme="minorHAnsi" w:cstheme="minorHAnsi"/>
          <w:spacing w:val="33"/>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32"/>
          <w:sz w:val="24"/>
          <w:szCs w:val="24"/>
        </w:rPr>
        <w:t xml:space="preserve"> </w:t>
      </w:r>
      <w:r w:rsidRPr="0049482C">
        <w:rPr>
          <w:rFonts w:asciiTheme="minorHAnsi" w:hAnsiTheme="minorHAnsi" w:cstheme="minorHAnsi"/>
          <w:spacing w:val="-1"/>
          <w:sz w:val="24"/>
          <w:szCs w:val="24"/>
        </w:rPr>
        <w:t>manufacturer</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should</w:t>
      </w:r>
      <w:r w:rsidRPr="0049482C">
        <w:rPr>
          <w:rFonts w:asciiTheme="minorHAnsi" w:hAnsiTheme="minorHAnsi" w:cstheme="minorHAnsi"/>
          <w:spacing w:val="33"/>
          <w:sz w:val="24"/>
          <w:szCs w:val="24"/>
        </w:rPr>
        <w:t xml:space="preserve"> </w:t>
      </w:r>
      <w:r w:rsidRPr="0049482C">
        <w:rPr>
          <w:rFonts w:asciiTheme="minorHAnsi" w:hAnsiTheme="minorHAnsi" w:cstheme="minorHAnsi"/>
          <w:spacing w:val="-1"/>
          <w:sz w:val="24"/>
          <w:szCs w:val="24"/>
        </w:rPr>
        <w:t>warrant</w:t>
      </w:r>
      <w:r w:rsidRPr="0049482C">
        <w:rPr>
          <w:rFonts w:asciiTheme="minorHAnsi" w:hAnsiTheme="minorHAnsi" w:cstheme="minorHAnsi"/>
          <w:spacing w:val="32"/>
          <w:sz w:val="24"/>
          <w:szCs w:val="24"/>
        </w:rPr>
        <w:t xml:space="preserve"> </w:t>
      </w:r>
      <w:r w:rsidRPr="0049482C">
        <w:rPr>
          <w:rFonts w:asciiTheme="minorHAnsi" w:hAnsiTheme="minorHAnsi" w:cstheme="minorHAnsi"/>
          <w:spacing w:val="-1"/>
          <w:sz w:val="24"/>
          <w:szCs w:val="24"/>
        </w:rPr>
        <w:t>the</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Solar</w:t>
      </w:r>
      <w:r w:rsidRPr="0049482C">
        <w:rPr>
          <w:rFonts w:asciiTheme="minorHAnsi" w:hAnsiTheme="minorHAnsi" w:cstheme="minorHAnsi"/>
          <w:spacing w:val="50"/>
          <w:w w:val="102"/>
          <w:sz w:val="24"/>
          <w:szCs w:val="24"/>
        </w:rPr>
        <w:t xml:space="preserve"> </w:t>
      </w:r>
      <w:r w:rsidRPr="0049482C">
        <w:rPr>
          <w:rFonts w:asciiTheme="minorHAnsi" w:hAnsiTheme="minorHAnsi" w:cstheme="minorHAnsi"/>
          <w:spacing w:val="-1"/>
          <w:sz w:val="24"/>
          <w:szCs w:val="24"/>
        </w:rPr>
        <w:t>Module(s)</w:t>
      </w:r>
      <w:r w:rsidRPr="0049482C">
        <w:rPr>
          <w:rFonts w:asciiTheme="minorHAnsi" w:hAnsiTheme="minorHAnsi" w:cstheme="minorHAnsi"/>
          <w:spacing w:val="46"/>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45"/>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43"/>
          <w:sz w:val="24"/>
          <w:szCs w:val="24"/>
        </w:rPr>
        <w:t xml:space="preserve"> </w:t>
      </w:r>
      <w:r w:rsidRPr="0049482C">
        <w:rPr>
          <w:rFonts w:asciiTheme="minorHAnsi" w:hAnsiTheme="minorHAnsi" w:cstheme="minorHAnsi"/>
          <w:sz w:val="24"/>
          <w:szCs w:val="24"/>
        </w:rPr>
        <w:t>free</w:t>
      </w:r>
      <w:r w:rsidRPr="0049482C">
        <w:rPr>
          <w:rFonts w:asciiTheme="minorHAnsi" w:hAnsiTheme="minorHAnsi" w:cstheme="minorHAnsi"/>
          <w:spacing w:val="43"/>
          <w:sz w:val="24"/>
          <w:szCs w:val="24"/>
        </w:rPr>
        <w:t xml:space="preserve"> </w:t>
      </w:r>
      <w:r w:rsidRPr="0049482C">
        <w:rPr>
          <w:rFonts w:asciiTheme="minorHAnsi" w:hAnsiTheme="minorHAnsi" w:cstheme="minorHAnsi"/>
          <w:sz w:val="24"/>
          <w:szCs w:val="24"/>
        </w:rPr>
        <w:t>from</w:t>
      </w:r>
      <w:r w:rsidRPr="0049482C">
        <w:rPr>
          <w:rFonts w:asciiTheme="minorHAnsi" w:hAnsiTheme="minorHAnsi" w:cstheme="minorHAnsi"/>
          <w:spacing w:val="33"/>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defects</w:t>
      </w:r>
      <w:r w:rsidRPr="0049482C">
        <w:rPr>
          <w:rFonts w:asciiTheme="minorHAnsi" w:hAnsiTheme="minorHAnsi" w:cstheme="minorHAnsi"/>
          <w:spacing w:val="47"/>
          <w:sz w:val="24"/>
          <w:szCs w:val="24"/>
        </w:rPr>
        <w:t xml:space="preserve"> </w:t>
      </w:r>
      <w:r w:rsidRPr="0049482C">
        <w:rPr>
          <w:rFonts w:asciiTheme="minorHAnsi" w:hAnsiTheme="minorHAnsi" w:cstheme="minorHAnsi"/>
          <w:spacing w:val="-1"/>
          <w:sz w:val="24"/>
          <w:szCs w:val="24"/>
        </w:rPr>
        <w:t>and/or</w:t>
      </w:r>
      <w:r w:rsidRPr="0049482C">
        <w:rPr>
          <w:rFonts w:asciiTheme="minorHAnsi" w:hAnsiTheme="minorHAnsi" w:cstheme="minorHAnsi"/>
          <w:spacing w:val="47"/>
          <w:sz w:val="24"/>
          <w:szCs w:val="24"/>
        </w:rPr>
        <w:t xml:space="preserve"> </w:t>
      </w:r>
      <w:r w:rsidRPr="0049482C">
        <w:rPr>
          <w:rFonts w:asciiTheme="minorHAnsi" w:hAnsiTheme="minorHAnsi" w:cstheme="minorHAnsi"/>
          <w:sz w:val="24"/>
          <w:szCs w:val="24"/>
        </w:rPr>
        <w:t>failures</w:t>
      </w:r>
      <w:r w:rsidRPr="0049482C">
        <w:rPr>
          <w:rFonts w:asciiTheme="minorHAnsi" w:hAnsiTheme="minorHAnsi" w:cstheme="minorHAnsi"/>
          <w:spacing w:val="42"/>
          <w:sz w:val="24"/>
          <w:szCs w:val="24"/>
        </w:rPr>
        <w:t xml:space="preserve"> </w:t>
      </w:r>
      <w:r w:rsidRPr="0049482C">
        <w:rPr>
          <w:rFonts w:asciiTheme="minorHAnsi" w:hAnsiTheme="minorHAnsi" w:cstheme="minorHAnsi"/>
          <w:sz w:val="24"/>
          <w:szCs w:val="24"/>
        </w:rPr>
        <w:t>specified</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below</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46"/>
          <w:sz w:val="24"/>
          <w:szCs w:val="24"/>
        </w:rPr>
        <w:t xml:space="preserve"> </w:t>
      </w:r>
      <w:r w:rsidRPr="0049482C">
        <w:rPr>
          <w:rFonts w:asciiTheme="minorHAnsi" w:hAnsiTheme="minorHAnsi" w:cstheme="minorHAnsi"/>
          <w:sz w:val="24"/>
          <w:szCs w:val="24"/>
        </w:rPr>
        <w:t>a</w:t>
      </w:r>
      <w:r w:rsidRPr="0049482C">
        <w:rPr>
          <w:rFonts w:asciiTheme="minorHAnsi" w:hAnsiTheme="minorHAnsi" w:cstheme="minorHAnsi"/>
          <w:spacing w:val="28"/>
          <w:w w:val="102"/>
          <w:sz w:val="24"/>
          <w:szCs w:val="24"/>
        </w:rPr>
        <w:t xml:space="preserve"> </w:t>
      </w:r>
      <w:r w:rsidRPr="0049482C">
        <w:rPr>
          <w:rFonts w:asciiTheme="minorHAnsi" w:hAnsiTheme="minorHAnsi" w:cstheme="minorHAnsi"/>
          <w:sz w:val="24"/>
          <w:szCs w:val="24"/>
        </w:rPr>
        <w:t xml:space="preserve">period </w:t>
      </w:r>
      <w:r w:rsidRPr="0049482C">
        <w:rPr>
          <w:rFonts w:asciiTheme="minorHAnsi" w:hAnsiTheme="minorHAnsi" w:cstheme="minorHAnsi"/>
          <w:spacing w:val="-2"/>
          <w:sz w:val="24"/>
          <w:szCs w:val="24"/>
        </w:rPr>
        <w:t>not</w:t>
      </w:r>
      <w:r w:rsidRPr="0049482C">
        <w:rPr>
          <w:rFonts w:asciiTheme="minorHAnsi" w:hAnsiTheme="minorHAnsi" w:cstheme="minorHAnsi"/>
          <w:spacing w:val="1"/>
          <w:sz w:val="24"/>
          <w:szCs w:val="24"/>
        </w:rPr>
        <w:t xml:space="preserve"> </w:t>
      </w:r>
      <w:r w:rsidRPr="0049482C">
        <w:rPr>
          <w:rFonts w:asciiTheme="minorHAnsi" w:hAnsiTheme="minorHAnsi" w:cstheme="minorHAnsi"/>
          <w:spacing w:val="-2"/>
          <w:sz w:val="24"/>
          <w:szCs w:val="24"/>
        </w:rPr>
        <w:t>less</w:t>
      </w:r>
      <w:r w:rsidRPr="0049482C">
        <w:rPr>
          <w:rFonts w:asciiTheme="minorHAnsi" w:hAnsiTheme="minorHAnsi" w:cstheme="minorHAnsi"/>
          <w:spacing w:val="4"/>
          <w:sz w:val="24"/>
          <w:szCs w:val="24"/>
        </w:rPr>
        <w:t xml:space="preserve"> </w:t>
      </w:r>
      <w:r w:rsidRPr="0049482C">
        <w:rPr>
          <w:rFonts w:asciiTheme="minorHAnsi" w:hAnsiTheme="minorHAnsi" w:cstheme="minorHAnsi"/>
          <w:spacing w:val="-1"/>
          <w:sz w:val="24"/>
          <w:szCs w:val="24"/>
        </w:rPr>
        <w:t>than</w:t>
      </w:r>
      <w:r w:rsidRPr="0049482C">
        <w:rPr>
          <w:rFonts w:asciiTheme="minorHAnsi" w:hAnsiTheme="minorHAnsi" w:cstheme="minorHAnsi"/>
          <w:spacing w:val="1"/>
          <w:sz w:val="24"/>
          <w:szCs w:val="24"/>
        </w:rPr>
        <w:t xml:space="preserve"> </w:t>
      </w:r>
      <w:r w:rsidRPr="0049482C">
        <w:rPr>
          <w:rFonts w:asciiTheme="minorHAnsi" w:hAnsiTheme="minorHAnsi" w:cstheme="minorHAnsi"/>
          <w:sz w:val="24"/>
          <w:szCs w:val="24"/>
        </w:rPr>
        <w:t xml:space="preserve">Twelve </w:t>
      </w:r>
      <w:r w:rsidRPr="0049482C">
        <w:rPr>
          <w:rFonts w:asciiTheme="minorHAnsi" w:hAnsiTheme="minorHAnsi" w:cstheme="minorHAnsi"/>
          <w:spacing w:val="-2"/>
          <w:sz w:val="24"/>
          <w:szCs w:val="24"/>
        </w:rPr>
        <w:t>(12)</w:t>
      </w:r>
      <w:r w:rsidRPr="0049482C">
        <w:rPr>
          <w:rFonts w:asciiTheme="minorHAnsi" w:hAnsiTheme="minorHAnsi" w:cstheme="minorHAnsi"/>
          <w:spacing w:val="3"/>
          <w:sz w:val="24"/>
          <w:szCs w:val="24"/>
        </w:rPr>
        <w:t xml:space="preserve"> </w:t>
      </w:r>
      <w:r w:rsidRPr="0049482C">
        <w:rPr>
          <w:rFonts w:asciiTheme="minorHAnsi" w:hAnsiTheme="minorHAnsi" w:cstheme="minorHAnsi"/>
          <w:spacing w:val="-2"/>
          <w:sz w:val="24"/>
          <w:szCs w:val="24"/>
        </w:rPr>
        <w:t>years</w:t>
      </w:r>
      <w:r w:rsidRPr="0049482C">
        <w:rPr>
          <w:rFonts w:asciiTheme="minorHAnsi" w:hAnsiTheme="minorHAnsi" w:cstheme="minorHAnsi"/>
          <w:spacing w:val="4"/>
          <w:sz w:val="24"/>
          <w:szCs w:val="24"/>
        </w:rPr>
        <w:t xml:space="preserve"> </w:t>
      </w:r>
      <w:r w:rsidRPr="0049482C">
        <w:rPr>
          <w:rFonts w:asciiTheme="minorHAnsi" w:hAnsiTheme="minorHAnsi" w:cstheme="minorHAnsi"/>
          <w:sz w:val="24"/>
          <w:szCs w:val="24"/>
        </w:rPr>
        <w:t>from</w:t>
      </w:r>
      <w:r w:rsidRPr="0049482C">
        <w:rPr>
          <w:rFonts w:asciiTheme="minorHAnsi" w:hAnsiTheme="minorHAnsi" w:cstheme="minorHAnsi"/>
          <w:spacing w:val="57"/>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61"/>
          <w:sz w:val="24"/>
          <w:szCs w:val="24"/>
        </w:rPr>
        <w:t xml:space="preserve"> </w:t>
      </w:r>
      <w:r w:rsidRPr="0049482C">
        <w:rPr>
          <w:rFonts w:asciiTheme="minorHAnsi" w:hAnsiTheme="minorHAnsi" w:cstheme="minorHAnsi"/>
          <w:sz w:val="24"/>
          <w:szCs w:val="24"/>
        </w:rPr>
        <w:t>date</w:t>
      </w:r>
      <w:r w:rsidRPr="0049482C">
        <w:rPr>
          <w:rFonts w:asciiTheme="minorHAnsi" w:hAnsiTheme="minorHAnsi" w:cstheme="minorHAnsi"/>
          <w:spacing w:val="56"/>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57"/>
          <w:sz w:val="24"/>
          <w:szCs w:val="24"/>
        </w:rPr>
        <w:t xml:space="preserve"> </w:t>
      </w:r>
      <w:r w:rsidRPr="0049482C">
        <w:rPr>
          <w:rFonts w:asciiTheme="minorHAnsi" w:hAnsiTheme="minorHAnsi" w:cstheme="minorHAnsi"/>
          <w:sz w:val="24"/>
          <w:szCs w:val="24"/>
        </w:rPr>
        <w:t>sale</w:t>
      </w:r>
      <w:r w:rsidRPr="0049482C">
        <w:rPr>
          <w:rFonts w:asciiTheme="minorHAnsi" w:hAnsiTheme="minorHAnsi" w:cstheme="minorHAnsi"/>
          <w:spacing w:val="56"/>
          <w:sz w:val="24"/>
          <w:szCs w:val="24"/>
        </w:rPr>
        <w:t xml:space="preserve"> </w:t>
      </w:r>
      <w:r w:rsidRPr="0049482C">
        <w:rPr>
          <w:rFonts w:asciiTheme="minorHAnsi" w:hAnsiTheme="minorHAnsi" w:cstheme="minorHAnsi"/>
          <w:spacing w:val="1"/>
          <w:sz w:val="24"/>
          <w:szCs w:val="24"/>
        </w:rPr>
        <w:t>to</w:t>
      </w:r>
      <w:r w:rsidRPr="0049482C">
        <w:rPr>
          <w:rFonts w:asciiTheme="minorHAnsi" w:hAnsiTheme="minorHAnsi" w:cstheme="minorHAnsi"/>
          <w:spacing w:val="57"/>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61"/>
          <w:sz w:val="24"/>
          <w:szCs w:val="24"/>
        </w:rPr>
        <w:t xml:space="preserve"> </w:t>
      </w:r>
      <w:r w:rsidRPr="0049482C">
        <w:rPr>
          <w:rFonts w:asciiTheme="minorHAnsi" w:hAnsiTheme="minorHAnsi" w:cstheme="minorHAnsi"/>
          <w:sz w:val="24"/>
          <w:szCs w:val="24"/>
        </w:rPr>
        <w:t>original</w:t>
      </w:r>
      <w:r w:rsidRPr="0049482C">
        <w:rPr>
          <w:rFonts w:asciiTheme="minorHAnsi" w:hAnsiTheme="minorHAnsi" w:cstheme="minorHAnsi"/>
          <w:spacing w:val="36"/>
          <w:w w:val="102"/>
          <w:sz w:val="24"/>
          <w:szCs w:val="24"/>
        </w:rPr>
        <w:t xml:space="preserve"> </w:t>
      </w:r>
      <w:r w:rsidRPr="0049482C">
        <w:rPr>
          <w:rFonts w:asciiTheme="minorHAnsi" w:hAnsiTheme="minorHAnsi" w:cstheme="minorHAnsi"/>
          <w:spacing w:val="1"/>
          <w:sz w:val="24"/>
          <w:szCs w:val="24"/>
        </w:rPr>
        <w:t>c</w:t>
      </w:r>
      <w:r w:rsidRPr="0049482C">
        <w:rPr>
          <w:rFonts w:asciiTheme="minorHAnsi" w:hAnsiTheme="minorHAnsi" w:cstheme="minorHAnsi"/>
          <w:spacing w:val="-6"/>
          <w:sz w:val="24"/>
          <w:szCs w:val="24"/>
        </w:rPr>
        <w:t>u</w:t>
      </w:r>
      <w:r w:rsidRPr="0049482C">
        <w:rPr>
          <w:rFonts w:asciiTheme="minorHAnsi" w:hAnsiTheme="minorHAnsi" w:cstheme="minorHAnsi"/>
          <w:spacing w:val="6"/>
          <w:sz w:val="24"/>
          <w:szCs w:val="24"/>
        </w:rPr>
        <w:t>s</w:t>
      </w:r>
      <w:r w:rsidRPr="0049482C">
        <w:rPr>
          <w:rFonts w:asciiTheme="minorHAnsi" w:hAnsiTheme="minorHAnsi" w:cstheme="minorHAnsi"/>
          <w:spacing w:val="-5"/>
          <w:sz w:val="24"/>
          <w:szCs w:val="24"/>
        </w:rPr>
        <w:t>t</w:t>
      </w:r>
      <w:r w:rsidRPr="0049482C">
        <w:rPr>
          <w:rFonts w:asciiTheme="minorHAnsi" w:hAnsiTheme="minorHAnsi" w:cstheme="minorHAnsi"/>
          <w:sz w:val="24"/>
          <w:szCs w:val="24"/>
        </w:rPr>
        <w:t>o</w:t>
      </w:r>
      <w:r w:rsidRPr="0049482C">
        <w:rPr>
          <w:rFonts w:asciiTheme="minorHAnsi" w:hAnsiTheme="minorHAnsi" w:cstheme="minorHAnsi"/>
          <w:spacing w:val="-6"/>
          <w:sz w:val="24"/>
          <w:szCs w:val="24"/>
        </w:rPr>
        <w:t>m</w:t>
      </w:r>
      <w:r w:rsidRPr="0049482C">
        <w:rPr>
          <w:rFonts w:asciiTheme="minorHAnsi" w:hAnsiTheme="minorHAnsi" w:cstheme="minorHAnsi"/>
          <w:sz w:val="24"/>
          <w:szCs w:val="24"/>
        </w:rPr>
        <w:t>er</w:t>
      </w:r>
      <w:r w:rsidRPr="0049482C">
        <w:rPr>
          <w:rFonts w:asciiTheme="minorHAnsi" w:hAnsiTheme="minorHAnsi" w:cstheme="minorHAnsi"/>
          <w:spacing w:val="52"/>
          <w:sz w:val="24"/>
          <w:szCs w:val="24"/>
        </w:rPr>
        <w:t xml:space="preserve"> </w:t>
      </w:r>
      <w:r w:rsidRPr="0049482C">
        <w:rPr>
          <w:rFonts w:asciiTheme="minorHAnsi" w:hAnsiTheme="minorHAnsi" w:cstheme="minorHAnsi"/>
          <w:sz w:val="24"/>
          <w:szCs w:val="24"/>
        </w:rPr>
        <w:t>("Cu</w:t>
      </w:r>
      <w:r w:rsidRPr="0049482C">
        <w:rPr>
          <w:rFonts w:asciiTheme="minorHAnsi" w:hAnsiTheme="minorHAnsi" w:cstheme="minorHAnsi"/>
          <w:spacing w:val="6"/>
          <w:sz w:val="24"/>
          <w:szCs w:val="24"/>
        </w:rPr>
        <w:t>s</w:t>
      </w:r>
      <w:r w:rsidRPr="0049482C">
        <w:rPr>
          <w:rFonts w:asciiTheme="minorHAnsi" w:hAnsiTheme="minorHAnsi" w:cstheme="minorHAnsi"/>
          <w:spacing w:val="-5"/>
          <w:sz w:val="24"/>
          <w:szCs w:val="24"/>
        </w:rPr>
        <w:t>t</w:t>
      </w:r>
      <w:r w:rsidRPr="0049482C">
        <w:rPr>
          <w:rFonts w:asciiTheme="minorHAnsi" w:hAnsiTheme="minorHAnsi" w:cstheme="minorHAnsi"/>
          <w:sz w:val="24"/>
          <w:szCs w:val="24"/>
        </w:rPr>
        <w:t>o</w:t>
      </w:r>
      <w:r w:rsidRPr="0049482C">
        <w:rPr>
          <w:rFonts w:asciiTheme="minorHAnsi" w:hAnsiTheme="minorHAnsi" w:cstheme="minorHAnsi"/>
          <w:spacing w:val="-6"/>
          <w:sz w:val="24"/>
          <w:szCs w:val="24"/>
        </w:rPr>
        <w:t>m</w:t>
      </w:r>
      <w:r w:rsidRPr="0049482C">
        <w:rPr>
          <w:rFonts w:asciiTheme="minorHAnsi" w:hAnsiTheme="minorHAnsi" w:cstheme="minorHAnsi"/>
          <w:sz w:val="24"/>
          <w:szCs w:val="24"/>
        </w:rPr>
        <w:t>er").</w:t>
      </w:r>
    </w:p>
    <w:p w14:paraId="1AE6904F" w14:textId="77777777" w:rsidR="0049482C" w:rsidRPr="0049482C" w:rsidRDefault="0049482C" w:rsidP="008102B2">
      <w:pPr>
        <w:pStyle w:val="BodyText"/>
        <w:widowControl w:val="0"/>
        <w:numPr>
          <w:ilvl w:val="1"/>
          <w:numId w:val="58"/>
        </w:numPr>
        <w:spacing w:after="240"/>
        <w:jc w:val="both"/>
        <w:rPr>
          <w:rFonts w:asciiTheme="minorHAnsi" w:hAnsiTheme="minorHAnsi" w:cstheme="minorHAnsi"/>
          <w:b/>
          <w:bCs/>
          <w:sz w:val="24"/>
          <w:szCs w:val="24"/>
        </w:rPr>
      </w:pPr>
      <w:r w:rsidRPr="0049482C">
        <w:rPr>
          <w:rFonts w:asciiTheme="minorHAnsi" w:hAnsiTheme="minorHAnsi" w:cstheme="minorHAnsi"/>
          <w:spacing w:val="-1"/>
          <w:sz w:val="24"/>
          <w:szCs w:val="24"/>
        </w:rPr>
        <w:t>Defects</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and/or</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1"/>
          <w:sz w:val="24"/>
          <w:szCs w:val="24"/>
        </w:rPr>
        <w:t>failures</w:t>
      </w:r>
      <w:r w:rsidRPr="0049482C">
        <w:rPr>
          <w:rFonts w:asciiTheme="minorHAnsi" w:hAnsiTheme="minorHAnsi" w:cstheme="minorHAnsi"/>
          <w:spacing w:val="25"/>
          <w:sz w:val="24"/>
          <w:szCs w:val="24"/>
        </w:rPr>
        <w:t xml:space="preserve"> </w:t>
      </w:r>
      <w:r w:rsidRPr="0049482C">
        <w:rPr>
          <w:rFonts w:asciiTheme="minorHAnsi" w:hAnsiTheme="minorHAnsi" w:cstheme="minorHAnsi"/>
          <w:spacing w:val="-2"/>
          <w:sz w:val="24"/>
          <w:szCs w:val="24"/>
        </w:rPr>
        <w:t>due</w:t>
      </w:r>
      <w:r w:rsidRPr="0049482C">
        <w:rPr>
          <w:rFonts w:asciiTheme="minorHAnsi" w:hAnsiTheme="minorHAnsi" w:cstheme="minorHAnsi"/>
          <w:spacing w:val="22"/>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manufacturing.</w:t>
      </w:r>
    </w:p>
    <w:p w14:paraId="1A3ADDED" w14:textId="77777777" w:rsidR="0049482C" w:rsidRPr="0049482C" w:rsidRDefault="0049482C" w:rsidP="008102B2">
      <w:pPr>
        <w:pStyle w:val="BodyText"/>
        <w:widowControl w:val="0"/>
        <w:numPr>
          <w:ilvl w:val="1"/>
          <w:numId w:val="58"/>
        </w:numPr>
        <w:spacing w:after="240"/>
        <w:jc w:val="both"/>
        <w:rPr>
          <w:rFonts w:asciiTheme="minorHAnsi" w:hAnsiTheme="minorHAnsi" w:cstheme="minorHAnsi"/>
          <w:b/>
          <w:bCs/>
          <w:sz w:val="24"/>
          <w:szCs w:val="24"/>
        </w:rPr>
      </w:pPr>
      <w:r w:rsidRPr="0049482C">
        <w:rPr>
          <w:rFonts w:asciiTheme="minorHAnsi" w:hAnsiTheme="minorHAnsi" w:cstheme="minorHAnsi"/>
          <w:spacing w:val="-1"/>
          <w:sz w:val="24"/>
          <w:szCs w:val="24"/>
        </w:rPr>
        <w:t>Defects</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and/or</w:t>
      </w:r>
      <w:r w:rsidRPr="0049482C">
        <w:rPr>
          <w:rFonts w:asciiTheme="minorHAnsi" w:hAnsiTheme="minorHAnsi" w:cstheme="minorHAnsi"/>
          <w:spacing w:val="13"/>
          <w:sz w:val="24"/>
          <w:szCs w:val="24"/>
        </w:rPr>
        <w:t xml:space="preserve"> </w:t>
      </w:r>
      <w:r w:rsidRPr="0049482C">
        <w:rPr>
          <w:rFonts w:asciiTheme="minorHAnsi" w:hAnsiTheme="minorHAnsi" w:cstheme="minorHAnsi"/>
          <w:spacing w:val="-1"/>
          <w:sz w:val="24"/>
          <w:szCs w:val="24"/>
        </w:rPr>
        <w:t>failures</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2"/>
          <w:sz w:val="24"/>
          <w:szCs w:val="24"/>
        </w:rPr>
        <w:t>due</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12"/>
          <w:sz w:val="24"/>
          <w:szCs w:val="24"/>
        </w:rPr>
        <w:t xml:space="preserve"> </w:t>
      </w:r>
      <w:r w:rsidRPr="0049482C">
        <w:rPr>
          <w:rFonts w:asciiTheme="minorHAnsi" w:hAnsiTheme="minorHAnsi" w:cstheme="minorHAnsi"/>
          <w:spacing w:val="-1"/>
          <w:sz w:val="24"/>
          <w:szCs w:val="24"/>
        </w:rPr>
        <w:t>quality</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23"/>
          <w:sz w:val="24"/>
          <w:szCs w:val="24"/>
        </w:rPr>
        <w:t xml:space="preserve"> </w:t>
      </w:r>
      <w:r w:rsidRPr="0049482C">
        <w:rPr>
          <w:rFonts w:asciiTheme="minorHAnsi" w:hAnsiTheme="minorHAnsi" w:cstheme="minorHAnsi"/>
          <w:spacing w:val="-1"/>
          <w:sz w:val="24"/>
          <w:szCs w:val="24"/>
        </w:rPr>
        <w:t>materials.</w:t>
      </w:r>
    </w:p>
    <w:p w14:paraId="5F607B8D" w14:textId="77777777" w:rsidR="0049482C" w:rsidRPr="0049482C" w:rsidRDefault="0049482C" w:rsidP="008102B2">
      <w:pPr>
        <w:pStyle w:val="BodyText"/>
        <w:widowControl w:val="0"/>
        <w:numPr>
          <w:ilvl w:val="1"/>
          <w:numId w:val="58"/>
        </w:numPr>
        <w:spacing w:after="240"/>
        <w:jc w:val="both"/>
        <w:rPr>
          <w:rFonts w:asciiTheme="minorHAnsi" w:hAnsiTheme="minorHAnsi" w:cstheme="minorHAnsi"/>
          <w:b/>
          <w:bCs/>
          <w:sz w:val="24"/>
          <w:szCs w:val="24"/>
        </w:rPr>
      </w:pPr>
      <w:r w:rsidRPr="0049482C">
        <w:rPr>
          <w:rFonts w:asciiTheme="minorHAnsi" w:hAnsiTheme="minorHAnsi" w:cstheme="minorHAnsi"/>
          <w:spacing w:val="-1"/>
          <w:sz w:val="24"/>
          <w:szCs w:val="24"/>
        </w:rPr>
        <w:t>Nonconformity</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22"/>
          <w:sz w:val="24"/>
          <w:szCs w:val="24"/>
        </w:rPr>
        <w:t xml:space="preserve"> </w:t>
      </w:r>
      <w:r w:rsidRPr="0049482C">
        <w:rPr>
          <w:rFonts w:asciiTheme="minorHAnsi" w:hAnsiTheme="minorHAnsi" w:cstheme="minorHAnsi"/>
          <w:sz w:val="24"/>
          <w:szCs w:val="24"/>
        </w:rPr>
        <w:t>specifications</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due</w:t>
      </w:r>
      <w:r w:rsidRPr="0049482C">
        <w:rPr>
          <w:rFonts w:asciiTheme="minorHAnsi" w:hAnsiTheme="minorHAnsi" w:cstheme="minorHAnsi"/>
          <w:spacing w:val="22"/>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faulty</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 xml:space="preserve">manufacturing </w:t>
      </w:r>
      <w:r w:rsidRPr="0049482C">
        <w:rPr>
          <w:rFonts w:asciiTheme="minorHAnsi" w:hAnsiTheme="minorHAnsi" w:cstheme="minorHAnsi"/>
          <w:spacing w:val="-1"/>
          <w:sz w:val="24"/>
          <w:szCs w:val="24"/>
        </w:rPr>
        <w:t>and/or</w:t>
      </w:r>
      <w:r w:rsidRPr="0049482C">
        <w:rPr>
          <w:rFonts w:asciiTheme="minorHAnsi" w:hAnsiTheme="minorHAnsi" w:cstheme="minorHAnsi"/>
          <w:spacing w:val="48"/>
          <w:w w:val="102"/>
          <w:sz w:val="24"/>
          <w:szCs w:val="24"/>
        </w:rPr>
        <w:t xml:space="preserve"> </w:t>
      </w:r>
      <w:r w:rsidRPr="0049482C">
        <w:rPr>
          <w:rFonts w:asciiTheme="minorHAnsi" w:hAnsiTheme="minorHAnsi" w:cstheme="minorHAnsi"/>
          <w:sz w:val="24"/>
          <w:szCs w:val="24"/>
        </w:rPr>
        <w:t>inspection</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1"/>
          <w:sz w:val="24"/>
          <w:szCs w:val="24"/>
        </w:rPr>
        <w:t>processes.</w:t>
      </w:r>
      <w:r w:rsidRPr="0049482C">
        <w:rPr>
          <w:rFonts w:asciiTheme="minorHAnsi" w:hAnsiTheme="minorHAnsi" w:cstheme="minorHAnsi"/>
          <w:spacing w:val="26"/>
          <w:sz w:val="24"/>
          <w:szCs w:val="24"/>
        </w:rPr>
        <w:t xml:space="preserve"> </w:t>
      </w:r>
      <w:r w:rsidRPr="0049482C">
        <w:rPr>
          <w:rFonts w:asciiTheme="minorHAnsi" w:hAnsiTheme="minorHAnsi" w:cstheme="minorHAnsi"/>
          <w:spacing w:val="-3"/>
          <w:sz w:val="24"/>
          <w:szCs w:val="24"/>
        </w:rPr>
        <w:t>If</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0"/>
          <w:sz w:val="24"/>
          <w:szCs w:val="24"/>
        </w:rPr>
        <w:t xml:space="preserve"> </w:t>
      </w:r>
      <w:r w:rsidRPr="0049482C">
        <w:rPr>
          <w:rFonts w:asciiTheme="minorHAnsi" w:hAnsiTheme="minorHAnsi" w:cstheme="minorHAnsi"/>
          <w:spacing w:val="-1"/>
          <w:sz w:val="24"/>
          <w:szCs w:val="24"/>
        </w:rPr>
        <w:t>solar</w:t>
      </w:r>
      <w:r w:rsidRPr="0049482C">
        <w:rPr>
          <w:rFonts w:asciiTheme="minorHAnsi" w:hAnsiTheme="minorHAnsi" w:cstheme="minorHAnsi"/>
          <w:spacing w:val="23"/>
          <w:sz w:val="24"/>
          <w:szCs w:val="24"/>
        </w:rPr>
        <w:t xml:space="preserve"> </w:t>
      </w:r>
      <w:r w:rsidRPr="0049482C">
        <w:rPr>
          <w:rFonts w:asciiTheme="minorHAnsi" w:hAnsiTheme="minorHAnsi" w:cstheme="minorHAnsi"/>
          <w:spacing w:val="-1"/>
          <w:sz w:val="24"/>
          <w:szCs w:val="24"/>
        </w:rPr>
        <w:t>module(s)</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1"/>
          <w:sz w:val="24"/>
          <w:szCs w:val="24"/>
        </w:rPr>
        <w:t>fails</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conform</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this</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1"/>
          <w:sz w:val="24"/>
          <w:szCs w:val="24"/>
        </w:rPr>
        <w:t>warranty,</w:t>
      </w:r>
      <w:r w:rsidRPr="0049482C">
        <w:rPr>
          <w:rFonts w:asciiTheme="minorHAnsi" w:hAnsiTheme="minorHAnsi" w:cstheme="minorHAnsi"/>
          <w:spacing w:val="68"/>
          <w:w w:val="102"/>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49"/>
          <w:sz w:val="24"/>
          <w:szCs w:val="24"/>
        </w:rPr>
        <w:t xml:space="preserve"> </w:t>
      </w:r>
      <w:r w:rsidRPr="0049482C">
        <w:rPr>
          <w:rFonts w:asciiTheme="minorHAnsi" w:hAnsiTheme="minorHAnsi" w:cstheme="minorHAnsi"/>
          <w:spacing w:val="-1"/>
          <w:sz w:val="24"/>
          <w:szCs w:val="24"/>
        </w:rPr>
        <w:t>manufacturer</w:t>
      </w:r>
      <w:r w:rsidRPr="0049482C">
        <w:rPr>
          <w:rFonts w:asciiTheme="minorHAnsi" w:hAnsiTheme="minorHAnsi" w:cstheme="minorHAnsi"/>
          <w:spacing w:val="47"/>
          <w:sz w:val="24"/>
          <w:szCs w:val="24"/>
        </w:rPr>
        <w:t xml:space="preserve"> </w:t>
      </w:r>
      <w:r w:rsidRPr="0049482C">
        <w:rPr>
          <w:rFonts w:asciiTheme="minorHAnsi" w:hAnsiTheme="minorHAnsi" w:cstheme="minorHAnsi"/>
          <w:spacing w:val="-2"/>
          <w:sz w:val="24"/>
          <w:szCs w:val="24"/>
        </w:rPr>
        <w:t>will</w:t>
      </w:r>
      <w:r w:rsidRPr="0049482C">
        <w:rPr>
          <w:rFonts w:asciiTheme="minorHAnsi" w:hAnsiTheme="minorHAnsi" w:cstheme="minorHAnsi"/>
          <w:spacing w:val="48"/>
          <w:sz w:val="24"/>
          <w:szCs w:val="24"/>
        </w:rPr>
        <w:t xml:space="preserve"> </w:t>
      </w:r>
      <w:r w:rsidRPr="0049482C">
        <w:rPr>
          <w:rFonts w:asciiTheme="minorHAnsi" w:hAnsiTheme="minorHAnsi" w:cstheme="minorHAnsi"/>
          <w:sz w:val="24"/>
          <w:szCs w:val="24"/>
        </w:rPr>
        <w:t>repair</w:t>
      </w:r>
      <w:r w:rsidRPr="0049482C">
        <w:rPr>
          <w:rFonts w:asciiTheme="minorHAnsi" w:hAnsiTheme="minorHAnsi" w:cstheme="minorHAnsi"/>
          <w:spacing w:val="52"/>
          <w:sz w:val="24"/>
          <w:szCs w:val="24"/>
        </w:rPr>
        <w:t xml:space="preserve"> </w:t>
      </w:r>
      <w:r w:rsidRPr="0049482C">
        <w:rPr>
          <w:rFonts w:asciiTheme="minorHAnsi" w:hAnsiTheme="minorHAnsi" w:cstheme="minorHAnsi"/>
          <w:spacing w:val="-3"/>
          <w:sz w:val="24"/>
          <w:szCs w:val="24"/>
        </w:rPr>
        <w:t>or</w:t>
      </w:r>
      <w:r w:rsidRPr="0049482C">
        <w:rPr>
          <w:rFonts w:asciiTheme="minorHAnsi" w:hAnsiTheme="minorHAnsi" w:cstheme="minorHAnsi"/>
          <w:spacing w:val="53"/>
          <w:sz w:val="24"/>
          <w:szCs w:val="24"/>
        </w:rPr>
        <w:t xml:space="preserve"> </w:t>
      </w:r>
      <w:r w:rsidRPr="0049482C">
        <w:rPr>
          <w:rFonts w:asciiTheme="minorHAnsi" w:hAnsiTheme="minorHAnsi" w:cstheme="minorHAnsi"/>
          <w:spacing w:val="-1"/>
          <w:sz w:val="24"/>
          <w:szCs w:val="24"/>
        </w:rPr>
        <w:t>replace</w:t>
      </w:r>
      <w:r w:rsidRPr="0049482C">
        <w:rPr>
          <w:rFonts w:asciiTheme="minorHAnsi" w:hAnsiTheme="minorHAnsi" w:cstheme="minorHAnsi"/>
          <w:spacing w:val="50"/>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solar</w:t>
      </w:r>
      <w:r w:rsidRPr="0049482C">
        <w:rPr>
          <w:rFonts w:asciiTheme="minorHAnsi" w:hAnsiTheme="minorHAnsi" w:cstheme="minorHAnsi"/>
          <w:spacing w:val="47"/>
          <w:sz w:val="24"/>
          <w:szCs w:val="24"/>
        </w:rPr>
        <w:t xml:space="preserve"> </w:t>
      </w:r>
      <w:r w:rsidRPr="0049482C">
        <w:rPr>
          <w:rFonts w:asciiTheme="minorHAnsi" w:hAnsiTheme="minorHAnsi" w:cstheme="minorHAnsi"/>
          <w:spacing w:val="-1"/>
          <w:sz w:val="24"/>
          <w:szCs w:val="24"/>
        </w:rPr>
        <w:t>module(s),</w:t>
      </w:r>
      <w:r w:rsidRPr="0049482C">
        <w:rPr>
          <w:rFonts w:asciiTheme="minorHAnsi" w:hAnsiTheme="minorHAnsi" w:cstheme="minorHAnsi"/>
          <w:spacing w:val="50"/>
          <w:sz w:val="24"/>
          <w:szCs w:val="24"/>
        </w:rPr>
        <w:t xml:space="preserve"> </w:t>
      </w:r>
      <w:r w:rsidRPr="0049482C">
        <w:rPr>
          <w:rFonts w:asciiTheme="minorHAnsi" w:hAnsiTheme="minorHAnsi" w:cstheme="minorHAnsi"/>
          <w:sz w:val="24"/>
          <w:szCs w:val="24"/>
        </w:rPr>
        <w:t>at</w:t>
      </w:r>
      <w:r w:rsidRPr="0049482C">
        <w:rPr>
          <w:rFonts w:asciiTheme="minorHAnsi" w:hAnsiTheme="minorHAnsi" w:cstheme="minorHAnsi"/>
          <w:spacing w:val="45"/>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Owners</w:t>
      </w:r>
      <w:r w:rsidRPr="0049482C">
        <w:rPr>
          <w:rFonts w:asciiTheme="minorHAnsi" w:hAnsiTheme="minorHAnsi" w:cstheme="minorHAnsi"/>
          <w:spacing w:val="62"/>
          <w:w w:val="102"/>
          <w:sz w:val="24"/>
          <w:szCs w:val="24"/>
        </w:rPr>
        <w:t xml:space="preserve"> </w:t>
      </w:r>
      <w:r w:rsidRPr="0049482C">
        <w:rPr>
          <w:rFonts w:asciiTheme="minorHAnsi" w:hAnsiTheme="minorHAnsi" w:cstheme="minorHAnsi"/>
          <w:sz w:val="24"/>
          <w:szCs w:val="24"/>
        </w:rPr>
        <w:t>sole</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option.</w:t>
      </w:r>
    </w:p>
    <w:p w14:paraId="1370C1BE" w14:textId="77777777" w:rsidR="0049482C" w:rsidRPr="0049482C" w:rsidRDefault="0049482C" w:rsidP="0049482C">
      <w:pPr>
        <w:pStyle w:val="BodyText"/>
        <w:widowControl w:val="0"/>
        <w:spacing w:after="240"/>
        <w:ind w:left="2232"/>
        <w:jc w:val="both"/>
        <w:rPr>
          <w:rFonts w:asciiTheme="minorHAnsi" w:hAnsiTheme="minorHAnsi" w:cstheme="minorHAnsi"/>
          <w:b/>
          <w:bCs/>
          <w:sz w:val="24"/>
          <w:szCs w:val="24"/>
        </w:rPr>
      </w:pPr>
    </w:p>
    <w:p w14:paraId="67C5509E" w14:textId="77777777" w:rsidR="0049482C" w:rsidRPr="0049482C" w:rsidRDefault="0049482C" w:rsidP="008102B2">
      <w:pPr>
        <w:pStyle w:val="BodyText"/>
        <w:widowControl w:val="0"/>
        <w:numPr>
          <w:ilvl w:val="0"/>
          <w:numId w:val="58"/>
        </w:numPr>
        <w:spacing w:after="240"/>
        <w:jc w:val="both"/>
        <w:rPr>
          <w:rFonts w:asciiTheme="minorHAnsi" w:hAnsiTheme="minorHAnsi" w:cstheme="minorHAnsi"/>
          <w:sz w:val="24"/>
          <w:szCs w:val="24"/>
        </w:rPr>
      </w:pPr>
      <w:r w:rsidRPr="0049482C">
        <w:rPr>
          <w:rFonts w:asciiTheme="minorHAnsi" w:hAnsiTheme="minorHAnsi" w:cstheme="minorHAnsi"/>
          <w:spacing w:val="-1"/>
          <w:sz w:val="24"/>
          <w:szCs w:val="24"/>
        </w:rPr>
        <w:t>Performance</w:t>
      </w:r>
      <w:r w:rsidRPr="0049482C">
        <w:rPr>
          <w:rFonts w:asciiTheme="minorHAnsi" w:hAnsiTheme="minorHAnsi" w:cstheme="minorHAnsi"/>
          <w:sz w:val="24"/>
          <w:szCs w:val="24"/>
        </w:rPr>
        <w:t xml:space="preserve"> </w:t>
      </w:r>
      <w:r w:rsidRPr="0049482C">
        <w:rPr>
          <w:rFonts w:asciiTheme="minorHAnsi" w:hAnsiTheme="minorHAnsi" w:cstheme="minorHAnsi"/>
          <w:spacing w:val="6"/>
          <w:sz w:val="24"/>
          <w:szCs w:val="24"/>
        </w:rPr>
        <w:t>Warranty</w:t>
      </w:r>
      <w:r w:rsidRPr="0049482C">
        <w:rPr>
          <w:rFonts w:asciiTheme="minorHAnsi" w:hAnsiTheme="minorHAnsi" w:cstheme="minorHAnsi"/>
          <w:spacing w:val="-1"/>
          <w:sz w:val="24"/>
          <w:szCs w:val="24"/>
        </w:rPr>
        <w:t>:</w:t>
      </w:r>
    </w:p>
    <w:p w14:paraId="17B298E3" w14:textId="77777777" w:rsidR="0049482C" w:rsidRPr="0049482C" w:rsidRDefault="0049482C" w:rsidP="008102B2">
      <w:pPr>
        <w:pStyle w:val="BodyText"/>
        <w:widowControl w:val="0"/>
        <w:numPr>
          <w:ilvl w:val="1"/>
          <w:numId w:val="58"/>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The</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predicted</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electrical</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degradation</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25"/>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generated shall be warranted for not more than 10% degradation in the first 10 years and not more than 20% degradation in 25 years.</w:t>
      </w:r>
    </w:p>
    <w:p w14:paraId="39A00DFD" w14:textId="77777777" w:rsidR="0049482C" w:rsidRPr="0049482C" w:rsidRDefault="0049482C" w:rsidP="008102B2">
      <w:pPr>
        <w:pStyle w:val="BodyText"/>
        <w:widowControl w:val="0"/>
        <w:numPr>
          <w:ilvl w:val="1"/>
          <w:numId w:val="58"/>
        </w:numPr>
        <w:spacing w:after="240"/>
        <w:jc w:val="both"/>
        <w:rPr>
          <w:rFonts w:asciiTheme="minorHAnsi" w:hAnsiTheme="minorHAnsi" w:cstheme="minorHAnsi"/>
          <w:sz w:val="24"/>
          <w:szCs w:val="24"/>
        </w:rPr>
      </w:pPr>
      <w:r w:rsidRPr="0049482C">
        <w:rPr>
          <w:rFonts w:asciiTheme="minorHAnsi" w:hAnsiTheme="minorHAnsi" w:cstheme="minorHAnsi"/>
          <w:sz w:val="24"/>
          <w:szCs w:val="24"/>
        </w:rPr>
        <w:t>Bidder shall have a EPR (Extended Producer Responsibility) for the solar panel.</w:t>
      </w:r>
    </w:p>
    <w:p w14:paraId="4C456E5D" w14:textId="77777777" w:rsidR="0049482C" w:rsidRPr="0049482C" w:rsidRDefault="0049482C" w:rsidP="008102B2">
      <w:pPr>
        <w:pStyle w:val="BodyText"/>
        <w:widowControl w:val="0"/>
        <w:numPr>
          <w:ilvl w:val="0"/>
          <w:numId w:val="53"/>
        </w:numPr>
        <w:spacing w:after="240"/>
        <w:jc w:val="both"/>
        <w:rPr>
          <w:rFonts w:asciiTheme="minorHAnsi" w:hAnsiTheme="minorHAnsi" w:cstheme="minorHAnsi"/>
          <w:b/>
          <w:bCs/>
          <w:sz w:val="24"/>
          <w:szCs w:val="24"/>
        </w:rPr>
      </w:pPr>
      <w:r w:rsidRPr="0049482C">
        <w:rPr>
          <w:rFonts w:asciiTheme="minorHAnsi" w:hAnsiTheme="minorHAnsi" w:cstheme="minorHAnsi"/>
          <w:b/>
          <w:spacing w:val="-1"/>
          <w:sz w:val="24"/>
          <w:szCs w:val="24"/>
        </w:rPr>
        <w:t>ARRAY</w:t>
      </w:r>
      <w:r w:rsidRPr="0049482C">
        <w:rPr>
          <w:rFonts w:asciiTheme="minorHAnsi" w:hAnsiTheme="minorHAnsi" w:cstheme="minorHAnsi"/>
          <w:b/>
          <w:spacing w:val="42"/>
          <w:sz w:val="24"/>
          <w:szCs w:val="24"/>
        </w:rPr>
        <w:t xml:space="preserve"> </w:t>
      </w:r>
      <w:r w:rsidRPr="0049482C">
        <w:rPr>
          <w:rFonts w:asciiTheme="minorHAnsi" w:hAnsiTheme="minorHAnsi" w:cstheme="minorHAnsi"/>
          <w:b/>
          <w:spacing w:val="-1"/>
          <w:sz w:val="24"/>
          <w:szCs w:val="24"/>
        </w:rPr>
        <w:t>STRUCTURE</w:t>
      </w:r>
    </w:p>
    <w:p w14:paraId="1EA7BC41" w14:textId="77777777" w:rsidR="0049482C" w:rsidRPr="0049482C" w:rsidRDefault="0049482C" w:rsidP="008102B2">
      <w:pPr>
        <w:pStyle w:val="BodyText"/>
        <w:widowControl w:val="0"/>
        <w:numPr>
          <w:ilvl w:val="0"/>
          <w:numId w:val="59"/>
        </w:numPr>
        <w:spacing w:after="240"/>
        <w:jc w:val="both"/>
        <w:rPr>
          <w:rFonts w:asciiTheme="minorHAnsi" w:hAnsiTheme="minorHAnsi" w:cstheme="minorHAnsi"/>
          <w:sz w:val="24"/>
          <w:szCs w:val="24"/>
        </w:rPr>
      </w:pPr>
      <w:r w:rsidRPr="0049482C">
        <w:rPr>
          <w:rFonts w:asciiTheme="minorHAnsi" w:hAnsiTheme="minorHAnsi" w:cstheme="minorHAnsi"/>
          <w:spacing w:val="-1"/>
          <w:sz w:val="24"/>
          <w:szCs w:val="24"/>
        </w:rPr>
        <w:t>Hot</w:t>
      </w:r>
      <w:r w:rsidRPr="0049482C">
        <w:rPr>
          <w:rFonts w:asciiTheme="minorHAnsi" w:hAnsiTheme="minorHAnsi" w:cstheme="minorHAnsi"/>
          <w:spacing w:val="45"/>
          <w:sz w:val="24"/>
          <w:szCs w:val="24"/>
        </w:rPr>
        <w:t xml:space="preserve"> </w:t>
      </w:r>
      <w:r w:rsidRPr="0049482C">
        <w:rPr>
          <w:rFonts w:asciiTheme="minorHAnsi" w:hAnsiTheme="minorHAnsi" w:cstheme="minorHAnsi"/>
          <w:spacing w:val="-1"/>
          <w:sz w:val="24"/>
          <w:szCs w:val="24"/>
        </w:rPr>
        <w:t>dip</w:t>
      </w:r>
      <w:r w:rsidRPr="0049482C">
        <w:rPr>
          <w:rFonts w:asciiTheme="minorHAnsi" w:hAnsiTheme="minorHAnsi" w:cstheme="minorHAnsi"/>
          <w:spacing w:val="46"/>
          <w:sz w:val="24"/>
          <w:szCs w:val="24"/>
        </w:rPr>
        <w:t xml:space="preserve"> </w:t>
      </w:r>
      <w:r w:rsidRPr="0049482C">
        <w:rPr>
          <w:rFonts w:asciiTheme="minorHAnsi" w:hAnsiTheme="minorHAnsi" w:cstheme="minorHAnsi"/>
          <w:sz w:val="24"/>
          <w:szCs w:val="24"/>
        </w:rPr>
        <w:t>galvanized</w:t>
      </w:r>
      <w:r w:rsidRPr="0049482C">
        <w:rPr>
          <w:rFonts w:asciiTheme="minorHAnsi" w:hAnsiTheme="minorHAnsi" w:cstheme="minorHAnsi"/>
          <w:spacing w:val="46"/>
          <w:sz w:val="24"/>
          <w:szCs w:val="24"/>
        </w:rPr>
        <w:t xml:space="preserve"> </w:t>
      </w:r>
      <w:r w:rsidRPr="0049482C">
        <w:rPr>
          <w:rFonts w:asciiTheme="minorHAnsi" w:hAnsiTheme="minorHAnsi" w:cstheme="minorHAnsi"/>
          <w:spacing w:val="-3"/>
          <w:sz w:val="24"/>
          <w:szCs w:val="24"/>
        </w:rPr>
        <w:t>MS/ Aluminum</w:t>
      </w:r>
      <w:r w:rsidRPr="0049482C">
        <w:rPr>
          <w:rFonts w:asciiTheme="minorHAnsi" w:hAnsiTheme="minorHAnsi" w:cstheme="minorHAnsi"/>
          <w:spacing w:val="51"/>
          <w:sz w:val="24"/>
          <w:szCs w:val="24"/>
        </w:rPr>
        <w:t xml:space="preserve"> </w:t>
      </w:r>
      <w:r w:rsidRPr="0049482C">
        <w:rPr>
          <w:rFonts w:asciiTheme="minorHAnsi" w:hAnsiTheme="minorHAnsi" w:cstheme="minorHAnsi"/>
          <w:spacing w:val="-1"/>
          <w:sz w:val="24"/>
          <w:szCs w:val="24"/>
        </w:rPr>
        <w:t>mounting</w:t>
      </w:r>
      <w:r w:rsidRPr="0049482C">
        <w:rPr>
          <w:rFonts w:asciiTheme="minorHAnsi" w:hAnsiTheme="minorHAnsi" w:cstheme="minorHAnsi"/>
          <w:spacing w:val="44"/>
          <w:sz w:val="24"/>
          <w:szCs w:val="24"/>
        </w:rPr>
        <w:t xml:space="preserve"> </w:t>
      </w:r>
      <w:r w:rsidRPr="0049482C">
        <w:rPr>
          <w:rFonts w:asciiTheme="minorHAnsi" w:hAnsiTheme="minorHAnsi" w:cstheme="minorHAnsi"/>
          <w:spacing w:val="-1"/>
          <w:sz w:val="24"/>
          <w:szCs w:val="24"/>
        </w:rPr>
        <w:t>structures</w:t>
      </w:r>
      <w:r w:rsidRPr="0049482C">
        <w:rPr>
          <w:rFonts w:asciiTheme="minorHAnsi" w:hAnsiTheme="minorHAnsi" w:cstheme="minorHAnsi"/>
          <w:spacing w:val="44"/>
          <w:sz w:val="24"/>
          <w:szCs w:val="24"/>
        </w:rPr>
        <w:t xml:space="preserve"> </w:t>
      </w:r>
      <w:r w:rsidRPr="0049482C">
        <w:rPr>
          <w:rFonts w:asciiTheme="minorHAnsi" w:hAnsiTheme="minorHAnsi" w:cstheme="minorHAnsi"/>
          <w:spacing w:val="-1"/>
          <w:sz w:val="24"/>
          <w:szCs w:val="24"/>
        </w:rPr>
        <w:t>shall</w:t>
      </w:r>
      <w:r w:rsidRPr="0049482C">
        <w:rPr>
          <w:rFonts w:asciiTheme="minorHAnsi" w:hAnsiTheme="minorHAnsi" w:cstheme="minorHAnsi"/>
          <w:spacing w:val="38"/>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50"/>
          <w:sz w:val="24"/>
          <w:szCs w:val="24"/>
        </w:rPr>
        <w:t xml:space="preserve"> </w:t>
      </w:r>
      <w:r w:rsidRPr="0049482C">
        <w:rPr>
          <w:rFonts w:asciiTheme="minorHAnsi" w:hAnsiTheme="minorHAnsi" w:cstheme="minorHAnsi"/>
          <w:sz w:val="24"/>
          <w:szCs w:val="24"/>
        </w:rPr>
        <w:t>used</w:t>
      </w:r>
      <w:r w:rsidRPr="0049482C">
        <w:rPr>
          <w:rFonts w:asciiTheme="minorHAnsi" w:hAnsiTheme="minorHAnsi" w:cstheme="minorHAnsi"/>
          <w:spacing w:val="46"/>
          <w:sz w:val="24"/>
          <w:szCs w:val="24"/>
        </w:rPr>
        <w:t xml:space="preserve"> </w:t>
      </w:r>
      <w:r w:rsidRPr="0049482C">
        <w:rPr>
          <w:rFonts w:asciiTheme="minorHAnsi" w:hAnsiTheme="minorHAnsi" w:cstheme="minorHAnsi"/>
          <w:spacing w:val="-2"/>
          <w:sz w:val="24"/>
          <w:szCs w:val="24"/>
        </w:rPr>
        <w:t>for</w:t>
      </w:r>
      <w:r w:rsidRPr="0049482C">
        <w:rPr>
          <w:rFonts w:asciiTheme="minorHAnsi" w:hAnsiTheme="minorHAnsi" w:cstheme="minorHAnsi"/>
          <w:spacing w:val="48"/>
          <w:sz w:val="24"/>
          <w:szCs w:val="24"/>
        </w:rPr>
        <w:t xml:space="preserve"> </w:t>
      </w:r>
      <w:r w:rsidRPr="0049482C">
        <w:rPr>
          <w:rFonts w:asciiTheme="minorHAnsi" w:hAnsiTheme="minorHAnsi" w:cstheme="minorHAnsi"/>
          <w:spacing w:val="-1"/>
          <w:sz w:val="24"/>
          <w:szCs w:val="24"/>
        </w:rPr>
        <w:t>mounting</w:t>
      </w:r>
      <w:r w:rsidRPr="0049482C">
        <w:rPr>
          <w:rFonts w:asciiTheme="minorHAnsi" w:hAnsiTheme="minorHAnsi" w:cstheme="minorHAnsi"/>
          <w:spacing w:val="45"/>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44"/>
          <w:w w:val="102"/>
          <w:sz w:val="24"/>
          <w:szCs w:val="24"/>
        </w:rPr>
        <w:t xml:space="preserve"> </w:t>
      </w:r>
      <w:r w:rsidRPr="0049482C">
        <w:rPr>
          <w:rFonts w:asciiTheme="minorHAnsi" w:hAnsiTheme="minorHAnsi" w:cstheme="minorHAnsi"/>
          <w:spacing w:val="-1"/>
          <w:sz w:val="24"/>
          <w:szCs w:val="24"/>
        </w:rPr>
        <w:t>modules/</w:t>
      </w:r>
      <w:r w:rsidRPr="0049482C">
        <w:rPr>
          <w:rFonts w:asciiTheme="minorHAnsi" w:hAnsiTheme="minorHAnsi" w:cstheme="minorHAnsi"/>
          <w:spacing w:val="48"/>
          <w:sz w:val="24"/>
          <w:szCs w:val="24"/>
        </w:rPr>
        <w:t xml:space="preserve"> </w:t>
      </w:r>
      <w:r w:rsidRPr="0049482C">
        <w:rPr>
          <w:rFonts w:asciiTheme="minorHAnsi" w:hAnsiTheme="minorHAnsi" w:cstheme="minorHAnsi"/>
          <w:spacing w:val="-1"/>
          <w:sz w:val="24"/>
          <w:szCs w:val="24"/>
        </w:rPr>
        <w:t>panels/arrays. Fixing along the roof shall be done as stated in the technical specs.</w:t>
      </w:r>
    </w:p>
    <w:p w14:paraId="23EDD49E" w14:textId="77777777" w:rsidR="0049482C" w:rsidRPr="0049482C" w:rsidRDefault="0049482C" w:rsidP="008102B2">
      <w:pPr>
        <w:pStyle w:val="BodyText"/>
        <w:widowControl w:val="0"/>
        <w:numPr>
          <w:ilvl w:val="0"/>
          <w:numId w:val="59"/>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The</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Mounting</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structure</w:t>
      </w:r>
      <w:r w:rsidRPr="0049482C">
        <w:rPr>
          <w:rFonts w:asciiTheme="minorHAnsi" w:hAnsiTheme="minorHAnsi" w:cstheme="minorHAnsi"/>
          <w:spacing w:val="26"/>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35"/>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25"/>
          <w:sz w:val="24"/>
          <w:szCs w:val="24"/>
        </w:rPr>
        <w:t xml:space="preserve"> </w:t>
      </w:r>
      <w:r w:rsidRPr="0049482C">
        <w:rPr>
          <w:rFonts w:asciiTheme="minorHAnsi" w:hAnsiTheme="minorHAnsi" w:cstheme="minorHAnsi"/>
          <w:spacing w:val="2"/>
          <w:sz w:val="24"/>
          <w:szCs w:val="24"/>
        </w:rPr>
        <w:t>so</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designed</w:t>
      </w:r>
      <w:r w:rsidRPr="0049482C">
        <w:rPr>
          <w:rFonts w:asciiTheme="minorHAnsi" w:hAnsiTheme="minorHAnsi" w:cstheme="minorHAnsi"/>
          <w:spacing w:val="26"/>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withstand</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load  for</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46"/>
          <w:w w:val="102"/>
          <w:sz w:val="24"/>
          <w:szCs w:val="24"/>
        </w:rPr>
        <w:t xml:space="preserve"> </w:t>
      </w:r>
      <w:r w:rsidRPr="0049482C">
        <w:rPr>
          <w:rFonts w:asciiTheme="minorHAnsi" w:hAnsiTheme="minorHAnsi" w:cstheme="minorHAnsi"/>
          <w:spacing w:val="-2"/>
          <w:sz w:val="24"/>
          <w:szCs w:val="24"/>
        </w:rPr>
        <w:t>wind</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1"/>
          <w:sz w:val="24"/>
          <w:szCs w:val="24"/>
        </w:rPr>
        <w:t>zone</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1"/>
          <w:sz w:val="24"/>
          <w:szCs w:val="24"/>
        </w:rPr>
        <w:t>location</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where</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a</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PV</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system</w:t>
      </w:r>
      <w:r w:rsidRPr="0049482C">
        <w:rPr>
          <w:rFonts w:asciiTheme="minorHAnsi" w:hAnsiTheme="minorHAnsi" w:cstheme="minorHAnsi"/>
          <w:spacing w:val="8"/>
          <w:sz w:val="24"/>
          <w:szCs w:val="24"/>
        </w:rPr>
        <w:t xml:space="preserve"> </w:t>
      </w:r>
      <w:r w:rsidRPr="0049482C">
        <w:rPr>
          <w:rFonts w:asciiTheme="minorHAnsi" w:hAnsiTheme="minorHAnsi" w:cstheme="minorHAnsi"/>
          <w:spacing w:val="-1"/>
          <w:sz w:val="24"/>
          <w:szCs w:val="24"/>
        </w:rPr>
        <w:t>is</w:t>
      </w:r>
      <w:r w:rsidRPr="0049482C">
        <w:rPr>
          <w:rFonts w:asciiTheme="minorHAnsi" w:hAnsiTheme="minorHAnsi" w:cstheme="minorHAnsi"/>
          <w:spacing w:val="22"/>
          <w:sz w:val="24"/>
          <w:szCs w:val="24"/>
        </w:rPr>
        <w:t xml:space="preserve"> </w:t>
      </w:r>
      <w:r w:rsidRPr="0049482C">
        <w:rPr>
          <w:rFonts w:asciiTheme="minorHAnsi" w:hAnsiTheme="minorHAnsi" w:cstheme="minorHAnsi"/>
          <w:spacing w:val="-1"/>
          <w:sz w:val="24"/>
          <w:szCs w:val="24"/>
        </w:rPr>
        <w:t>proposed</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13"/>
          <w:sz w:val="24"/>
          <w:szCs w:val="24"/>
        </w:rPr>
        <w:t xml:space="preserve"> </w:t>
      </w:r>
      <w:r w:rsidRPr="0049482C">
        <w:rPr>
          <w:rFonts w:asciiTheme="minorHAnsi" w:hAnsiTheme="minorHAnsi" w:cstheme="minorHAnsi"/>
          <w:spacing w:val="-1"/>
          <w:sz w:val="24"/>
          <w:szCs w:val="24"/>
        </w:rPr>
        <w:t>installed (Designed for 150+ kmph wind load).</w:t>
      </w:r>
      <w:r w:rsidRPr="0049482C">
        <w:rPr>
          <w:rFonts w:asciiTheme="minorHAnsi" w:hAnsiTheme="minorHAnsi" w:cstheme="minorHAnsi"/>
          <w:spacing w:val="14"/>
          <w:sz w:val="24"/>
          <w:szCs w:val="24"/>
        </w:rPr>
        <w:t xml:space="preserve"> </w:t>
      </w:r>
      <w:r w:rsidRPr="0049482C">
        <w:rPr>
          <w:rFonts w:asciiTheme="minorHAnsi" w:hAnsiTheme="minorHAnsi" w:cstheme="minorHAnsi"/>
          <w:spacing w:val="40"/>
          <w:sz w:val="24"/>
          <w:szCs w:val="24"/>
        </w:rPr>
        <w:t xml:space="preserve"> </w:t>
      </w:r>
      <w:r w:rsidRPr="0049482C">
        <w:rPr>
          <w:rFonts w:asciiTheme="minorHAnsi" w:hAnsiTheme="minorHAnsi" w:cstheme="minorHAnsi"/>
          <w:spacing w:val="-3"/>
          <w:sz w:val="24"/>
          <w:szCs w:val="24"/>
        </w:rPr>
        <w:t>It</w:t>
      </w:r>
      <w:r w:rsidRPr="0049482C">
        <w:rPr>
          <w:rFonts w:asciiTheme="minorHAnsi" w:hAnsiTheme="minorHAnsi" w:cstheme="minorHAnsi"/>
          <w:spacing w:val="39"/>
          <w:sz w:val="24"/>
          <w:szCs w:val="24"/>
        </w:rPr>
        <w:t xml:space="preserve"> </w:t>
      </w:r>
      <w:r w:rsidRPr="0049482C">
        <w:rPr>
          <w:rFonts w:asciiTheme="minorHAnsi" w:hAnsiTheme="minorHAnsi" w:cstheme="minorHAnsi"/>
          <w:spacing w:val="-1"/>
          <w:sz w:val="24"/>
          <w:szCs w:val="24"/>
        </w:rPr>
        <w:t>may</w:t>
      </w:r>
      <w:r w:rsidRPr="0049482C">
        <w:rPr>
          <w:rFonts w:asciiTheme="minorHAnsi" w:hAnsiTheme="minorHAnsi" w:cstheme="minorHAnsi"/>
          <w:spacing w:val="33"/>
          <w:sz w:val="24"/>
          <w:szCs w:val="24"/>
        </w:rPr>
        <w:t xml:space="preserve"> </w:t>
      </w:r>
      <w:r w:rsidRPr="0049482C">
        <w:rPr>
          <w:rFonts w:asciiTheme="minorHAnsi" w:hAnsiTheme="minorHAnsi" w:cstheme="minorHAnsi"/>
          <w:spacing w:val="3"/>
          <w:sz w:val="24"/>
          <w:szCs w:val="24"/>
        </w:rPr>
        <w:t>be</w:t>
      </w:r>
      <w:r w:rsidRPr="0049482C">
        <w:rPr>
          <w:rFonts w:asciiTheme="minorHAnsi" w:hAnsiTheme="minorHAnsi" w:cstheme="minorHAnsi"/>
          <w:spacing w:val="40"/>
          <w:sz w:val="24"/>
          <w:szCs w:val="24"/>
        </w:rPr>
        <w:t xml:space="preserve"> </w:t>
      </w:r>
      <w:r w:rsidRPr="0049482C">
        <w:rPr>
          <w:rFonts w:asciiTheme="minorHAnsi" w:hAnsiTheme="minorHAnsi" w:cstheme="minorHAnsi"/>
          <w:spacing w:val="-1"/>
          <w:sz w:val="24"/>
          <w:szCs w:val="24"/>
        </w:rPr>
        <w:t>ensured</w:t>
      </w:r>
      <w:r w:rsidRPr="0049482C">
        <w:rPr>
          <w:rFonts w:asciiTheme="minorHAnsi" w:hAnsiTheme="minorHAnsi" w:cstheme="minorHAnsi"/>
          <w:spacing w:val="45"/>
          <w:sz w:val="24"/>
          <w:szCs w:val="24"/>
        </w:rPr>
        <w:t xml:space="preserve"> </w:t>
      </w:r>
      <w:r w:rsidRPr="0049482C">
        <w:rPr>
          <w:rFonts w:asciiTheme="minorHAnsi" w:hAnsiTheme="minorHAnsi" w:cstheme="minorHAnsi"/>
          <w:sz w:val="24"/>
          <w:szCs w:val="24"/>
        </w:rPr>
        <w:t>that</w:t>
      </w:r>
      <w:r w:rsidRPr="0049482C">
        <w:rPr>
          <w:rFonts w:asciiTheme="minorHAnsi" w:hAnsiTheme="minorHAnsi" w:cstheme="minorHAnsi"/>
          <w:spacing w:val="38"/>
          <w:sz w:val="24"/>
          <w:szCs w:val="24"/>
        </w:rPr>
        <w:t xml:space="preserve"> </w:t>
      </w:r>
      <w:r w:rsidRPr="0049482C">
        <w:rPr>
          <w:rFonts w:asciiTheme="minorHAnsi" w:hAnsiTheme="minorHAnsi" w:cstheme="minorHAnsi"/>
          <w:spacing w:val="-1"/>
          <w:sz w:val="24"/>
          <w:szCs w:val="24"/>
        </w:rPr>
        <w:t>the</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design</w:t>
      </w:r>
      <w:r w:rsidRPr="0049482C">
        <w:rPr>
          <w:rFonts w:asciiTheme="minorHAnsi" w:hAnsiTheme="minorHAnsi" w:cstheme="minorHAnsi"/>
          <w:spacing w:val="39"/>
          <w:sz w:val="24"/>
          <w:szCs w:val="24"/>
        </w:rPr>
        <w:t xml:space="preserve"> </w:t>
      </w:r>
      <w:r w:rsidRPr="0049482C">
        <w:rPr>
          <w:rFonts w:asciiTheme="minorHAnsi" w:hAnsiTheme="minorHAnsi" w:cstheme="minorHAnsi"/>
          <w:spacing w:val="-2"/>
          <w:sz w:val="24"/>
          <w:szCs w:val="24"/>
        </w:rPr>
        <w:t>has</w:t>
      </w:r>
      <w:r w:rsidRPr="0049482C">
        <w:rPr>
          <w:rFonts w:asciiTheme="minorHAnsi" w:hAnsiTheme="minorHAnsi" w:cstheme="minorHAnsi"/>
          <w:spacing w:val="28"/>
          <w:w w:val="102"/>
          <w:sz w:val="24"/>
          <w:szCs w:val="24"/>
        </w:rPr>
        <w:t xml:space="preserve"> </w:t>
      </w:r>
      <w:r w:rsidRPr="0049482C">
        <w:rPr>
          <w:rFonts w:asciiTheme="minorHAnsi" w:hAnsiTheme="minorHAnsi" w:cstheme="minorHAnsi"/>
          <w:sz w:val="24"/>
          <w:szCs w:val="24"/>
        </w:rPr>
        <w:t>been</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certified</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1"/>
          <w:sz w:val="24"/>
          <w:szCs w:val="24"/>
        </w:rPr>
        <w:t>by</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a</w:t>
      </w:r>
      <w:r w:rsidRPr="0049482C">
        <w:rPr>
          <w:rFonts w:asciiTheme="minorHAnsi" w:hAnsiTheme="minorHAnsi" w:cstheme="minorHAnsi"/>
          <w:spacing w:val="27"/>
          <w:sz w:val="24"/>
          <w:szCs w:val="24"/>
        </w:rPr>
        <w:t xml:space="preserve"> </w:t>
      </w:r>
      <w:r w:rsidRPr="0049482C">
        <w:rPr>
          <w:rFonts w:asciiTheme="minorHAnsi" w:hAnsiTheme="minorHAnsi" w:cstheme="minorHAnsi"/>
          <w:spacing w:val="-1"/>
          <w:sz w:val="24"/>
          <w:szCs w:val="24"/>
        </w:rPr>
        <w:t>recognized</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Lab/</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Institution</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1"/>
          <w:sz w:val="24"/>
          <w:szCs w:val="24"/>
        </w:rPr>
        <w:t>in</w:t>
      </w:r>
      <w:r w:rsidRPr="0049482C">
        <w:rPr>
          <w:rFonts w:asciiTheme="minorHAnsi" w:hAnsiTheme="minorHAnsi" w:cstheme="minorHAnsi"/>
          <w:spacing w:val="20"/>
          <w:sz w:val="24"/>
          <w:szCs w:val="24"/>
        </w:rPr>
        <w:t xml:space="preserve"> </w:t>
      </w:r>
      <w:r w:rsidRPr="0049482C">
        <w:rPr>
          <w:rFonts w:asciiTheme="minorHAnsi" w:hAnsiTheme="minorHAnsi" w:cstheme="minorHAnsi"/>
          <w:spacing w:val="-1"/>
          <w:sz w:val="24"/>
          <w:szCs w:val="24"/>
        </w:rPr>
        <w:t>this</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regard</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1"/>
          <w:sz w:val="24"/>
          <w:szCs w:val="24"/>
        </w:rPr>
        <w:t>and</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1"/>
          <w:sz w:val="24"/>
          <w:szCs w:val="24"/>
        </w:rPr>
        <w:t>submit</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1"/>
          <w:sz w:val="24"/>
          <w:szCs w:val="24"/>
        </w:rPr>
        <w:t>wind</w:t>
      </w:r>
      <w:r w:rsidRPr="0049482C">
        <w:rPr>
          <w:rFonts w:asciiTheme="minorHAnsi" w:hAnsiTheme="minorHAnsi" w:cstheme="minorHAnsi"/>
          <w:spacing w:val="32"/>
          <w:w w:val="102"/>
          <w:sz w:val="24"/>
          <w:szCs w:val="24"/>
        </w:rPr>
        <w:t xml:space="preserve"> </w:t>
      </w:r>
      <w:r w:rsidRPr="0049482C">
        <w:rPr>
          <w:rFonts w:asciiTheme="minorHAnsi" w:hAnsiTheme="minorHAnsi" w:cstheme="minorHAnsi"/>
          <w:spacing w:val="-1"/>
          <w:sz w:val="24"/>
          <w:szCs w:val="24"/>
        </w:rPr>
        <w:t>loading</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calculation</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sheet</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[NAME</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2"/>
          <w:sz w:val="24"/>
          <w:szCs w:val="24"/>
        </w:rPr>
        <w:t>THE</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ORGANISATION].</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Suitable</w:t>
      </w:r>
      <w:r w:rsidRPr="0049482C">
        <w:rPr>
          <w:rFonts w:asciiTheme="minorHAnsi" w:hAnsiTheme="minorHAnsi" w:cstheme="minorHAnsi"/>
          <w:spacing w:val="42"/>
          <w:w w:val="102"/>
          <w:sz w:val="24"/>
          <w:szCs w:val="24"/>
        </w:rPr>
        <w:t xml:space="preserve"> </w:t>
      </w:r>
      <w:r w:rsidRPr="0049482C">
        <w:rPr>
          <w:rFonts w:asciiTheme="minorHAnsi" w:hAnsiTheme="minorHAnsi" w:cstheme="minorHAnsi"/>
          <w:sz w:val="24"/>
          <w:szCs w:val="24"/>
        </w:rPr>
        <w:t>fastening</w:t>
      </w:r>
      <w:r w:rsidRPr="0049482C">
        <w:rPr>
          <w:rFonts w:asciiTheme="minorHAnsi" w:hAnsiTheme="minorHAnsi" w:cstheme="minorHAnsi"/>
          <w:spacing w:val="31"/>
          <w:sz w:val="24"/>
          <w:szCs w:val="24"/>
        </w:rPr>
        <w:t xml:space="preserve"> </w:t>
      </w:r>
      <w:r w:rsidRPr="0049482C">
        <w:rPr>
          <w:rFonts w:asciiTheme="minorHAnsi" w:hAnsiTheme="minorHAnsi" w:cstheme="minorHAnsi"/>
          <w:spacing w:val="-1"/>
          <w:sz w:val="24"/>
          <w:szCs w:val="24"/>
        </w:rPr>
        <w:t>arrangement</w:t>
      </w:r>
      <w:r w:rsidRPr="0049482C">
        <w:rPr>
          <w:rFonts w:asciiTheme="minorHAnsi" w:hAnsiTheme="minorHAnsi" w:cstheme="minorHAnsi"/>
          <w:spacing w:val="36"/>
          <w:sz w:val="24"/>
          <w:szCs w:val="24"/>
        </w:rPr>
        <w:t xml:space="preserve"> </w:t>
      </w:r>
      <w:r w:rsidRPr="0049482C">
        <w:rPr>
          <w:rFonts w:asciiTheme="minorHAnsi" w:hAnsiTheme="minorHAnsi" w:cstheme="minorHAnsi"/>
          <w:sz w:val="24"/>
          <w:szCs w:val="24"/>
        </w:rPr>
        <w:t>such</w:t>
      </w:r>
      <w:r w:rsidRPr="0049482C">
        <w:rPr>
          <w:rFonts w:asciiTheme="minorHAnsi" w:hAnsiTheme="minorHAnsi" w:cstheme="minorHAnsi"/>
          <w:spacing w:val="37"/>
          <w:sz w:val="24"/>
          <w:szCs w:val="24"/>
        </w:rPr>
        <w:t xml:space="preserve"> </w:t>
      </w:r>
      <w:r w:rsidRPr="0049482C">
        <w:rPr>
          <w:rFonts w:asciiTheme="minorHAnsi" w:hAnsiTheme="minorHAnsi" w:cstheme="minorHAnsi"/>
          <w:spacing w:val="-3"/>
          <w:sz w:val="24"/>
          <w:szCs w:val="24"/>
        </w:rPr>
        <w:t>as</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grouting</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calming</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should</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31"/>
          <w:sz w:val="24"/>
          <w:szCs w:val="24"/>
        </w:rPr>
        <w:t xml:space="preserve"> </w:t>
      </w:r>
      <w:r w:rsidRPr="0049482C">
        <w:rPr>
          <w:rFonts w:asciiTheme="minorHAnsi" w:hAnsiTheme="minorHAnsi" w:cstheme="minorHAnsi"/>
          <w:spacing w:val="-1"/>
          <w:sz w:val="24"/>
          <w:szCs w:val="24"/>
        </w:rPr>
        <w:t>provided</w:t>
      </w:r>
      <w:r w:rsidRPr="0049482C">
        <w:rPr>
          <w:rFonts w:asciiTheme="minorHAnsi" w:hAnsiTheme="minorHAnsi" w:cstheme="minorHAnsi"/>
          <w:spacing w:val="42"/>
          <w:sz w:val="24"/>
          <w:szCs w:val="24"/>
        </w:rPr>
        <w:t xml:space="preserve"> </w:t>
      </w:r>
      <w:r w:rsidRPr="0049482C">
        <w:rPr>
          <w:rFonts w:asciiTheme="minorHAnsi" w:hAnsiTheme="minorHAnsi" w:cstheme="minorHAnsi"/>
          <w:sz w:val="24"/>
          <w:szCs w:val="24"/>
        </w:rPr>
        <w:lastRenderedPageBreak/>
        <w:t>to</w:t>
      </w:r>
      <w:r w:rsidRPr="0049482C">
        <w:rPr>
          <w:rFonts w:asciiTheme="minorHAnsi" w:hAnsiTheme="minorHAnsi" w:cstheme="minorHAnsi"/>
          <w:spacing w:val="50"/>
          <w:w w:val="102"/>
          <w:sz w:val="24"/>
          <w:szCs w:val="24"/>
        </w:rPr>
        <w:t xml:space="preserve"> </w:t>
      </w:r>
      <w:r w:rsidRPr="0049482C">
        <w:rPr>
          <w:rFonts w:asciiTheme="minorHAnsi" w:hAnsiTheme="minorHAnsi" w:cstheme="minorHAnsi"/>
          <w:spacing w:val="-1"/>
          <w:sz w:val="24"/>
          <w:szCs w:val="24"/>
        </w:rPr>
        <w:t>secure</w:t>
      </w:r>
      <w:r w:rsidRPr="0049482C">
        <w:rPr>
          <w:rFonts w:asciiTheme="minorHAnsi" w:hAnsiTheme="minorHAnsi" w:cstheme="minorHAnsi"/>
          <w:spacing w:val="20"/>
          <w:sz w:val="24"/>
          <w:szCs w:val="24"/>
        </w:rPr>
        <w:t xml:space="preserve"> </w:t>
      </w:r>
      <w:r w:rsidRPr="0049482C">
        <w:rPr>
          <w:rFonts w:asciiTheme="minorHAnsi" w:hAnsiTheme="minorHAnsi" w:cstheme="minorHAnsi"/>
          <w:spacing w:val="-2"/>
          <w:sz w:val="24"/>
          <w:szCs w:val="24"/>
        </w:rPr>
        <w:t>the</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installation</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against</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specific</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wind</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speed.</w:t>
      </w:r>
    </w:p>
    <w:p w14:paraId="7602846A" w14:textId="77777777" w:rsidR="0049482C" w:rsidRPr="0049482C" w:rsidRDefault="0049482C" w:rsidP="008102B2">
      <w:pPr>
        <w:pStyle w:val="BodyText"/>
        <w:widowControl w:val="0"/>
        <w:numPr>
          <w:ilvl w:val="0"/>
          <w:numId w:val="59"/>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The</w:t>
      </w:r>
      <w:r w:rsidRPr="0049482C">
        <w:rPr>
          <w:rFonts w:asciiTheme="minorHAnsi" w:hAnsiTheme="minorHAnsi" w:cstheme="minorHAnsi"/>
          <w:spacing w:val="22"/>
          <w:sz w:val="24"/>
          <w:szCs w:val="24"/>
        </w:rPr>
        <w:t xml:space="preserve"> </w:t>
      </w:r>
      <w:r w:rsidRPr="0049482C">
        <w:rPr>
          <w:rFonts w:asciiTheme="minorHAnsi" w:hAnsiTheme="minorHAnsi" w:cstheme="minorHAnsi"/>
          <w:spacing w:val="-1"/>
          <w:sz w:val="24"/>
          <w:szCs w:val="24"/>
        </w:rPr>
        <w:t>mounting</w:t>
      </w:r>
      <w:r w:rsidRPr="0049482C">
        <w:rPr>
          <w:rFonts w:asciiTheme="minorHAnsi" w:hAnsiTheme="minorHAnsi" w:cstheme="minorHAnsi"/>
          <w:spacing w:val="22"/>
          <w:sz w:val="24"/>
          <w:szCs w:val="24"/>
        </w:rPr>
        <w:t xml:space="preserve"> </w:t>
      </w:r>
      <w:r w:rsidRPr="0049482C">
        <w:rPr>
          <w:rFonts w:asciiTheme="minorHAnsi" w:hAnsiTheme="minorHAnsi" w:cstheme="minorHAnsi"/>
          <w:sz w:val="24"/>
          <w:szCs w:val="24"/>
        </w:rPr>
        <w:t>structure</w:t>
      </w:r>
      <w:r w:rsidRPr="0049482C">
        <w:rPr>
          <w:rFonts w:asciiTheme="minorHAnsi" w:hAnsiTheme="minorHAnsi" w:cstheme="minorHAnsi"/>
          <w:spacing w:val="7"/>
          <w:sz w:val="24"/>
          <w:szCs w:val="24"/>
        </w:rPr>
        <w:t xml:space="preserve"> </w:t>
      </w:r>
      <w:r w:rsidRPr="0049482C">
        <w:rPr>
          <w:rFonts w:asciiTheme="minorHAnsi" w:hAnsiTheme="minorHAnsi" w:cstheme="minorHAnsi"/>
          <w:sz w:val="24"/>
          <w:szCs w:val="24"/>
        </w:rPr>
        <w:t>steel</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as</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per</w:t>
      </w:r>
      <w:r w:rsidRPr="0049482C">
        <w:rPr>
          <w:rFonts w:asciiTheme="minorHAnsi" w:hAnsiTheme="minorHAnsi" w:cstheme="minorHAnsi"/>
          <w:spacing w:val="20"/>
          <w:sz w:val="24"/>
          <w:szCs w:val="24"/>
        </w:rPr>
        <w:t xml:space="preserve"> </w:t>
      </w:r>
      <w:r w:rsidRPr="0049482C">
        <w:rPr>
          <w:rFonts w:asciiTheme="minorHAnsi" w:hAnsiTheme="minorHAnsi" w:cstheme="minorHAnsi"/>
          <w:spacing w:val="-1"/>
          <w:sz w:val="24"/>
          <w:szCs w:val="24"/>
        </w:rPr>
        <w:t>latest</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IS</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2062:</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1992</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54"/>
          <w:w w:val="102"/>
          <w:sz w:val="24"/>
          <w:szCs w:val="24"/>
        </w:rPr>
        <w:t xml:space="preserve"> </w:t>
      </w:r>
      <w:r w:rsidRPr="0049482C">
        <w:rPr>
          <w:rFonts w:asciiTheme="minorHAnsi" w:hAnsiTheme="minorHAnsi" w:cstheme="minorHAnsi"/>
          <w:spacing w:val="-1"/>
          <w:sz w:val="24"/>
          <w:szCs w:val="24"/>
        </w:rPr>
        <w:t>galvanization</w:t>
      </w:r>
      <w:r w:rsidRPr="0049482C">
        <w:rPr>
          <w:rFonts w:asciiTheme="minorHAnsi" w:hAnsiTheme="minorHAnsi" w:cstheme="minorHAnsi"/>
          <w:spacing w:val="50"/>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49"/>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50"/>
          <w:sz w:val="24"/>
          <w:szCs w:val="24"/>
        </w:rPr>
        <w:t xml:space="preserve"> </w:t>
      </w:r>
      <w:r w:rsidRPr="0049482C">
        <w:rPr>
          <w:rFonts w:asciiTheme="minorHAnsi" w:hAnsiTheme="minorHAnsi" w:cstheme="minorHAnsi"/>
          <w:spacing w:val="-1"/>
          <w:sz w:val="24"/>
          <w:szCs w:val="24"/>
        </w:rPr>
        <w:t>mounting</w:t>
      </w:r>
      <w:r w:rsidRPr="0049482C">
        <w:rPr>
          <w:rFonts w:asciiTheme="minorHAnsi" w:hAnsiTheme="minorHAnsi" w:cstheme="minorHAnsi"/>
          <w:spacing w:val="50"/>
          <w:sz w:val="24"/>
          <w:szCs w:val="24"/>
        </w:rPr>
        <w:t xml:space="preserve"> </w:t>
      </w:r>
      <w:r w:rsidRPr="0049482C">
        <w:rPr>
          <w:rFonts w:asciiTheme="minorHAnsi" w:hAnsiTheme="minorHAnsi" w:cstheme="minorHAnsi"/>
          <w:sz w:val="24"/>
          <w:szCs w:val="24"/>
        </w:rPr>
        <w:t>structure</w:t>
      </w:r>
      <w:r w:rsidRPr="0049482C">
        <w:rPr>
          <w:rFonts w:asciiTheme="minorHAnsi" w:hAnsiTheme="minorHAnsi" w:cstheme="minorHAnsi"/>
          <w:spacing w:val="45"/>
          <w:sz w:val="24"/>
          <w:szCs w:val="24"/>
        </w:rPr>
        <w:t xml:space="preserve"> </w:t>
      </w:r>
      <w:r w:rsidRPr="0049482C">
        <w:rPr>
          <w:rFonts w:asciiTheme="minorHAnsi" w:hAnsiTheme="minorHAnsi" w:cstheme="minorHAnsi"/>
          <w:spacing w:val="-1"/>
          <w:sz w:val="24"/>
          <w:szCs w:val="24"/>
        </w:rPr>
        <w:t>shall</w:t>
      </w:r>
      <w:r w:rsidRPr="0049482C">
        <w:rPr>
          <w:rFonts w:asciiTheme="minorHAnsi" w:hAnsiTheme="minorHAnsi" w:cstheme="minorHAnsi"/>
          <w:spacing w:val="49"/>
          <w:sz w:val="24"/>
          <w:szCs w:val="24"/>
        </w:rPr>
        <w:t xml:space="preserve"> </w:t>
      </w:r>
      <w:r w:rsidRPr="0049482C">
        <w:rPr>
          <w:rFonts w:asciiTheme="minorHAnsi" w:hAnsiTheme="minorHAnsi" w:cstheme="minorHAnsi"/>
          <w:spacing w:val="1"/>
          <w:sz w:val="24"/>
          <w:szCs w:val="24"/>
        </w:rPr>
        <w:t>be</w:t>
      </w:r>
      <w:r w:rsidRPr="0049482C">
        <w:rPr>
          <w:rFonts w:asciiTheme="minorHAnsi" w:hAnsiTheme="minorHAnsi" w:cstheme="minorHAnsi"/>
          <w:spacing w:val="50"/>
          <w:sz w:val="24"/>
          <w:szCs w:val="24"/>
        </w:rPr>
        <w:t xml:space="preserve"> </w:t>
      </w:r>
      <w:r w:rsidRPr="0049482C">
        <w:rPr>
          <w:rFonts w:asciiTheme="minorHAnsi" w:hAnsiTheme="minorHAnsi" w:cstheme="minorHAnsi"/>
          <w:spacing w:val="-1"/>
          <w:sz w:val="24"/>
          <w:szCs w:val="24"/>
        </w:rPr>
        <w:t>in</w:t>
      </w:r>
      <w:r w:rsidRPr="0049482C">
        <w:rPr>
          <w:rFonts w:asciiTheme="minorHAnsi" w:hAnsiTheme="minorHAnsi" w:cstheme="minorHAnsi"/>
          <w:spacing w:val="51"/>
          <w:sz w:val="24"/>
          <w:szCs w:val="24"/>
        </w:rPr>
        <w:t xml:space="preserve"> </w:t>
      </w:r>
      <w:r w:rsidRPr="0049482C">
        <w:rPr>
          <w:rFonts w:asciiTheme="minorHAnsi" w:hAnsiTheme="minorHAnsi" w:cstheme="minorHAnsi"/>
          <w:sz w:val="24"/>
          <w:szCs w:val="24"/>
        </w:rPr>
        <w:t>compliance</w:t>
      </w:r>
      <w:r w:rsidRPr="0049482C">
        <w:rPr>
          <w:rFonts w:asciiTheme="minorHAnsi" w:hAnsiTheme="minorHAnsi" w:cstheme="minorHAnsi"/>
          <w:spacing w:val="50"/>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45"/>
          <w:sz w:val="24"/>
          <w:szCs w:val="24"/>
        </w:rPr>
        <w:t xml:space="preserve"> </w:t>
      </w:r>
      <w:r w:rsidRPr="0049482C">
        <w:rPr>
          <w:rFonts w:asciiTheme="minorHAnsi" w:hAnsiTheme="minorHAnsi" w:cstheme="minorHAnsi"/>
          <w:spacing w:val="-1"/>
          <w:sz w:val="24"/>
          <w:szCs w:val="24"/>
        </w:rPr>
        <w:t>latest</w:t>
      </w:r>
      <w:r w:rsidRPr="0049482C">
        <w:rPr>
          <w:rFonts w:asciiTheme="minorHAnsi" w:hAnsiTheme="minorHAnsi" w:cstheme="minorHAnsi"/>
          <w:spacing w:val="51"/>
          <w:sz w:val="24"/>
          <w:szCs w:val="24"/>
        </w:rPr>
        <w:t xml:space="preserve"> </w:t>
      </w:r>
      <w:r w:rsidRPr="0049482C">
        <w:rPr>
          <w:rFonts w:asciiTheme="minorHAnsi" w:hAnsiTheme="minorHAnsi" w:cstheme="minorHAnsi"/>
          <w:spacing w:val="-3"/>
          <w:sz w:val="24"/>
          <w:szCs w:val="24"/>
        </w:rPr>
        <w:t>IS</w:t>
      </w:r>
      <w:r w:rsidRPr="0049482C">
        <w:rPr>
          <w:rFonts w:asciiTheme="minorHAnsi" w:hAnsiTheme="minorHAnsi" w:cstheme="minorHAnsi"/>
          <w:spacing w:val="68"/>
          <w:w w:val="102"/>
          <w:sz w:val="24"/>
          <w:szCs w:val="24"/>
        </w:rPr>
        <w:t xml:space="preserve"> </w:t>
      </w:r>
      <w:r w:rsidRPr="0049482C">
        <w:rPr>
          <w:rFonts w:asciiTheme="minorHAnsi" w:hAnsiTheme="minorHAnsi" w:cstheme="minorHAnsi"/>
          <w:sz w:val="24"/>
          <w:szCs w:val="24"/>
        </w:rPr>
        <w:t>4759.</w:t>
      </w:r>
    </w:p>
    <w:p w14:paraId="599EE099" w14:textId="77777777" w:rsidR="0049482C" w:rsidRPr="0049482C" w:rsidRDefault="0049482C" w:rsidP="008102B2">
      <w:pPr>
        <w:pStyle w:val="BodyText"/>
        <w:widowControl w:val="0"/>
        <w:numPr>
          <w:ilvl w:val="0"/>
          <w:numId w:val="59"/>
        </w:numPr>
        <w:spacing w:after="240"/>
        <w:jc w:val="both"/>
        <w:rPr>
          <w:rFonts w:asciiTheme="minorHAnsi" w:hAnsiTheme="minorHAnsi" w:cstheme="minorHAnsi"/>
          <w:sz w:val="24"/>
          <w:szCs w:val="24"/>
        </w:rPr>
      </w:pPr>
      <w:r w:rsidRPr="0049482C">
        <w:rPr>
          <w:rFonts w:asciiTheme="minorHAnsi" w:hAnsiTheme="minorHAnsi" w:cstheme="minorHAnsi"/>
          <w:sz w:val="24"/>
          <w:szCs w:val="24"/>
        </w:rPr>
        <w:t>Structural</w:t>
      </w:r>
      <w:r w:rsidRPr="0049482C">
        <w:rPr>
          <w:rFonts w:asciiTheme="minorHAnsi" w:hAnsiTheme="minorHAnsi" w:cstheme="minorHAnsi"/>
          <w:spacing w:val="23"/>
          <w:sz w:val="24"/>
          <w:szCs w:val="24"/>
        </w:rPr>
        <w:t xml:space="preserve"> </w:t>
      </w:r>
      <w:r w:rsidRPr="0049482C">
        <w:rPr>
          <w:rFonts w:asciiTheme="minorHAnsi" w:hAnsiTheme="minorHAnsi" w:cstheme="minorHAnsi"/>
          <w:spacing w:val="-1"/>
          <w:sz w:val="24"/>
          <w:szCs w:val="24"/>
        </w:rPr>
        <w:t>material</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corrosion</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resistant</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20"/>
          <w:sz w:val="24"/>
          <w:szCs w:val="24"/>
        </w:rPr>
        <w:t xml:space="preserve"> </w:t>
      </w:r>
      <w:r w:rsidRPr="0049482C">
        <w:rPr>
          <w:rFonts w:asciiTheme="minorHAnsi" w:hAnsiTheme="minorHAnsi" w:cstheme="minorHAnsi"/>
          <w:spacing w:val="-1"/>
          <w:sz w:val="24"/>
          <w:szCs w:val="24"/>
        </w:rPr>
        <w:t>electrolytically</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1"/>
          <w:sz w:val="24"/>
          <w:szCs w:val="24"/>
        </w:rPr>
        <w:t>compatible</w:t>
      </w:r>
      <w:r w:rsidRPr="0049482C">
        <w:rPr>
          <w:rFonts w:asciiTheme="minorHAnsi" w:hAnsiTheme="minorHAnsi" w:cstheme="minorHAnsi"/>
          <w:spacing w:val="76"/>
          <w:w w:val="102"/>
          <w:sz w:val="24"/>
          <w:szCs w:val="24"/>
        </w:rPr>
        <w:t xml:space="preserve"> </w:t>
      </w:r>
      <w:r w:rsidRPr="0049482C">
        <w:rPr>
          <w:rFonts w:asciiTheme="minorHAnsi" w:hAnsiTheme="minorHAnsi" w:cstheme="minorHAnsi"/>
          <w:spacing w:val="-2"/>
          <w:sz w:val="24"/>
          <w:szCs w:val="24"/>
        </w:rPr>
        <w:t>with</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48"/>
          <w:sz w:val="24"/>
          <w:szCs w:val="24"/>
        </w:rPr>
        <w:t xml:space="preserve"> </w:t>
      </w:r>
      <w:r w:rsidRPr="0049482C">
        <w:rPr>
          <w:rFonts w:asciiTheme="minorHAnsi" w:hAnsiTheme="minorHAnsi" w:cstheme="minorHAnsi"/>
          <w:spacing w:val="-1"/>
          <w:sz w:val="24"/>
          <w:szCs w:val="24"/>
        </w:rPr>
        <w:t>materials</w:t>
      </w:r>
      <w:r w:rsidRPr="0049482C">
        <w:rPr>
          <w:rFonts w:asciiTheme="minorHAnsi" w:hAnsiTheme="minorHAnsi" w:cstheme="minorHAnsi"/>
          <w:spacing w:val="48"/>
          <w:sz w:val="24"/>
          <w:szCs w:val="24"/>
        </w:rPr>
        <w:t xml:space="preserve"> </w:t>
      </w:r>
      <w:r w:rsidRPr="0049482C">
        <w:rPr>
          <w:rFonts w:asciiTheme="minorHAnsi" w:hAnsiTheme="minorHAnsi" w:cstheme="minorHAnsi"/>
          <w:sz w:val="24"/>
          <w:szCs w:val="24"/>
        </w:rPr>
        <w:t>used</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in</w:t>
      </w:r>
      <w:r w:rsidRPr="0049482C">
        <w:rPr>
          <w:rFonts w:asciiTheme="minorHAnsi" w:hAnsiTheme="minorHAnsi" w:cstheme="minorHAnsi"/>
          <w:spacing w:val="45"/>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43"/>
          <w:sz w:val="24"/>
          <w:szCs w:val="24"/>
        </w:rPr>
        <w:t xml:space="preserve"> </w:t>
      </w:r>
      <w:r w:rsidRPr="0049482C">
        <w:rPr>
          <w:rFonts w:asciiTheme="minorHAnsi" w:hAnsiTheme="minorHAnsi" w:cstheme="minorHAnsi"/>
          <w:spacing w:val="-1"/>
          <w:sz w:val="24"/>
          <w:szCs w:val="24"/>
        </w:rPr>
        <w:t>module</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frame,</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its</w:t>
      </w:r>
      <w:r w:rsidRPr="0049482C">
        <w:rPr>
          <w:rFonts w:asciiTheme="minorHAnsi" w:hAnsiTheme="minorHAnsi" w:cstheme="minorHAnsi"/>
          <w:spacing w:val="48"/>
          <w:sz w:val="24"/>
          <w:szCs w:val="24"/>
        </w:rPr>
        <w:t xml:space="preserve"> </w:t>
      </w:r>
      <w:r w:rsidRPr="0049482C">
        <w:rPr>
          <w:rFonts w:asciiTheme="minorHAnsi" w:hAnsiTheme="minorHAnsi" w:cstheme="minorHAnsi"/>
          <w:sz w:val="24"/>
          <w:szCs w:val="24"/>
        </w:rPr>
        <w:t>fasteners,</w:t>
      </w:r>
      <w:r w:rsidRPr="0049482C">
        <w:rPr>
          <w:rFonts w:asciiTheme="minorHAnsi" w:hAnsiTheme="minorHAnsi" w:cstheme="minorHAnsi"/>
          <w:spacing w:val="44"/>
          <w:sz w:val="24"/>
          <w:szCs w:val="24"/>
        </w:rPr>
        <w:t xml:space="preserve"> </w:t>
      </w:r>
      <w:r w:rsidRPr="0049482C">
        <w:rPr>
          <w:rFonts w:asciiTheme="minorHAnsi" w:hAnsiTheme="minorHAnsi" w:cstheme="minorHAnsi"/>
          <w:spacing w:val="-2"/>
          <w:sz w:val="24"/>
          <w:szCs w:val="24"/>
        </w:rPr>
        <w:t>nuts</w:t>
      </w:r>
      <w:r w:rsidRPr="0049482C">
        <w:rPr>
          <w:rFonts w:asciiTheme="minorHAnsi" w:hAnsiTheme="minorHAnsi" w:cstheme="minorHAnsi"/>
          <w:spacing w:val="53"/>
          <w:sz w:val="24"/>
          <w:szCs w:val="24"/>
        </w:rPr>
        <w:t xml:space="preserve"> </w:t>
      </w:r>
      <w:r w:rsidRPr="0049482C">
        <w:rPr>
          <w:rFonts w:asciiTheme="minorHAnsi" w:hAnsiTheme="minorHAnsi" w:cstheme="minorHAnsi"/>
          <w:spacing w:val="-2"/>
          <w:sz w:val="24"/>
          <w:szCs w:val="24"/>
        </w:rPr>
        <w:t>and</w:t>
      </w:r>
      <w:r w:rsidRPr="0049482C">
        <w:rPr>
          <w:rFonts w:asciiTheme="minorHAnsi" w:hAnsiTheme="minorHAnsi" w:cstheme="minorHAnsi"/>
          <w:spacing w:val="43"/>
          <w:sz w:val="24"/>
          <w:szCs w:val="24"/>
        </w:rPr>
        <w:t xml:space="preserve"> </w:t>
      </w:r>
      <w:r w:rsidRPr="0049482C">
        <w:rPr>
          <w:rFonts w:asciiTheme="minorHAnsi" w:hAnsiTheme="minorHAnsi" w:cstheme="minorHAnsi"/>
          <w:sz w:val="24"/>
          <w:szCs w:val="24"/>
        </w:rPr>
        <w:t>bolts.</w:t>
      </w:r>
      <w:r w:rsidRPr="0049482C">
        <w:rPr>
          <w:rFonts w:asciiTheme="minorHAnsi" w:hAnsiTheme="minorHAnsi" w:cstheme="minorHAnsi"/>
          <w:spacing w:val="44"/>
          <w:w w:val="102"/>
          <w:sz w:val="24"/>
          <w:szCs w:val="24"/>
        </w:rPr>
        <w:t xml:space="preserve"> </w:t>
      </w:r>
      <w:r w:rsidRPr="0049482C">
        <w:rPr>
          <w:rFonts w:asciiTheme="minorHAnsi" w:hAnsiTheme="minorHAnsi" w:cstheme="minorHAnsi"/>
          <w:sz w:val="24"/>
          <w:szCs w:val="24"/>
        </w:rPr>
        <w:t>Necessary</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protection</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towards</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rusting</w:t>
      </w:r>
      <w:r w:rsidRPr="0049482C">
        <w:rPr>
          <w:rFonts w:asciiTheme="minorHAnsi" w:hAnsiTheme="minorHAnsi" w:cstheme="minorHAnsi"/>
          <w:spacing w:val="41"/>
          <w:sz w:val="24"/>
          <w:szCs w:val="24"/>
        </w:rPr>
        <w:t xml:space="preserve"> </w:t>
      </w:r>
      <w:r w:rsidRPr="0049482C">
        <w:rPr>
          <w:rFonts w:asciiTheme="minorHAnsi" w:hAnsiTheme="minorHAnsi" w:cstheme="minorHAnsi"/>
          <w:sz w:val="24"/>
          <w:szCs w:val="24"/>
        </w:rPr>
        <w:t>need</w:t>
      </w:r>
      <w:r w:rsidRPr="0049482C">
        <w:rPr>
          <w:rFonts w:asciiTheme="minorHAnsi" w:hAnsiTheme="minorHAnsi" w:cstheme="minorHAnsi"/>
          <w:spacing w:val="39"/>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40"/>
          <w:sz w:val="24"/>
          <w:szCs w:val="24"/>
        </w:rPr>
        <w:t xml:space="preserve"> </w:t>
      </w:r>
      <w:r w:rsidRPr="0049482C">
        <w:rPr>
          <w:rFonts w:asciiTheme="minorHAnsi" w:hAnsiTheme="minorHAnsi" w:cstheme="minorHAnsi"/>
          <w:spacing w:val="1"/>
          <w:sz w:val="24"/>
          <w:szCs w:val="24"/>
        </w:rPr>
        <w:t>be</w:t>
      </w:r>
      <w:r w:rsidRPr="0049482C">
        <w:rPr>
          <w:rFonts w:asciiTheme="minorHAnsi" w:hAnsiTheme="minorHAnsi" w:cstheme="minorHAnsi"/>
          <w:spacing w:val="30"/>
          <w:w w:val="102"/>
          <w:sz w:val="24"/>
          <w:szCs w:val="24"/>
        </w:rPr>
        <w:t xml:space="preserve"> </w:t>
      </w:r>
      <w:r w:rsidRPr="0049482C">
        <w:rPr>
          <w:rFonts w:asciiTheme="minorHAnsi" w:hAnsiTheme="minorHAnsi" w:cstheme="minorHAnsi"/>
          <w:sz w:val="24"/>
          <w:szCs w:val="24"/>
        </w:rPr>
        <w:t>provided</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either</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by</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coating</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or</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1"/>
          <w:sz w:val="24"/>
          <w:szCs w:val="24"/>
        </w:rPr>
        <w:t>anodization.</w:t>
      </w:r>
    </w:p>
    <w:p w14:paraId="3F1B44CB" w14:textId="77777777" w:rsidR="0049482C" w:rsidRPr="0049482C" w:rsidRDefault="0049482C" w:rsidP="008102B2">
      <w:pPr>
        <w:pStyle w:val="BodyText"/>
        <w:widowControl w:val="0"/>
        <w:numPr>
          <w:ilvl w:val="0"/>
          <w:numId w:val="59"/>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The</w:t>
      </w:r>
      <w:r w:rsidRPr="0049482C">
        <w:rPr>
          <w:rFonts w:asciiTheme="minorHAnsi" w:hAnsiTheme="minorHAnsi" w:cstheme="minorHAnsi"/>
          <w:spacing w:val="59"/>
          <w:sz w:val="24"/>
          <w:szCs w:val="24"/>
        </w:rPr>
        <w:t xml:space="preserve"> </w:t>
      </w:r>
      <w:r w:rsidRPr="0049482C">
        <w:rPr>
          <w:rFonts w:asciiTheme="minorHAnsi" w:hAnsiTheme="minorHAnsi" w:cstheme="minorHAnsi"/>
          <w:spacing w:val="-1"/>
          <w:sz w:val="24"/>
          <w:szCs w:val="24"/>
        </w:rPr>
        <w:t>fasteners</w:t>
      </w:r>
      <w:r w:rsidRPr="0049482C">
        <w:rPr>
          <w:rFonts w:asciiTheme="minorHAnsi" w:hAnsiTheme="minorHAnsi" w:cstheme="minorHAnsi"/>
          <w:spacing w:val="2"/>
          <w:sz w:val="24"/>
          <w:szCs w:val="24"/>
        </w:rPr>
        <w:t xml:space="preserve"> </w:t>
      </w:r>
      <w:r w:rsidRPr="0049482C">
        <w:rPr>
          <w:rFonts w:asciiTheme="minorHAnsi" w:hAnsiTheme="minorHAnsi" w:cstheme="minorHAnsi"/>
          <w:sz w:val="24"/>
          <w:szCs w:val="24"/>
        </w:rPr>
        <w:t>used</w:t>
      </w:r>
      <w:r w:rsidRPr="0049482C">
        <w:rPr>
          <w:rFonts w:asciiTheme="minorHAnsi" w:hAnsiTheme="minorHAnsi" w:cstheme="minorHAnsi"/>
          <w:spacing w:val="48"/>
          <w:sz w:val="24"/>
          <w:szCs w:val="24"/>
        </w:rPr>
        <w:t xml:space="preserve"> </w:t>
      </w:r>
      <w:r w:rsidRPr="0049482C">
        <w:rPr>
          <w:rFonts w:asciiTheme="minorHAnsi" w:hAnsiTheme="minorHAnsi" w:cstheme="minorHAnsi"/>
          <w:sz w:val="24"/>
          <w:szCs w:val="24"/>
        </w:rPr>
        <w:t>should</w:t>
      </w:r>
      <w:r w:rsidRPr="0049482C">
        <w:rPr>
          <w:rFonts w:asciiTheme="minorHAnsi" w:hAnsiTheme="minorHAnsi" w:cstheme="minorHAnsi"/>
          <w:spacing w:val="60"/>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54"/>
          <w:sz w:val="24"/>
          <w:szCs w:val="24"/>
        </w:rPr>
        <w:t xml:space="preserve"> </w:t>
      </w:r>
      <w:r w:rsidRPr="0049482C">
        <w:rPr>
          <w:rFonts w:asciiTheme="minorHAnsi" w:hAnsiTheme="minorHAnsi" w:cstheme="minorHAnsi"/>
          <w:spacing w:val="-2"/>
          <w:sz w:val="24"/>
          <w:szCs w:val="24"/>
        </w:rPr>
        <w:t>made</w:t>
      </w:r>
      <w:r w:rsidRPr="0049482C">
        <w:rPr>
          <w:rFonts w:asciiTheme="minorHAnsi" w:hAnsiTheme="minorHAnsi" w:cstheme="minorHAnsi"/>
          <w:spacing w:val="58"/>
          <w:sz w:val="24"/>
          <w:szCs w:val="24"/>
        </w:rPr>
        <w:t xml:space="preserve"> </w:t>
      </w:r>
      <w:r w:rsidRPr="0049482C">
        <w:rPr>
          <w:rFonts w:asciiTheme="minorHAnsi" w:hAnsiTheme="minorHAnsi" w:cstheme="minorHAnsi"/>
          <w:spacing w:val="1"/>
          <w:sz w:val="24"/>
          <w:szCs w:val="24"/>
        </w:rPr>
        <w:t>up</w:t>
      </w:r>
      <w:r w:rsidRPr="0049482C">
        <w:rPr>
          <w:rFonts w:asciiTheme="minorHAnsi" w:hAnsiTheme="minorHAnsi" w:cstheme="minorHAnsi"/>
          <w:spacing w:val="59"/>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54"/>
          <w:sz w:val="24"/>
          <w:szCs w:val="24"/>
        </w:rPr>
        <w:t xml:space="preserve"> </w:t>
      </w:r>
      <w:r w:rsidRPr="0049482C">
        <w:rPr>
          <w:rFonts w:asciiTheme="minorHAnsi" w:hAnsiTheme="minorHAnsi" w:cstheme="minorHAnsi"/>
          <w:spacing w:val="-1"/>
          <w:sz w:val="24"/>
          <w:szCs w:val="24"/>
        </w:rPr>
        <w:t>stainless</w:t>
      </w:r>
      <w:r w:rsidRPr="0049482C">
        <w:rPr>
          <w:rFonts w:asciiTheme="minorHAnsi" w:hAnsiTheme="minorHAnsi" w:cstheme="minorHAnsi"/>
          <w:spacing w:val="58"/>
          <w:sz w:val="24"/>
          <w:szCs w:val="24"/>
        </w:rPr>
        <w:t xml:space="preserve"> </w:t>
      </w:r>
      <w:r w:rsidRPr="0049482C">
        <w:rPr>
          <w:rFonts w:asciiTheme="minorHAnsi" w:hAnsiTheme="minorHAnsi" w:cstheme="minorHAnsi"/>
          <w:sz w:val="24"/>
          <w:szCs w:val="24"/>
        </w:rPr>
        <w:t>steel.</w:t>
      </w:r>
      <w:r w:rsidRPr="0049482C">
        <w:rPr>
          <w:rFonts w:asciiTheme="minorHAnsi" w:hAnsiTheme="minorHAnsi" w:cstheme="minorHAnsi"/>
          <w:spacing w:val="55"/>
          <w:sz w:val="24"/>
          <w:szCs w:val="24"/>
        </w:rPr>
        <w:t xml:space="preserve"> </w:t>
      </w:r>
      <w:r w:rsidRPr="0049482C">
        <w:rPr>
          <w:rFonts w:asciiTheme="minorHAnsi" w:hAnsiTheme="minorHAnsi" w:cstheme="minorHAnsi"/>
          <w:spacing w:val="-2"/>
          <w:sz w:val="24"/>
          <w:szCs w:val="24"/>
        </w:rPr>
        <w:t>The</w:t>
      </w:r>
      <w:r w:rsidRPr="0049482C">
        <w:rPr>
          <w:rFonts w:asciiTheme="minorHAnsi" w:hAnsiTheme="minorHAnsi" w:cstheme="minorHAnsi"/>
          <w:spacing w:val="54"/>
          <w:sz w:val="24"/>
          <w:szCs w:val="24"/>
        </w:rPr>
        <w:t xml:space="preserve"> </w:t>
      </w:r>
      <w:r w:rsidRPr="0049482C">
        <w:rPr>
          <w:rFonts w:asciiTheme="minorHAnsi" w:hAnsiTheme="minorHAnsi" w:cstheme="minorHAnsi"/>
          <w:sz w:val="24"/>
          <w:szCs w:val="24"/>
        </w:rPr>
        <w:t>structures</w:t>
      </w:r>
      <w:r w:rsidRPr="0049482C">
        <w:rPr>
          <w:rFonts w:asciiTheme="minorHAnsi" w:hAnsiTheme="minorHAnsi" w:cstheme="minorHAnsi"/>
          <w:spacing w:val="56"/>
          <w:w w:val="102"/>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3"/>
          <w:sz w:val="24"/>
          <w:szCs w:val="24"/>
        </w:rPr>
        <w:t>be</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1"/>
          <w:sz w:val="24"/>
          <w:szCs w:val="24"/>
        </w:rPr>
        <w:t>designed</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1"/>
          <w:sz w:val="24"/>
          <w:szCs w:val="24"/>
        </w:rPr>
        <w:t>allow</w:t>
      </w:r>
      <w:r w:rsidRPr="0049482C">
        <w:rPr>
          <w:rFonts w:asciiTheme="minorHAnsi" w:hAnsiTheme="minorHAnsi" w:cstheme="minorHAnsi"/>
          <w:spacing w:val="7"/>
          <w:sz w:val="24"/>
          <w:szCs w:val="24"/>
        </w:rPr>
        <w:t xml:space="preserve"> </w:t>
      </w:r>
      <w:r w:rsidRPr="0049482C">
        <w:rPr>
          <w:rFonts w:asciiTheme="minorHAnsi" w:hAnsiTheme="minorHAnsi" w:cstheme="minorHAnsi"/>
          <w:sz w:val="24"/>
          <w:szCs w:val="24"/>
        </w:rPr>
        <w:t>easy</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replacement</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any</w:t>
      </w:r>
      <w:r w:rsidRPr="0049482C">
        <w:rPr>
          <w:rFonts w:asciiTheme="minorHAnsi" w:hAnsiTheme="minorHAnsi" w:cstheme="minorHAnsi"/>
          <w:spacing w:val="10"/>
          <w:sz w:val="24"/>
          <w:szCs w:val="24"/>
        </w:rPr>
        <w:t xml:space="preserve"> </w:t>
      </w:r>
      <w:r w:rsidRPr="0049482C">
        <w:rPr>
          <w:rFonts w:asciiTheme="minorHAnsi" w:hAnsiTheme="minorHAnsi" w:cstheme="minorHAnsi"/>
          <w:spacing w:val="-1"/>
          <w:sz w:val="24"/>
          <w:szCs w:val="24"/>
        </w:rPr>
        <w:t>module.</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2"/>
          <w:sz w:val="24"/>
          <w:szCs w:val="24"/>
        </w:rPr>
        <w:t>The</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array</w:t>
      </w:r>
      <w:r w:rsidRPr="0049482C">
        <w:rPr>
          <w:rFonts w:asciiTheme="minorHAnsi" w:hAnsiTheme="minorHAnsi" w:cstheme="minorHAnsi"/>
          <w:spacing w:val="50"/>
          <w:w w:val="102"/>
          <w:sz w:val="24"/>
          <w:szCs w:val="24"/>
        </w:rPr>
        <w:t xml:space="preserve"> </w:t>
      </w:r>
      <w:r w:rsidRPr="0049482C">
        <w:rPr>
          <w:rFonts w:asciiTheme="minorHAnsi" w:hAnsiTheme="minorHAnsi" w:cstheme="minorHAnsi"/>
          <w:sz w:val="24"/>
          <w:szCs w:val="24"/>
        </w:rPr>
        <w:t>structure</w:t>
      </w:r>
      <w:r w:rsidRPr="0049482C">
        <w:rPr>
          <w:rFonts w:asciiTheme="minorHAnsi" w:hAnsiTheme="minorHAnsi" w:cstheme="minorHAnsi"/>
          <w:spacing w:val="50"/>
          <w:sz w:val="24"/>
          <w:szCs w:val="24"/>
        </w:rPr>
        <w:t xml:space="preserve"> </w:t>
      </w:r>
      <w:r w:rsidRPr="0049482C">
        <w:rPr>
          <w:rFonts w:asciiTheme="minorHAnsi" w:hAnsiTheme="minorHAnsi" w:cstheme="minorHAnsi"/>
          <w:spacing w:val="-1"/>
          <w:sz w:val="24"/>
          <w:szCs w:val="24"/>
        </w:rPr>
        <w:t>shall</w:t>
      </w:r>
      <w:r w:rsidRPr="0049482C">
        <w:rPr>
          <w:rFonts w:asciiTheme="minorHAnsi" w:hAnsiTheme="minorHAnsi" w:cstheme="minorHAnsi"/>
          <w:spacing w:val="49"/>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44"/>
          <w:sz w:val="24"/>
          <w:szCs w:val="24"/>
        </w:rPr>
        <w:t xml:space="preserve"> </w:t>
      </w:r>
      <w:r w:rsidRPr="0049482C">
        <w:rPr>
          <w:rFonts w:asciiTheme="minorHAnsi" w:hAnsiTheme="minorHAnsi" w:cstheme="minorHAnsi"/>
          <w:spacing w:val="2"/>
          <w:sz w:val="24"/>
          <w:szCs w:val="24"/>
        </w:rPr>
        <w:t>so</w:t>
      </w:r>
      <w:r w:rsidRPr="0049482C">
        <w:rPr>
          <w:rFonts w:asciiTheme="minorHAnsi" w:hAnsiTheme="minorHAnsi" w:cstheme="minorHAnsi"/>
          <w:spacing w:val="50"/>
          <w:sz w:val="24"/>
          <w:szCs w:val="24"/>
        </w:rPr>
        <w:t xml:space="preserve"> </w:t>
      </w:r>
      <w:r w:rsidRPr="0049482C">
        <w:rPr>
          <w:rFonts w:asciiTheme="minorHAnsi" w:hAnsiTheme="minorHAnsi" w:cstheme="minorHAnsi"/>
          <w:spacing w:val="-1"/>
          <w:sz w:val="24"/>
          <w:szCs w:val="24"/>
        </w:rPr>
        <w:t>designed</w:t>
      </w:r>
      <w:r w:rsidRPr="0049482C">
        <w:rPr>
          <w:rFonts w:asciiTheme="minorHAnsi" w:hAnsiTheme="minorHAnsi" w:cstheme="minorHAnsi"/>
          <w:spacing w:val="50"/>
          <w:sz w:val="24"/>
          <w:szCs w:val="24"/>
        </w:rPr>
        <w:t xml:space="preserve"> </w:t>
      </w:r>
      <w:r w:rsidRPr="0049482C">
        <w:rPr>
          <w:rFonts w:asciiTheme="minorHAnsi" w:hAnsiTheme="minorHAnsi" w:cstheme="minorHAnsi"/>
          <w:sz w:val="24"/>
          <w:szCs w:val="24"/>
        </w:rPr>
        <w:t>that</w:t>
      </w:r>
      <w:r w:rsidRPr="0049482C">
        <w:rPr>
          <w:rFonts w:asciiTheme="minorHAnsi" w:hAnsiTheme="minorHAnsi" w:cstheme="minorHAnsi"/>
          <w:spacing w:val="50"/>
          <w:sz w:val="24"/>
          <w:szCs w:val="24"/>
        </w:rPr>
        <w:t xml:space="preserve"> </w:t>
      </w:r>
      <w:r w:rsidRPr="0049482C">
        <w:rPr>
          <w:rFonts w:asciiTheme="minorHAnsi" w:hAnsiTheme="minorHAnsi" w:cstheme="minorHAnsi"/>
          <w:spacing w:val="-1"/>
          <w:sz w:val="24"/>
          <w:szCs w:val="24"/>
        </w:rPr>
        <w:t>it</w:t>
      </w:r>
      <w:r w:rsidRPr="0049482C">
        <w:rPr>
          <w:rFonts w:asciiTheme="minorHAnsi" w:hAnsiTheme="minorHAnsi" w:cstheme="minorHAnsi"/>
          <w:spacing w:val="50"/>
          <w:sz w:val="24"/>
          <w:szCs w:val="24"/>
        </w:rPr>
        <w:t xml:space="preserve"> </w:t>
      </w:r>
      <w:r w:rsidRPr="0049482C">
        <w:rPr>
          <w:rFonts w:asciiTheme="minorHAnsi" w:hAnsiTheme="minorHAnsi" w:cstheme="minorHAnsi"/>
          <w:spacing w:val="-2"/>
          <w:sz w:val="24"/>
          <w:szCs w:val="24"/>
        </w:rPr>
        <w:t>will</w:t>
      </w:r>
      <w:r w:rsidRPr="0049482C">
        <w:rPr>
          <w:rFonts w:asciiTheme="minorHAnsi" w:hAnsiTheme="minorHAnsi" w:cstheme="minorHAnsi"/>
          <w:spacing w:val="49"/>
          <w:sz w:val="24"/>
          <w:szCs w:val="24"/>
        </w:rPr>
        <w:t xml:space="preserve"> </w:t>
      </w:r>
      <w:r w:rsidRPr="0049482C">
        <w:rPr>
          <w:rFonts w:asciiTheme="minorHAnsi" w:hAnsiTheme="minorHAnsi" w:cstheme="minorHAnsi"/>
          <w:spacing w:val="1"/>
          <w:sz w:val="24"/>
          <w:szCs w:val="24"/>
        </w:rPr>
        <w:t>occupy</w:t>
      </w:r>
      <w:r w:rsidRPr="0049482C">
        <w:rPr>
          <w:rFonts w:asciiTheme="minorHAnsi" w:hAnsiTheme="minorHAnsi" w:cstheme="minorHAnsi"/>
          <w:spacing w:val="43"/>
          <w:sz w:val="24"/>
          <w:szCs w:val="24"/>
        </w:rPr>
        <w:t xml:space="preserve"> </w:t>
      </w:r>
      <w:r w:rsidRPr="0049482C">
        <w:rPr>
          <w:rFonts w:asciiTheme="minorHAnsi" w:hAnsiTheme="minorHAnsi" w:cstheme="minorHAnsi"/>
          <w:spacing w:val="-1"/>
          <w:sz w:val="24"/>
          <w:szCs w:val="24"/>
        </w:rPr>
        <w:t>minimum</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space</w:t>
      </w:r>
      <w:r w:rsidRPr="0049482C">
        <w:rPr>
          <w:rFonts w:asciiTheme="minorHAnsi" w:hAnsiTheme="minorHAnsi" w:cstheme="minorHAnsi"/>
          <w:spacing w:val="51"/>
          <w:sz w:val="24"/>
          <w:szCs w:val="24"/>
        </w:rPr>
        <w:t xml:space="preserve"> </w:t>
      </w:r>
      <w:r w:rsidRPr="0049482C">
        <w:rPr>
          <w:rFonts w:asciiTheme="minorHAnsi" w:hAnsiTheme="minorHAnsi" w:cstheme="minorHAnsi"/>
          <w:spacing w:val="-1"/>
          <w:sz w:val="24"/>
          <w:szCs w:val="24"/>
        </w:rPr>
        <w:t>without</w:t>
      </w:r>
      <w:r w:rsidRPr="0049482C">
        <w:rPr>
          <w:rFonts w:asciiTheme="minorHAnsi" w:hAnsiTheme="minorHAnsi" w:cstheme="minorHAnsi"/>
          <w:spacing w:val="48"/>
          <w:w w:val="102"/>
          <w:sz w:val="24"/>
          <w:szCs w:val="24"/>
        </w:rPr>
        <w:t xml:space="preserve"> </w:t>
      </w:r>
      <w:r w:rsidRPr="0049482C">
        <w:rPr>
          <w:rFonts w:asciiTheme="minorHAnsi" w:hAnsiTheme="minorHAnsi" w:cstheme="minorHAnsi"/>
          <w:spacing w:val="-1"/>
          <w:sz w:val="24"/>
          <w:szCs w:val="24"/>
        </w:rPr>
        <w:t>sacrificing</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output</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from</w:t>
      </w:r>
      <w:r w:rsidRPr="0049482C">
        <w:rPr>
          <w:rFonts w:asciiTheme="minorHAnsi" w:hAnsiTheme="minorHAnsi" w:cstheme="minorHAnsi"/>
          <w:spacing w:val="4"/>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SPV</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panels.</w:t>
      </w:r>
    </w:p>
    <w:p w14:paraId="142AF937" w14:textId="77777777" w:rsidR="0049482C" w:rsidRPr="0049482C" w:rsidRDefault="0049482C" w:rsidP="008102B2">
      <w:pPr>
        <w:pStyle w:val="BodyText"/>
        <w:widowControl w:val="0"/>
        <w:numPr>
          <w:ilvl w:val="0"/>
          <w:numId w:val="59"/>
        </w:numPr>
        <w:spacing w:after="240"/>
        <w:jc w:val="both"/>
        <w:rPr>
          <w:rFonts w:asciiTheme="minorHAnsi" w:hAnsiTheme="minorHAnsi" w:cstheme="minorHAnsi"/>
          <w:sz w:val="24"/>
          <w:szCs w:val="24"/>
        </w:rPr>
      </w:pPr>
      <w:r w:rsidRPr="0049482C">
        <w:rPr>
          <w:rFonts w:asciiTheme="minorHAnsi" w:hAnsiTheme="minorHAnsi" w:cstheme="minorHAnsi"/>
          <w:sz w:val="24"/>
          <w:szCs w:val="24"/>
        </w:rPr>
        <w:t>Regarding</w:t>
      </w:r>
      <w:r w:rsidRPr="0049482C">
        <w:rPr>
          <w:rFonts w:asciiTheme="minorHAnsi" w:hAnsiTheme="minorHAnsi" w:cstheme="minorHAnsi"/>
          <w:spacing w:val="38"/>
          <w:sz w:val="24"/>
          <w:szCs w:val="24"/>
        </w:rPr>
        <w:t xml:space="preserve"> </w:t>
      </w:r>
      <w:r w:rsidRPr="0049482C">
        <w:rPr>
          <w:rFonts w:asciiTheme="minorHAnsi" w:hAnsiTheme="minorHAnsi" w:cstheme="minorHAnsi"/>
          <w:sz w:val="24"/>
          <w:szCs w:val="24"/>
        </w:rPr>
        <w:t>civil</w:t>
      </w:r>
      <w:r w:rsidRPr="0049482C">
        <w:rPr>
          <w:rFonts w:asciiTheme="minorHAnsi" w:hAnsiTheme="minorHAnsi" w:cstheme="minorHAnsi"/>
          <w:spacing w:val="37"/>
          <w:sz w:val="24"/>
          <w:szCs w:val="24"/>
        </w:rPr>
        <w:t xml:space="preserve"> </w:t>
      </w:r>
      <w:r w:rsidRPr="0049482C">
        <w:rPr>
          <w:rFonts w:asciiTheme="minorHAnsi" w:hAnsiTheme="minorHAnsi" w:cstheme="minorHAnsi"/>
          <w:spacing w:val="-1"/>
          <w:sz w:val="24"/>
          <w:szCs w:val="24"/>
        </w:rPr>
        <w:t>structures</w:t>
      </w:r>
      <w:r w:rsidRPr="0049482C">
        <w:rPr>
          <w:rFonts w:asciiTheme="minorHAnsi" w:hAnsiTheme="minorHAnsi" w:cstheme="minorHAnsi"/>
          <w:spacing w:val="53"/>
          <w:sz w:val="24"/>
          <w:szCs w:val="24"/>
        </w:rPr>
        <w:t xml:space="preserve"> </w:t>
      </w:r>
      <w:r w:rsidRPr="0049482C">
        <w:rPr>
          <w:rFonts w:asciiTheme="minorHAnsi" w:hAnsiTheme="minorHAnsi" w:cstheme="minorHAnsi"/>
          <w:spacing w:val="-2"/>
          <w:sz w:val="24"/>
          <w:szCs w:val="24"/>
        </w:rPr>
        <w:t>the</w:t>
      </w:r>
      <w:r w:rsidRPr="0049482C">
        <w:rPr>
          <w:rFonts w:asciiTheme="minorHAnsi" w:hAnsiTheme="minorHAnsi" w:cstheme="minorHAnsi"/>
          <w:spacing w:val="43"/>
          <w:sz w:val="24"/>
          <w:szCs w:val="24"/>
        </w:rPr>
        <w:t xml:space="preserve"> </w:t>
      </w:r>
      <w:r w:rsidRPr="0049482C">
        <w:rPr>
          <w:rFonts w:asciiTheme="minorHAnsi" w:hAnsiTheme="minorHAnsi" w:cstheme="minorHAnsi"/>
          <w:sz w:val="24"/>
          <w:szCs w:val="24"/>
        </w:rPr>
        <w:t>bidder</w:t>
      </w:r>
      <w:r w:rsidRPr="0049482C">
        <w:rPr>
          <w:rFonts w:asciiTheme="minorHAnsi" w:hAnsiTheme="minorHAnsi" w:cstheme="minorHAnsi"/>
          <w:spacing w:val="47"/>
          <w:sz w:val="24"/>
          <w:szCs w:val="24"/>
        </w:rPr>
        <w:t xml:space="preserve"> </w:t>
      </w:r>
      <w:r w:rsidRPr="0049482C">
        <w:rPr>
          <w:rFonts w:asciiTheme="minorHAnsi" w:hAnsiTheme="minorHAnsi" w:cstheme="minorHAnsi"/>
          <w:sz w:val="24"/>
          <w:szCs w:val="24"/>
        </w:rPr>
        <w:t>need</w:t>
      </w:r>
      <w:r w:rsidRPr="0049482C">
        <w:rPr>
          <w:rFonts w:asciiTheme="minorHAnsi" w:hAnsiTheme="minorHAnsi" w:cstheme="minorHAnsi"/>
          <w:spacing w:val="44"/>
          <w:sz w:val="24"/>
          <w:szCs w:val="24"/>
        </w:rPr>
        <w:t xml:space="preserve"> </w:t>
      </w:r>
      <w:r w:rsidRPr="0049482C">
        <w:rPr>
          <w:rFonts w:asciiTheme="minorHAnsi" w:hAnsiTheme="minorHAnsi" w:cstheme="minorHAnsi"/>
          <w:spacing w:val="-3"/>
          <w:sz w:val="24"/>
          <w:szCs w:val="24"/>
        </w:rPr>
        <w:t>to</w:t>
      </w:r>
      <w:r w:rsidRPr="0049482C">
        <w:rPr>
          <w:rFonts w:asciiTheme="minorHAnsi" w:hAnsiTheme="minorHAnsi" w:cstheme="minorHAnsi"/>
          <w:spacing w:val="38"/>
          <w:sz w:val="24"/>
          <w:szCs w:val="24"/>
        </w:rPr>
        <w:t xml:space="preserve"> </w:t>
      </w:r>
      <w:r w:rsidRPr="0049482C">
        <w:rPr>
          <w:rFonts w:asciiTheme="minorHAnsi" w:hAnsiTheme="minorHAnsi" w:cstheme="minorHAnsi"/>
          <w:spacing w:val="-1"/>
          <w:sz w:val="24"/>
          <w:szCs w:val="24"/>
        </w:rPr>
        <w:t>take</w:t>
      </w:r>
      <w:r w:rsidRPr="0049482C">
        <w:rPr>
          <w:rFonts w:asciiTheme="minorHAnsi" w:hAnsiTheme="minorHAnsi" w:cstheme="minorHAnsi"/>
          <w:spacing w:val="44"/>
          <w:sz w:val="24"/>
          <w:szCs w:val="24"/>
        </w:rPr>
        <w:t xml:space="preserve"> </w:t>
      </w:r>
      <w:r w:rsidRPr="0049482C">
        <w:rPr>
          <w:rFonts w:asciiTheme="minorHAnsi" w:hAnsiTheme="minorHAnsi" w:cstheme="minorHAnsi"/>
          <w:spacing w:val="1"/>
          <w:sz w:val="24"/>
          <w:szCs w:val="24"/>
        </w:rPr>
        <w:t>care</w:t>
      </w:r>
      <w:r w:rsidRPr="0049482C">
        <w:rPr>
          <w:rFonts w:asciiTheme="minorHAnsi" w:hAnsiTheme="minorHAnsi" w:cstheme="minorHAnsi"/>
          <w:spacing w:val="44"/>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45"/>
          <w:sz w:val="24"/>
          <w:szCs w:val="24"/>
        </w:rPr>
        <w:t xml:space="preserve"> </w:t>
      </w:r>
      <w:r w:rsidRPr="0049482C">
        <w:rPr>
          <w:rFonts w:asciiTheme="minorHAnsi" w:hAnsiTheme="minorHAnsi" w:cstheme="minorHAnsi"/>
          <w:spacing w:val="-1"/>
          <w:sz w:val="24"/>
          <w:szCs w:val="24"/>
        </w:rPr>
        <w:t>the</w:t>
      </w:r>
      <w:r w:rsidRPr="0049482C">
        <w:rPr>
          <w:rFonts w:asciiTheme="minorHAnsi" w:hAnsiTheme="minorHAnsi" w:cstheme="minorHAnsi"/>
          <w:spacing w:val="22"/>
          <w:sz w:val="24"/>
          <w:szCs w:val="24"/>
        </w:rPr>
        <w:t xml:space="preserve"> </w:t>
      </w:r>
      <w:r w:rsidRPr="0049482C">
        <w:rPr>
          <w:rFonts w:asciiTheme="minorHAnsi" w:hAnsiTheme="minorHAnsi" w:cstheme="minorHAnsi"/>
          <w:sz w:val="24"/>
          <w:szCs w:val="24"/>
        </w:rPr>
        <w:t>load</w:t>
      </w:r>
      <w:r w:rsidRPr="0049482C">
        <w:rPr>
          <w:rFonts w:asciiTheme="minorHAnsi" w:hAnsiTheme="minorHAnsi" w:cstheme="minorHAnsi"/>
          <w:spacing w:val="43"/>
          <w:sz w:val="24"/>
          <w:szCs w:val="24"/>
        </w:rPr>
        <w:t xml:space="preserve"> </w:t>
      </w:r>
      <w:r w:rsidRPr="0049482C">
        <w:rPr>
          <w:rFonts w:asciiTheme="minorHAnsi" w:hAnsiTheme="minorHAnsi" w:cstheme="minorHAnsi"/>
          <w:sz w:val="24"/>
          <w:szCs w:val="24"/>
        </w:rPr>
        <w:t>baring</w:t>
      </w:r>
      <w:r w:rsidRPr="0049482C">
        <w:rPr>
          <w:rFonts w:asciiTheme="minorHAnsi" w:hAnsiTheme="minorHAnsi" w:cstheme="minorHAnsi"/>
          <w:spacing w:val="46"/>
          <w:w w:val="102"/>
          <w:sz w:val="24"/>
          <w:szCs w:val="24"/>
        </w:rPr>
        <w:t xml:space="preserve"> </w:t>
      </w:r>
      <w:r w:rsidRPr="0049482C">
        <w:rPr>
          <w:rFonts w:asciiTheme="minorHAnsi" w:hAnsiTheme="minorHAnsi" w:cstheme="minorHAnsi"/>
          <w:sz w:val="24"/>
          <w:szCs w:val="24"/>
        </w:rPr>
        <w:t>capacity</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roof</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need</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arrange</w:t>
      </w:r>
      <w:r w:rsidRPr="0049482C">
        <w:rPr>
          <w:rFonts w:asciiTheme="minorHAnsi" w:hAnsiTheme="minorHAnsi" w:cstheme="minorHAnsi"/>
          <w:spacing w:val="13"/>
          <w:sz w:val="24"/>
          <w:szCs w:val="24"/>
        </w:rPr>
        <w:t xml:space="preserve"> </w:t>
      </w:r>
      <w:r w:rsidRPr="0049482C">
        <w:rPr>
          <w:rFonts w:asciiTheme="minorHAnsi" w:hAnsiTheme="minorHAnsi" w:cstheme="minorHAnsi"/>
          <w:spacing w:val="-1"/>
          <w:sz w:val="24"/>
          <w:szCs w:val="24"/>
        </w:rPr>
        <w:t>suitable</w:t>
      </w:r>
      <w:r w:rsidRPr="0049482C">
        <w:rPr>
          <w:rFonts w:asciiTheme="minorHAnsi" w:hAnsiTheme="minorHAnsi" w:cstheme="minorHAnsi"/>
          <w:spacing w:val="14"/>
          <w:sz w:val="24"/>
          <w:szCs w:val="24"/>
        </w:rPr>
        <w:t xml:space="preserve"> </w:t>
      </w:r>
      <w:r w:rsidRPr="0049482C">
        <w:rPr>
          <w:rFonts w:asciiTheme="minorHAnsi" w:hAnsiTheme="minorHAnsi" w:cstheme="minorHAnsi"/>
          <w:spacing w:val="-1"/>
          <w:sz w:val="24"/>
          <w:szCs w:val="24"/>
        </w:rPr>
        <w:t>structures</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 xml:space="preserve">based </w:t>
      </w:r>
      <w:r w:rsidRPr="0049482C">
        <w:rPr>
          <w:rFonts w:asciiTheme="minorHAnsi" w:hAnsiTheme="minorHAnsi" w:cstheme="minorHAnsi"/>
          <w:spacing w:val="9"/>
          <w:sz w:val="24"/>
          <w:szCs w:val="24"/>
        </w:rPr>
        <w:t xml:space="preserve"> </w:t>
      </w:r>
      <w:r w:rsidRPr="0049482C">
        <w:rPr>
          <w:rFonts w:asciiTheme="minorHAnsi" w:hAnsiTheme="minorHAnsi" w:cstheme="minorHAnsi"/>
          <w:spacing w:val="1"/>
          <w:sz w:val="24"/>
          <w:szCs w:val="24"/>
        </w:rPr>
        <w:t>on</w:t>
      </w:r>
      <w:r w:rsidRPr="0049482C">
        <w:rPr>
          <w:rFonts w:asciiTheme="minorHAnsi" w:hAnsiTheme="minorHAnsi" w:cstheme="minorHAnsi"/>
          <w:sz w:val="24"/>
          <w:szCs w:val="24"/>
        </w:rPr>
        <w:t xml:space="preserve"> </w:t>
      </w:r>
      <w:r w:rsidRPr="0049482C">
        <w:rPr>
          <w:rFonts w:asciiTheme="minorHAnsi" w:hAnsiTheme="minorHAnsi" w:cstheme="minorHAnsi"/>
          <w:spacing w:val="8"/>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42"/>
          <w:w w:val="102"/>
          <w:sz w:val="24"/>
          <w:szCs w:val="24"/>
        </w:rPr>
        <w:t xml:space="preserve"> </w:t>
      </w:r>
      <w:r w:rsidRPr="0049482C">
        <w:rPr>
          <w:rFonts w:asciiTheme="minorHAnsi" w:hAnsiTheme="minorHAnsi" w:cstheme="minorHAnsi"/>
          <w:spacing w:val="-1"/>
          <w:sz w:val="24"/>
          <w:szCs w:val="24"/>
        </w:rPr>
        <w:t>quality</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roof.</w:t>
      </w:r>
    </w:p>
    <w:p w14:paraId="4FA761CF" w14:textId="77777777" w:rsidR="0049482C" w:rsidRPr="0049482C" w:rsidRDefault="0049482C" w:rsidP="008102B2">
      <w:pPr>
        <w:pStyle w:val="BodyText"/>
        <w:widowControl w:val="0"/>
        <w:numPr>
          <w:ilvl w:val="0"/>
          <w:numId w:val="59"/>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The</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total</w:t>
      </w:r>
      <w:r w:rsidRPr="0049482C">
        <w:rPr>
          <w:rFonts w:asciiTheme="minorHAnsi" w:hAnsiTheme="minorHAnsi" w:cstheme="minorHAnsi"/>
          <w:spacing w:val="5"/>
          <w:sz w:val="24"/>
          <w:szCs w:val="24"/>
        </w:rPr>
        <w:t xml:space="preserve"> </w:t>
      </w:r>
      <w:r w:rsidRPr="0049482C">
        <w:rPr>
          <w:rFonts w:asciiTheme="minorHAnsi" w:hAnsiTheme="minorHAnsi" w:cstheme="minorHAnsi"/>
          <w:spacing w:val="-1"/>
          <w:sz w:val="24"/>
          <w:szCs w:val="24"/>
        </w:rPr>
        <w:t>load</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8"/>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57"/>
          <w:sz w:val="24"/>
          <w:szCs w:val="24"/>
        </w:rPr>
        <w:t xml:space="preserve"> </w:t>
      </w:r>
      <w:r w:rsidRPr="0049482C">
        <w:rPr>
          <w:rFonts w:asciiTheme="minorHAnsi" w:hAnsiTheme="minorHAnsi" w:cstheme="minorHAnsi"/>
          <w:sz w:val="24"/>
          <w:szCs w:val="24"/>
        </w:rPr>
        <w:t>structure</w:t>
      </w:r>
      <w:r w:rsidRPr="0049482C">
        <w:rPr>
          <w:rFonts w:asciiTheme="minorHAnsi" w:hAnsiTheme="minorHAnsi" w:cstheme="minorHAnsi"/>
          <w:spacing w:val="8"/>
          <w:sz w:val="24"/>
          <w:szCs w:val="24"/>
        </w:rPr>
        <w:t xml:space="preserve"> </w:t>
      </w:r>
      <w:r w:rsidRPr="0049482C">
        <w:rPr>
          <w:rFonts w:asciiTheme="minorHAnsi" w:hAnsiTheme="minorHAnsi" w:cstheme="minorHAnsi"/>
          <w:sz w:val="24"/>
          <w:szCs w:val="24"/>
        </w:rPr>
        <w:t>(when</w:t>
      </w:r>
      <w:r w:rsidRPr="0049482C">
        <w:rPr>
          <w:rFonts w:asciiTheme="minorHAnsi" w:hAnsiTheme="minorHAnsi" w:cstheme="minorHAnsi"/>
          <w:spacing w:val="7"/>
          <w:sz w:val="24"/>
          <w:szCs w:val="24"/>
        </w:rPr>
        <w:t xml:space="preserve"> </w:t>
      </w:r>
      <w:r w:rsidRPr="0049482C">
        <w:rPr>
          <w:rFonts w:asciiTheme="minorHAnsi" w:hAnsiTheme="minorHAnsi" w:cstheme="minorHAnsi"/>
          <w:spacing w:val="-1"/>
          <w:sz w:val="24"/>
          <w:szCs w:val="24"/>
        </w:rPr>
        <w:t>installed</w:t>
      </w:r>
      <w:r w:rsidRPr="0049482C">
        <w:rPr>
          <w:rFonts w:asciiTheme="minorHAnsi" w:hAnsiTheme="minorHAnsi" w:cstheme="minorHAnsi"/>
          <w:spacing w:val="12"/>
          <w:sz w:val="24"/>
          <w:szCs w:val="24"/>
        </w:rPr>
        <w:t xml:space="preserve"> </w:t>
      </w:r>
      <w:r w:rsidRPr="0049482C">
        <w:rPr>
          <w:rFonts w:asciiTheme="minorHAnsi" w:hAnsiTheme="minorHAnsi" w:cstheme="minorHAnsi"/>
          <w:spacing w:val="-2"/>
          <w:sz w:val="24"/>
          <w:szCs w:val="24"/>
        </w:rPr>
        <w:t>with</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PV</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modules)</w:t>
      </w:r>
      <w:r w:rsidRPr="0049482C">
        <w:rPr>
          <w:rFonts w:asciiTheme="minorHAnsi" w:hAnsiTheme="minorHAnsi" w:cstheme="minorHAnsi"/>
          <w:spacing w:val="4"/>
          <w:sz w:val="24"/>
          <w:szCs w:val="24"/>
        </w:rPr>
        <w:t xml:space="preserve"> </w:t>
      </w:r>
      <w:r w:rsidRPr="0049482C">
        <w:rPr>
          <w:rFonts w:asciiTheme="minorHAnsi" w:hAnsiTheme="minorHAnsi" w:cstheme="minorHAnsi"/>
          <w:spacing w:val="1"/>
          <w:sz w:val="24"/>
          <w:szCs w:val="24"/>
        </w:rPr>
        <w:t>on</w:t>
      </w:r>
      <w:r w:rsidRPr="0049482C">
        <w:rPr>
          <w:rFonts w:asciiTheme="minorHAnsi" w:hAnsiTheme="minorHAnsi" w:cstheme="minorHAnsi"/>
          <w:sz w:val="24"/>
          <w:szCs w:val="24"/>
        </w:rPr>
        <w:t xml:space="preserve"> the</w:t>
      </w:r>
      <w:r w:rsidRPr="0049482C">
        <w:rPr>
          <w:rFonts w:asciiTheme="minorHAnsi" w:hAnsiTheme="minorHAnsi" w:cstheme="minorHAnsi"/>
          <w:spacing w:val="42"/>
          <w:w w:val="102"/>
          <w:sz w:val="24"/>
          <w:szCs w:val="24"/>
        </w:rPr>
        <w:t xml:space="preserve"> </w:t>
      </w:r>
      <w:r w:rsidRPr="0049482C">
        <w:rPr>
          <w:rFonts w:asciiTheme="minorHAnsi" w:hAnsiTheme="minorHAnsi" w:cstheme="minorHAnsi"/>
          <w:sz w:val="24"/>
          <w:szCs w:val="24"/>
        </w:rPr>
        <w:t>terrace should</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withstand the load.</w:t>
      </w:r>
    </w:p>
    <w:p w14:paraId="63603031" w14:textId="77777777" w:rsidR="0049482C" w:rsidRPr="0049482C" w:rsidRDefault="0049482C" w:rsidP="008102B2">
      <w:pPr>
        <w:pStyle w:val="BodyText"/>
        <w:widowControl w:val="0"/>
        <w:numPr>
          <w:ilvl w:val="0"/>
          <w:numId w:val="59"/>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The</w:t>
      </w:r>
      <w:r w:rsidRPr="0049482C">
        <w:rPr>
          <w:rFonts w:asciiTheme="minorHAnsi" w:hAnsiTheme="minorHAnsi" w:cstheme="minorHAnsi"/>
          <w:spacing w:val="50"/>
          <w:sz w:val="24"/>
          <w:szCs w:val="24"/>
        </w:rPr>
        <w:t xml:space="preserve"> </w:t>
      </w:r>
      <w:r w:rsidRPr="0049482C">
        <w:rPr>
          <w:rFonts w:asciiTheme="minorHAnsi" w:hAnsiTheme="minorHAnsi" w:cstheme="minorHAnsi"/>
          <w:spacing w:val="-1"/>
          <w:sz w:val="24"/>
          <w:szCs w:val="24"/>
        </w:rPr>
        <w:t>minimum</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clearance</w:t>
      </w:r>
      <w:r w:rsidRPr="0049482C">
        <w:rPr>
          <w:rFonts w:asciiTheme="minorHAnsi" w:hAnsiTheme="minorHAnsi" w:cstheme="minorHAnsi"/>
          <w:spacing w:val="45"/>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40"/>
          <w:sz w:val="24"/>
          <w:szCs w:val="24"/>
        </w:rPr>
        <w:t xml:space="preserve"> </w:t>
      </w:r>
      <w:r w:rsidRPr="0049482C">
        <w:rPr>
          <w:rFonts w:asciiTheme="minorHAnsi" w:hAnsiTheme="minorHAnsi" w:cstheme="minorHAnsi"/>
          <w:spacing w:val="-1"/>
          <w:sz w:val="24"/>
          <w:szCs w:val="24"/>
        </w:rPr>
        <w:t>structure</w:t>
      </w:r>
      <w:r w:rsidRPr="0049482C">
        <w:rPr>
          <w:rFonts w:asciiTheme="minorHAnsi" w:hAnsiTheme="minorHAnsi" w:cstheme="minorHAnsi"/>
          <w:spacing w:val="46"/>
          <w:sz w:val="24"/>
          <w:szCs w:val="24"/>
        </w:rPr>
        <w:t xml:space="preserve"> </w:t>
      </w:r>
      <w:r w:rsidRPr="0049482C">
        <w:rPr>
          <w:rFonts w:asciiTheme="minorHAnsi" w:hAnsiTheme="minorHAnsi" w:cstheme="minorHAnsi"/>
          <w:spacing w:val="-2"/>
          <w:sz w:val="24"/>
          <w:szCs w:val="24"/>
        </w:rPr>
        <w:t>from</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46"/>
          <w:sz w:val="24"/>
          <w:szCs w:val="24"/>
        </w:rPr>
        <w:t xml:space="preserve"> </w:t>
      </w:r>
      <w:r w:rsidRPr="0049482C">
        <w:rPr>
          <w:rFonts w:asciiTheme="minorHAnsi" w:hAnsiTheme="minorHAnsi" w:cstheme="minorHAnsi"/>
          <w:sz w:val="24"/>
          <w:szCs w:val="24"/>
        </w:rPr>
        <w:t>roof</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level</w:t>
      </w:r>
      <w:r w:rsidRPr="0049482C">
        <w:rPr>
          <w:rFonts w:asciiTheme="minorHAnsi" w:hAnsiTheme="minorHAnsi" w:cstheme="minorHAnsi"/>
          <w:spacing w:val="39"/>
          <w:sz w:val="24"/>
          <w:szCs w:val="24"/>
        </w:rPr>
        <w:t xml:space="preserve"> </w:t>
      </w:r>
      <w:r w:rsidRPr="0049482C">
        <w:rPr>
          <w:rFonts w:asciiTheme="minorHAnsi" w:hAnsiTheme="minorHAnsi" w:cstheme="minorHAnsi"/>
          <w:sz w:val="24"/>
          <w:szCs w:val="24"/>
        </w:rPr>
        <w:t>should</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100mm.</w:t>
      </w:r>
    </w:p>
    <w:p w14:paraId="7C25BA83" w14:textId="77777777" w:rsidR="0049482C" w:rsidRPr="0049482C" w:rsidRDefault="0049482C" w:rsidP="008102B2">
      <w:pPr>
        <w:pStyle w:val="BodyText"/>
        <w:widowControl w:val="0"/>
        <w:numPr>
          <w:ilvl w:val="0"/>
          <w:numId w:val="59"/>
        </w:numPr>
        <w:spacing w:after="240"/>
        <w:jc w:val="both"/>
        <w:rPr>
          <w:rFonts w:asciiTheme="minorHAnsi" w:hAnsiTheme="minorHAnsi" w:cstheme="minorHAnsi"/>
          <w:sz w:val="24"/>
          <w:szCs w:val="24"/>
        </w:rPr>
      </w:pPr>
      <w:r w:rsidRPr="0049482C">
        <w:rPr>
          <w:rFonts w:asciiTheme="minorHAnsi" w:hAnsiTheme="minorHAnsi" w:cstheme="minorHAnsi"/>
          <w:sz w:val="24"/>
          <w:szCs w:val="24"/>
        </w:rPr>
        <w:t>Walk way, Hand rails for safety to be designed and provided at the site.</w:t>
      </w:r>
    </w:p>
    <w:p w14:paraId="4E713750" w14:textId="77777777" w:rsidR="0049482C" w:rsidRPr="0049482C" w:rsidRDefault="0049482C" w:rsidP="008102B2">
      <w:pPr>
        <w:pStyle w:val="BodyText"/>
        <w:widowControl w:val="0"/>
        <w:numPr>
          <w:ilvl w:val="0"/>
          <w:numId w:val="53"/>
        </w:numPr>
        <w:spacing w:after="240"/>
        <w:jc w:val="both"/>
        <w:rPr>
          <w:rFonts w:asciiTheme="minorHAnsi" w:hAnsiTheme="minorHAnsi" w:cstheme="minorHAnsi"/>
          <w:b/>
          <w:bCs/>
          <w:sz w:val="24"/>
          <w:szCs w:val="24"/>
        </w:rPr>
      </w:pPr>
      <w:r w:rsidRPr="0049482C">
        <w:rPr>
          <w:rFonts w:asciiTheme="minorHAnsi" w:hAnsiTheme="minorHAnsi" w:cstheme="minorHAnsi"/>
          <w:b/>
          <w:sz w:val="24"/>
          <w:szCs w:val="24"/>
        </w:rPr>
        <w:t>JUNCTION</w:t>
      </w:r>
      <w:r w:rsidRPr="0049482C">
        <w:rPr>
          <w:rFonts w:asciiTheme="minorHAnsi" w:hAnsiTheme="minorHAnsi" w:cstheme="minorHAnsi"/>
          <w:b/>
          <w:spacing w:val="20"/>
          <w:sz w:val="24"/>
          <w:szCs w:val="24"/>
        </w:rPr>
        <w:t xml:space="preserve"> </w:t>
      </w:r>
      <w:r w:rsidRPr="0049482C">
        <w:rPr>
          <w:rFonts w:asciiTheme="minorHAnsi" w:hAnsiTheme="minorHAnsi" w:cstheme="minorHAnsi"/>
          <w:b/>
          <w:sz w:val="24"/>
          <w:szCs w:val="24"/>
        </w:rPr>
        <w:t>BOXES</w:t>
      </w:r>
      <w:r w:rsidRPr="0049482C">
        <w:rPr>
          <w:rFonts w:asciiTheme="minorHAnsi" w:hAnsiTheme="minorHAnsi" w:cstheme="minorHAnsi"/>
          <w:b/>
          <w:spacing w:val="26"/>
          <w:sz w:val="24"/>
          <w:szCs w:val="24"/>
        </w:rPr>
        <w:t xml:space="preserve"> </w:t>
      </w:r>
      <w:r w:rsidRPr="0049482C">
        <w:rPr>
          <w:rFonts w:asciiTheme="minorHAnsi" w:hAnsiTheme="minorHAnsi" w:cstheme="minorHAnsi"/>
          <w:b/>
          <w:spacing w:val="-2"/>
          <w:sz w:val="24"/>
          <w:szCs w:val="24"/>
        </w:rPr>
        <w:t>(JBs)( As per approved SLD diagram):</w:t>
      </w:r>
    </w:p>
    <w:p w14:paraId="6863DE7D" w14:textId="77777777" w:rsidR="0049482C" w:rsidRPr="0049482C" w:rsidRDefault="0049482C" w:rsidP="008102B2">
      <w:pPr>
        <w:pStyle w:val="BodyText"/>
        <w:widowControl w:val="0"/>
        <w:numPr>
          <w:ilvl w:val="0"/>
          <w:numId w:val="60"/>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The</w:t>
      </w:r>
      <w:r w:rsidRPr="0049482C">
        <w:rPr>
          <w:rFonts w:asciiTheme="minorHAnsi" w:hAnsiTheme="minorHAnsi" w:cstheme="minorHAnsi"/>
          <w:spacing w:val="57"/>
          <w:sz w:val="24"/>
          <w:szCs w:val="24"/>
        </w:rPr>
        <w:t xml:space="preserve"> </w:t>
      </w:r>
      <w:r w:rsidRPr="0049482C">
        <w:rPr>
          <w:rFonts w:asciiTheme="minorHAnsi" w:hAnsiTheme="minorHAnsi" w:cstheme="minorHAnsi"/>
          <w:sz w:val="24"/>
          <w:szCs w:val="24"/>
        </w:rPr>
        <w:t>junction</w:t>
      </w:r>
      <w:r w:rsidRPr="0049482C">
        <w:rPr>
          <w:rFonts w:asciiTheme="minorHAnsi" w:hAnsiTheme="minorHAnsi" w:cstheme="minorHAnsi"/>
          <w:spacing w:val="58"/>
          <w:sz w:val="24"/>
          <w:szCs w:val="24"/>
        </w:rPr>
        <w:t xml:space="preserve"> </w:t>
      </w:r>
      <w:r w:rsidRPr="0049482C">
        <w:rPr>
          <w:rFonts w:asciiTheme="minorHAnsi" w:hAnsiTheme="minorHAnsi" w:cstheme="minorHAnsi"/>
          <w:spacing w:val="-1"/>
          <w:sz w:val="24"/>
          <w:szCs w:val="24"/>
        </w:rPr>
        <w:t>boxes</w:t>
      </w:r>
      <w:r w:rsidRPr="0049482C">
        <w:rPr>
          <w:rFonts w:asciiTheme="minorHAnsi" w:hAnsiTheme="minorHAnsi" w:cstheme="minorHAnsi"/>
          <w:sz w:val="24"/>
          <w:szCs w:val="24"/>
        </w:rPr>
        <w:t xml:space="preserve"> are</w:t>
      </w:r>
      <w:r w:rsidRPr="0049482C">
        <w:rPr>
          <w:rFonts w:asciiTheme="minorHAnsi" w:hAnsiTheme="minorHAnsi" w:cstheme="minorHAnsi"/>
          <w:spacing w:val="58"/>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58"/>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58"/>
          <w:sz w:val="24"/>
          <w:szCs w:val="24"/>
        </w:rPr>
        <w:t xml:space="preserve"> </w:t>
      </w:r>
      <w:r w:rsidRPr="0049482C">
        <w:rPr>
          <w:rFonts w:asciiTheme="minorHAnsi" w:hAnsiTheme="minorHAnsi" w:cstheme="minorHAnsi"/>
          <w:sz w:val="24"/>
          <w:szCs w:val="24"/>
        </w:rPr>
        <w:t>provided</w:t>
      </w:r>
      <w:r w:rsidRPr="0049482C">
        <w:rPr>
          <w:rFonts w:asciiTheme="minorHAnsi" w:hAnsiTheme="minorHAnsi" w:cstheme="minorHAnsi"/>
          <w:spacing w:val="57"/>
          <w:sz w:val="24"/>
          <w:szCs w:val="24"/>
        </w:rPr>
        <w:t xml:space="preserve"> </w:t>
      </w:r>
      <w:r w:rsidRPr="0049482C">
        <w:rPr>
          <w:rFonts w:asciiTheme="minorHAnsi" w:hAnsiTheme="minorHAnsi" w:cstheme="minorHAnsi"/>
          <w:spacing w:val="-1"/>
          <w:sz w:val="24"/>
          <w:szCs w:val="24"/>
        </w:rPr>
        <w:t>in</w:t>
      </w:r>
      <w:r w:rsidRPr="0049482C">
        <w:rPr>
          <w:rFonts w:asciiTheme="minorHAnsi" w:hAnsiTheme="minorHAnsi" w:cstheme="minorHAnsi"/>
          <w:spacing w:val="58"/>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57"/>
          <w:sz w:val="24"/>
          <w:szCs w:val="24"/>
        </w:rPr>
        <w:t xml:space="preserve"> </w:t>
      </w:r>
      <w:r w:rsidRPr="0049482C">
        <w:rPr>
          <w:rFonts w:asciiTheme="minorHAnsi" w:hAnsiTheme="minorHAnsi" w:cstheme="minorHAnsi"/>
          <w:sz w:val="24"/>
          <w:szCs w:val="24"/>
        </w:rPr>
        <w:t>PV</w:t>
      </w:r>
      <w:r w:rsidRPr="0049482C">
        <w:rPr>
          <w:rFonts w:asciiTheme="minorHAnsi" w:hAnsiTheme="minorHAnsi" w:cstheme="minorHAnsi"/>
          <w:spacing w:val="51"/>
          <w:sz w:val="24"/>
          <w:szCs w:val="24"/>
        </w:rPr>
        <w:t xml:space="preserve"> </w:t>
      </w:r>
      <w:r w:rsidRPr="0049482C">
        <w:rPr>
          <w:rFonts w:asciiTheme="minorHAnsi" w:hAnsiTheme="minorHAnsi" w:cstheme="minorHAnsi"/>
          <w:sz w:val="24"/>
          <w:szCs w:val="24"/>
        </w:rPr>
        <w:t>array</w:t>
      </w:r>
      <w:r w:rsidRPr="0049482C">
        <w:rPr>
          <w:rFonts w:asciiTheme="minorHAnsi" w:hAnsiTheme="minorHAnsi" w:cstheme="minorHAnsi"/>
          <w:spacing w:val="50"/>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56"/>
          <w:sz w:val="24"/>
          <w:szCs w:val="24"/>
        </w:rPr>
        <w:t xml:space="preserve"> </w:t>
      </w:r>
      <w:r w:rsidRPr="0049482C">
        <w:rPr>
          <w:rFonts w:asciiTheme="minorHAnsi" w:hAnsiTheme="minorHAnsi" w:cstheme="minorHAnsi"/>
          <w:sz w:val="24"/>
          <w:szCs w:val="24"/>
        </w:rPr>
        <w:t>termination</w:t>
      </w:r>
      <w:r w:rsidRPr="0049482C">
        <w:rPr>
          <w:rFonts w:asciiTheme="minorHAnsi" w:hAnsiTheme="minorHAnsi" w:cstheme="minorHAnsi"/>
          <w:spacing w:val="58"/>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34"/>
          <w:w w:val="102"/>
          <w:sz w:val="24"/>
          <w:szCs w:val="24"/>
        </w:rPr>
        <w:t xml:space="preserve"> </w:t>
      </w:r>
      <w:r w:rsidRPr="0049482C">
        <w:rPr>
          <w:rFonts w:asciiTheme="minorHAnsi" w:hAnsiTheme="minorHAnsi" w:cstheme="minorHAnsi"/>
          <w:sz w:val="24"/>
          <w:szCs w:val="24"/>
        </w:rPr>
        <w:t>connecting</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cables.</w:t>
      </w:r>
      <w:r w:rsidRPr="0049482C">
        <w:rPr>
          <w:rFonts w:asciiTheme="minorHAnsi" w:hAnsiTheme="minorHAnsi" w:cstheme="minorHAnsi"/>
          <w:spacing w:val="39"/>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J.</w:t>
      </w:r>
      <w:r w:rsidRPr="0049482C">
        <w:rPr>
          <w:rFonts w:asciiTheme="minorHAnsi" w:hAnsiTheme="minorHAnsi" w:cstheme="minorHAnsi"/>
          <w:spacing w:val="39"/>
          <w:sz w:val="24"/>
          <w:szCs w:val="24"/>
        </w:rPr>
        <w:t xml:space="preserve"> </w:t>
      </w:r>
      <w:r w:rsidRPr="0049482C">
        <w:rPr>
          <w:rFonts w:asciiTheme="minorHAnsi" w:hAnsiTheme="minorHAnsi" w:cstheme="minorHAnsi"/>
          <w:sz w:val="24"/>
          <w:szCs w:val="24"/>
        </w:rPr>
        <w:t>Boxes</w:t>
      </w:r>
      <w:r w:rsidRPr="0049482C">
        <w:rPr>
          <w:rFonts w:asciiTheme="minorHAnsi" w:hAnsiTheme="minorHAnsi" w:cstheme="minorHAnsi"/>
          <w:spacing w:val="40"/>
          <w:sz w:val="24"/>
          <w:szCs w:val="24"/>
        </w:rPr>
        <w:t xml:space="preserve"> </w:t>
      </w:r>
      <w:r w:rsidRPr="0049482C">
        <w:rPr>
          <w:rFonts w:asciiTheme="minorHAnsi" w:hAnsiTheme="minorHAnsi" w:cstheme="minorHAnsi"/>
          <w:spacing w:val="-1"/>
          <w:sz w:val="24"/>
          <w:szCs w:val="24"/>
        </w:rPr>
        <w:t>(JBs)</w:t>
      </w:r>
      <w:r w:rsidRPr="0049482C">
        <w:rPr>
          <w:rFonts w:asciiTheme="minorHAnsi" w:hAnsiTheme="minorHAnsi" w:cstheme="minorHAnsi"/>
          <w:spacing w:val="35"/>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31"/>
          <w:sz w:val="24"/>
          <w:szCs w:val="24"/>
        </w:rPr>
        <w:t xml:space="preserve"> </w:t>
      </w:r>
      <w:r w:rsidRPr="0049482C">
        <w:rPr>
          <w:rFonts w:asciiTheme="minorHAnsi" w:hAnsiTheme="minorHAnsi" w:cstheme="minorHAnsi"/>
          <w:spacing w:val="1"/>
          <w:sz w:val="24"/>
          <w:szCs w:val="24"/>
        </w:rPr>
        <w:t>be</w:t>
      </w:r>
      <w:r w:rsidRPr="0049482C">
        <w:rPr>
          <w:rFonts w:asciiTheme="minorHAnsi" w:hAnsiTheme="minorHAnsi" w:cstheme="minorHAnsi"/>
          <w:spacing w:val="43"/>
          <w:sz w:val="24"/>
          <w:szCs w:val="24"/>
        </w:rPr>
        <w:t xml:space="preserve"> </w:t>
      </w:r>
      <w:r w:rsidRPr="0049482C">
        <w:rPr>
          <w:rFonts w:asciiTheme="minorHAnsi" w:hAnsiTheme="minorHAnsi" w:cstheme="minorHAnsi"/>
          <w:spacing w:val="-2"/>
          <w:sz w:val="24"/>
          <w:szCs w:val="24"/>
        </w:rPr>
        <w:t>made</w:t>
      </w:r>
      <w:r w:rsidRPr="0049482C">
        <w:rPr>
          <w:rFonts w:asciiTheme="minorHAnsi" w:hAnsiTheme="minorHAnsi" w:cstheme="minorHAnsi"/>
          <w:spacing w:val="37"/>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39"/>
          <w:sz w:val="24"/>
          <w:szCs w:val="24"/>
        </w:rPr>
        <w:t xml:space="preserve"> </w:t>
      </w:r>
      <w:r w:rsidRPr="0049482C">
        <w:rPr>
          <w:rFonts w:asciiTheme="minorHAnsi" w:hAnsiTheme="minorHAnsi" w:cstheme="minorHAnsi"/>
          <w:spacing w:val="-1"/>
          <w:sz w:val="24"/>
          <w:szCs w:val="24"/>
        </w:rPr>
        <w:t>GRP/FRP/Powder</w:t>
      </w:r>
      <w:r w:rsidRPr="0049482C">
        <w:rPr>
          <w:rFonts w:asciiTheme="minorHAnsi" w:hAnsiTheme="minorHAnsi" w:cstheme="minorHAnsi"/>
          <w:spacing w:val="60"/>
          <w:w w:val="102"/>
          <w:sz w:val="24"/>
          <w:szCs w:val="24"/>
        </w:rPr>
        <w:t xml:space="preserve"> </w:t>
      </w:r>
      <w:r w:rsidRPr="0049482C">
        <w:rPr>
          <w:rFonts w:asciiTheme="minorHAnsi" w:hAnsiTheme="minorHAnsi" w:cstheme="minorHAnsi"/>
          <w:spacing w:val="-1"/>
          <w:sz w:val="24"/>
          <w:szCs w:val="24"/>
        </w:rPr>
        <w:t>Coated</w:t>
      </w:r>
      <w:r w:rsidRPr="0049482C">
        <w:rPr>
          <w:rFonts w:asciiTheme="minorHAnsi" w:hAnsiTheme="minorHAnsi" w:cstheme="minorHAnsi"/>
          <w:spacing w:val="35"/>
          <w:sz w:val="24"/>
          <w:szCs w:val="24"/>
        </w:rPr>
        <w:t xml:space="preserve"> </w:t>
      </w:r>
      <w:r w:rsidRPr="0049482C">
        <w:rPr>
          <w:rFonts w:asciiTheme="minorHAnsi" w:hAnsiTheme="minorHAnsi" w:cstheme="minorHAnsi"/>
          <w:spacing w:val="-1"/>
          <w:sz w:val="24"/>
          <w:szCs w:val="24"/>
        </w:rPr>
        <w:t>Aluminum</w:t>
      </w:r>
      <w:r w:rsidRPr="0049482C">
        <w:rPr>
          <w:rFonts w:asciiTheme="minorHAnsi" w:hAnsiTheme="minorHAnsi" w:cstheme="minorHAnsi"/>
          <w:spacing w:val="26"/>
          <w:sz w:val="24"/>
          <w:szCs w:val="24"/>
        </w:rPr>
        <w:t xml:space="preserve"> </w:t>
      </w:r>
      <w:r w:rsidRPr="0049482C">
        <w:rPr>
          <w:rFonts w:asciiTheme="minorHAnsi" w:hAnsiTheme="minorHAnsi" w:cstheme="minorHAnsi"/>
          <w:sz w:val="24"/>
          <w:szCs w:val="24"/>
        </w:rPr>
        <w:t>/cast</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aluminum</w:t>
      </w:r>
      <w:r w:rsidRPr="0049482C">
        <w:rPr>
          <w:rFonts w:asciiTheme="minorHAnsi" w:hAnsiTheme="minorHAnsi" w:cstheme="minorHAnsi"/>
          <w:spacing w:val="26"/>
          <w:sz w:val="24"/>
          <w:szCs w:val="24"/>
        </w:rPr>
        <w:t xml:space="preserve"> </w:t>
      </w:r>
      <w:r w:rsidRPr="0049482C">
        <w:rPr>
          <w:rFonts w:asciiTheme="minorHAnsi" w:hAnsiTheme="minorHAnsi" w:cstheme="minorHAnsi"/>
          <w:spacing w:val="-1"/>
          <w:sz w:val="24"/>
          <w:szCs w:val="24"/>
        </w:rPr>
        <w:t>alloy</w:t>
      </w:r>
      <w:r w:rsidRPr="0049482C">
        <w:rPr>
          <w:rFonts w:asciiTheme="minorHAnsi" w:hAnsiTheme="minorHAnsi" w:cstheme="minorHAnsi"/>
          <w:spacing w:val="28"/>
          <w:sz w:val="24"/>
          <w:szCs w:val="24"/>
        </w:rPr>
        <w:t xml:space="preserve"> </w:t>
      </w:r>
      <w:r w:rsidRPr="0049482C">
        <w:rPr>
          <w:rFonts w:asciiTheme="minorHAnsi" w:hAnsiTheme="minorHAnsi" w:cstheme="minorHAnsi"/>
          <w:spacing w:val="-1"/>
          <w:sz w:val="24"/>
          <w:szCs w:val="24"/>
        </w:rPr>
        <w:t>with</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full</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dust,</w:t>
      </w:r>
      <w:r w:rsidRPr="0049482C">
        <w:rPr>
          <w:rFonts w:asciiTheme="minorHAnsi" w:hAnsiTheme="minorHAnsi" w:cstheme="minorHAnsi"/>
          <w:spacing w:val="26"/>
          <w:sz w:val="24"/>
          <w:szCs w:val="24"/>
        </w:rPr>
        <w:t xml:space="preserve"> </w:t>
      </w:r>
      <w:r w:rsidRPr="0049482C">
        <w:rPr>
          <w:rFonts w:asciiTheme="minorHAnsi" w:hAnsiTheme="minorHAnsi" w:cstheme="minorHAnsi"/>
          <w:spacing w:val="-1"/>
          <w:sz w:val="24"/>
          <w:szCs w:val="24"/>
        </w:rPr>
        <w:t>water</w:t>
      </w:r>
      <w:r w:rsidRPr="0049482C">
        <w:rPr>
          <w:rFonts w:asciiTheme="minorHAnsi" w:hAnsiTheme="minorHAnsi" w:cstheme="minorHAnsi"/>
          <w:spacing w:val="33"/>
          <w:sz w:val="24"/>
          <w:szCs w:val="24"/>
        </w:rPr>
        <w:t xml:space="preserve"> </w:t>
      </w:r>
      <w:r w:rsidRPr="0049482C">
        <w:rPr>
          <w:rFonts w:asciiTheme="minorHAnsi" w:hAnsiTheme="minorHAnsi" w:cstheme="minorHAnsi"/>
          <w:sz w:val="24"/>
          <w:szCs w:val="24"/>
        </w:rPr>
        <w:t>&amp;</w:t>
      </w:r>
      <w:r w:rsidRPr="0049482C">
        <w:rPr>
          <w:rFonts w:asciiTheme="minorHAnsi" w:hAnsiTheme="minorHAnsi" w:cstheme="minorHAnsi"/>
          <w:spacing w:val="25"/>
          <w:sz w:val="24"/>
          <w:szCs w:val="24"/>
        </w:rPr>
        <w:t xml:space="preserve"> </w:t>
      </w:r>
      <w:r w:rsidRPr="0049482C">
        <w:rPr>
          <w:rFonts w:asciiTheme="minorHAnsi" w:hAnsiTheme="minorHAnsi" w:cstheme="minorHAnsi"/>
          <w:spacing w:val="-1"/>
          <w:sz w:val="24"/>
          <w:szCs w:val="24"/>
        </w:rPr>
        <w:t>vermin</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proof</w:t>
      </w:r>
      <w:r w:rsidRPr="0049482C">
        <w:rPr>
          <w:rFonts w:asciiTheme="minorHAnsi" w:hAnsiTheme="minorHAnsi" w:cstheme="minorHAnsi"/>
          <w:spacing w:val="48"/>
          <w:w w:val="102"/>
          <w:sz w:val="24"/>
          <w:szCs w:val="24"/>
        </w:rPr>
        <w:t xml:space="preserve"> </w:t>
      </w:r>
      <w:r w:rsidRPr="0049482C">
        <w:rPr>
          <w:rFonts w:asciiTheme="minorHAnsi" w:hAnsiTheme="minorHAnsi" w:cstheme="minorHAnsi"/>
          <w:spacing w:val="-1"/>
          <w:sz w:val="24"/>
          <w:szCs w:val="24"/>
        </w:rPr>
        <w:t>arrangement.</w:t>
      </w:r>
      <w:r w:rsidRPr="0049482C">
        <w:rPr>
          <w:rFonts w:asciiTheme="minorHAnsi" w:hAnsiTheme="minorHAnsi" w:cstheme="minorHAnsi"/>
          <w:spacing w:val="47"/>
          <w:sz w:val="24"/>
          <w:szCs w:val="24"/>
        </w:rPr>
        <w:t xml:space="preserve"> </w:t>
      </w:r>
      <w:r w:rsidRPr="0049482C">
        <w:rPr>
          <w:rFonts w:asciiTheme="minorHAnsi" w:hAnsiTheme="minorHAnsi" w:cstheme="minorHAnsi"/>
          <w:sz w:val="24"/>
          <w:szCs w:val="24"/>
        </w:rPr>
        <w:t>All</w:t>
      </w:r>
      <w:r w:rsidRPr="0049482C">
        <w:rPr>
          <w:rFonts w:asciiTheme="minorHAnsi" w:hAnsiTheme="minorHAnsi" w:cstheme="minorHAnsi"/>
          <w:spacing w:val="56"/>
          <w:sz w:val="24"/>
          <w:szCs w:val="24"/>
        </w:rPr>
        <w:t xml:space="preserve"> </w:t>
      </w:r>
      <w:r w:rsidRPr="0049482C">
        <w:rPr>
          <w:rFonts w:asciiTheme="minorHAnsi" w:hAnsiTheme="minorHAnsi" w:cstheme="minorHAnsi"/>
          <w:spacing w:val="-1"/>
          <w:sz w:val="24"/>
          <w:szCs w:val="24"/>
        </w:rPr>
        <w:t>wires/cables</w:t>
      </w:r>
      <w:r w:rsidRPr="0049482C">
        <w:rPr>
          <w:rFonts w:asciiTheme="minorHAnsi" w:hAnsiTheme="minorHAnsi" w:cstheme="minorHAnsi"/>
          <w:spacing w:val="49"/>
          <w:sz w:val="24"/>
          <w:szCs w:val="24"/>
        </w:rPr>
        <w:t xml:space="preserve"> </w:t>
      </w:r>
      <w:r w:rsidRPr="0049482C">
        <w:rPr>
          <w:rFonts w:asciiTheme="minorHAnsi" w:hAnsiTheme="minorHAnsi" w:cstheme="minorHAnsi"/>
          <w:spacing w:val="-1"/>
          <w:sz w:val="24"/>
          <w:szCs w:val="24"/>
        </w:rPr>
        <w:t>must</w:t>
      </w:r>
      <w:r w:rsidRPr="0049482C">
        <w:rPr>
          <w:rFonts w:asciiTheme="minorHAnsi" w:hAnsiTheme="minorHAnsi" w:cstheme="minorHAnsi"/>
          <w:spacing w:val="53"/>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52"/>
          <w:sz w:val="24"/>
          <w:szCs w:val="24"/>
        </w:rPr>
        <w:t xml:space="preserve"> </w:t>
      </w:r>
      <w:r w:rsidRPr="0049482C">
        <w:rPr>
          <w:rFonts w:asciiTheme="minorHAnsi" w:hAnsiTheme="minorHAnsi" w:cstheme="minorHAnsi"/>
          <w:spacing w:val="-1"/>
          <w:sz w:val="24"/>
          <w:szCs w:val="24"/>
        </w:rPr>
        <w:t>terminated</w:t>
      </w:r>
      <w:r w:rsidRPr="0049482C">
        <w:rPr>
          <w:rFonts w:asciiTheme="minorHAnsi" w:hAnsiTheme="minorHAnsi" w:cstheme="minorHAnsi"/>
          <w:spacing w:val="51"/>
          <w:sz w:val="24"/>
          <w:szCs w:val="24"/>
        </w:rPr>
        <w:t xml:space="preserve"> </w:t>
      </w:r>
      <w:r w:rsidRPr="0049482C">
        <w:rPr>
          <w:rFonts w:asciiTheme="minorHAnsi" w:hAnsiTheme="minorHAnsi" w:cstheme="minorHAnsi"/>
          <w:spacing w:val="-1"/>
          <w:sz w:val="24"/>
          <w:szCs w:val="24"/>
        </w:rPr>
        <w:t>through</w:t>
      </w:r>
      <w:r w:rsidRPr="0049482C">
        <w:rPr>
          <w:rFonts w:asciiTheme="minorHAnsi" w:hAnsiTheme="minorHAnsi" w:cstheme="minorHAnsi"/>
          <w:spacing w:val="53"/>
          <w:sz w:val="24"/>
          <w:szCs w:val="24"/>
        </w:rPr>
        <w:t xml:space="preserve"> </w:t>
      </w:r>
      <w:r w:rsidRPr="0049482C">
        <w:rPr>
          <w:rFonts w:asciiTheme="minorHAnsi" w:hAnsiTheme="minorHAnsi" w:cstheme="minorHAnsi"/>
          <w:sz w:val="24"/>
          <w:szCs w:val="24"/>
        </w:rPr>
        <w:t>cable</w:t>
      </w:r>
      <w:r w:rsidRPr="0049482C">
        <w:rPr>
          <w:rFonts w:asciiTheme="minorHAnsi" w:hAnsiTheme="minorHAnsi" w:cstheme="minorHAnsi"/>
          <w:spacing w:val="53"/>
          <w:sz w:val="24"/>
          <w:szCs w:val="24"/>
        </w:rPr>
        <w:t xml:space="preserve"> </w:t>
      </w:r>
      <w:r w:rsidRPr="0049482C">
        <w:rPr>
          <w:rFonts w:asciiTheme="minorHAnsi" w:hAnsiTheme="minorHAnsi" w:cstheme="minorHAnsi"/>
          <w:spacing w:val="-2"/>
          <w:sz w:val="24"/>
          <w:szCs w:val="24"/>
        </w:rPr>
        <w:t>lugs.</w:t>
      </w:r>
      <w:r w:rsidRPr="0049482C">
        <w:rPr>
          <w:rFonts w:asciiTheme="minorHAnsi" w:hAnsiTheme="minorHAnsi" w:cstheme="minorHAnsi"/>
          <w:spacing w:val="52"/>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78"/>
          <w:w w:val="102"/>
          <w:sz w:val="24"/>
          <w:szCs w:val="24"/>
        </w:rPr>
        <w:t xml:space="preserve"> </w:t>
      </w:r>
      <w:r w:rsidRPr="0049482C">
        <w:rPr>
          <w:rFonts w:asciiTheme="minorHAnsi" w:hAnsiTheme="minorHAnsi" w:cstheme="minorHAnsi"/>
          <w:spacing w:val="-2"/>
          <w:sz w:val="24"/>
          <w:szCs w:val="24"/>
        </w:rPr>
        <w:t>JBs</w:t>
      </w:r>
      <w:r w:rsidRPr="0049482C">
        <w:rPr>
          <w:rFonts w:asciiTheme="minorHAnsi" w:hAnsiTheme="minorHAnsi" w:cstheme="minorHAnsi"/>
          <w:spacing w:val="12"/>
          <w:sz w:val="24"/>
          <w:szCs w:val="24"/>
        </w:rPr>
        <w:t xml:space="preserve"> </w:t>
      </w:r>
      <w:r w:rsidRPr="0049482C">
        <w:rPr>
          <w:rFonts w:asciiTheme="minorHAnsi" w:hAnsiTheme="minorHAnsi" w:cstheme="minorHAnsi"/>
          <w:spacing w:val="-1"/>
          <w:sz w:val="24"/>
          <w:szCs w:val="24"/>
        </w:rPr>
        <w:t>shall</w:t>
      </w:r>
      <w:r w:rsidRPr="0049482C">
        <w:rPr>
          <w:rFonts w:asciiTheme="minorHAnsi" w:hAnsiTheme="minorHAnsi" w:cstheme="minorHAnsi"/>
          <w:spacing w:val="6"/>
          <w:sz w:val="24"/>
          <w:szCs w:val="24"/>
        </w:rPr>
        <w:t xml:space="preserve"> </w:t>
      </w:r>
      <w:r w:rsidRPr="0049482C">
        <w:rPr>
          <w:rFonts w:asciiTheme="minorHAnsi" w:hAnsiTheme="minorHAnsi" w:cstheme="minorHAnsi"/>
          <w:spacing w:val="1"/>
          <w:sz w:val="24"/>
          <w:szCs w:val="24"/>
        </w:rPr>
        <w:t>be</w:t>
      </w:r>
      <w:r w:rsidRPr="0049482C">
        <w:rPr>
          <w:rFonts w:asciiTheme="minorHAnsi" w:hAnsiTheme="minorHAnsi" w:cstheme="minorHAnsi"/>
          <w:spacing w:val="3"/>
          <w:sz w:val="24"/>
          <w:szCs w:val="24"/>
        </w:rPr>
        <w:t xml:space="preserve"> </w:t>
      </w:r>
      <w:r w:rsidRPr="0049482C">
        <w:rPr>
          <w:rFonts w:asciiTheme="minorHAnsi" w:hAnsiTheme="minorHAnsi" w:cstheme="minorHAnsi"/>
          <w:sz w:val="24"/>
          <w:szCs w:val="24"/>
        </w:rPr>
        <w:t>such</w:t>
      </w:r>
      <w:r w:rsidRPr="0049482C">
        <w:rPr>
          <w:rFonts w:asciiTheme="minorHAnsi" w:hAnsiTheme="minorHAnsi" w:cstheme="minorHAnsi"/>
          <w:spacing w:val="3"/>
          <w:sz w:val="24"/>
          <w:szCs w:val="24"/>
        </w:rPr>
        <w:t xml:space="preserve"> </w:t>
      </w:r>
      <w:r w:rsidRPr="0049482C">
        <w:rPr>
          <w:rFonts w:asciiTheme="minorHAnsi" w:hAnsiTheme="minorHAnsi" w:cstheme="minorHAnsi"/>
          <w:sz w:val="24"/>
          <w:szCs w:val="24"/>
        </w:rPr>
        <w:t>that</w:t>
      </w:r>
      <w:r w:rsidRPr="0049482C">
        <w:rPr>
          <w:rFonts w:asciiTheme="minorHAnsi" w:hAnsiTheme="minorHAnsi" w:cstheme="minorHAnsi"/>
          <w:spacing w:val="8"/>
          <w:sz w:val="24"/>
          <w:szCs w:val="24"/>
        </w:rPr>
        <w:t xml:space="preserve"> </w:t>
      </w:r>
      <w:r w:rsidRPr="0049482C">
        <w:rPr>
          <w:rFonts w:asciiTheme="minorHAnsi" w:hAnsiTheme="minorHAnsi" w:cstheme="minorHAnsi"/>
          <w:sz w:val="24"/>
          <w:szCs w:val="24"/>
        </w:rPr>
        <w:t>input</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&amp;</w:t>
      </w:r>
      <w:r w:rsidRPr="0049482C">
        <w:rPr>
          <w:rFonts w:asciiTheme="minorHAnsi" w:hAnsiTheme="minorHAnsi" w:cstheme="minorHAnsi"/>
          <w:spacing w:val="2"/>
          <w:sz w:val="24"/>
          <w:szCs w:val="24"/>
        </w:rPr>
        <w:t xml:space="preserve"> </w:t>
      </w:r>
      <w:r w:rsidRPr="0049482C">
        <w:rPr>
          <w:rFonts w:asciiTheme="minorHAnsi" w:hAnsiTheme="minorHAnsi" w:cstheme="minorHAnsi"/>
          <w:sz w:val="24"/>
          <w:szCs w:val="24"/>
        </w:rPr>
        <w:t>output</w:t>
      </w:r>
      <w:r w:rsidRPr="0049482C">
        <w:rPr>
          <w:rFonts w:asciiTheme="minorHAnsi" w:hAnsiTheme="minorHAnsi" w:cstheme="minorHAnsi"/>
          <w:spacing w:val="3"/>
          <w:sz w:val="24"/>
          <w:szCs w:val="24"/>
        </w:rPr>
        <w:t xml:space="preserve"> </w:t>
      </w:r>
      <w:r w:rsidRPr="0049482C">
        <w:rPr>
          <w:rFonts w:asciiTheme="minorHAnsi" w:hAnsiTheme="minorHAnsi" w:cstheme="minorHAnsi"/>
          <w:spacing w:val="-1"/>
          <w:sz w:val="24"/>
          <w:szCs w:val="24"/>
        </w:rPr>
        <w:t>termination</w:t>
      </w:r>
      <w:r w:rsidRPr="0049482C">
        <w:rPr>
          <w:rFonts w:asciiTheme="minorHAnsi" w:hAnsiTheme="minorHAnsi" w:cstheme="minorHAnsi"/>
          <w:spacing w:val="8"/>
          <w:sz w:val="24"/>
          <w:szCs w:val="24"/>
        </w:rPr>
        <w:t xml:space="preserve"> </w:t>
      </w:r>
      <w:r w:rsidRPr="0049482C">
        <w:rPr>
          <w:rFonts w:asciiTheme="minorHAnsi" w:hAnsiTheme="minorHAnsi" w:cstheme="minorHAnsi"/>
          <w:sz w:val="24"/>
          <w:szCs w:val="24"/>
        </w:rPr>
        <w:t>can</w:t>
      </w:r>
      <w:r w:rsidRPr="0049482C">
        <w:rPr>
          <w:rFonts w:asciiTheme="minorHAnsi" w:hAnsiTheme="minorHAnsi" w:cstheme="minorHAnsi"/>
          <w:spacing w:val="3"/>
          <w:sz w:val="24"/>
          <w:szCs w:val="24"/>
        </w:rPr>
        <w:t xml:space="preserve"> </w:t>
      </w:r>
      <w:r w:rsidRPr="0049482C">
        <w:rPr>
          <w:rFonts w:asciiTheme="minorHAnsi" w:hAnsiTheme="minorHAnsi" w:cstheme="minorHAnsi"/>
          <w:spacing w:val="1"/>
          <w:sz w:val="24"/>
          <w:szCs w:val="24"/>
        </w:rPr>
        <w:t>be</w:t>
      </w:r>
      <w:r w:rsidRPr="0049482C">
        <w:rPr>
          <w:rFonts w:asciiTheme="minorHAnsi" w:hAnsiTheme="minorHAnsi" w:cstheme="minorHAnsi"/>
          <w:spacing w:val="3"/>
          <w:sz w:val="24"/>
          <w:szCs w:val="24"/>
        </w:rPr>
        <w:t xml:space="preserve"> </w:t>
      </w:r>
      <w:r w:rsidRPr="0049482C">
        <w:rPr>
          <w:rFonts w:asciiTheme="minorHAnsi" w:hAnsiTheme="minorHAnsi" w:cstheme="minorHAnsi"/>
          <w:spacing w:val="-1"/>
          <w:sz w:val="24"/>
          <w:szCs w:val="24"/>
        </w:rPr>
        <w:t>made</w:t>
      </w:r>
      <w:r w:rsidRPr="0049482C">
        <w:rPr>
          <w:rFonts w:asciiTheme="minorHAnsi" w:hAnsiTheme="minorHAnsi" w:cstheme="minorHAnsi"/>
          <w:spacing w:val="3"/>
          <w:sz w:val="24"/>
          <w:szCs w:val="24"/>
        </w:rPr>
        <w:t xml:space="preserve"> </w:t>
      </w:r>
      <w:r w:rsidRPr="0049482C">
        <w:rPr>
          <w:rFonts w:asciiTheme="minorHAnsi" w:hAnsiTheme="minorHAnsi" w:cstheme="minorHAnsi"/>
          <w:sz w:val="24"/>
          <w:szCs w:val="24"/>
        </w:rPr>
        <w:t>through</w:t>
      </w:r>
      <w:r w:rsidRPr="0049482C">
        <w:rPr>
          <w:rFonts w:asciiTheme="minorHAnsi" w:hAnsiTheme="minorHAnsi" w:cstheme="minorHAnsi"/>
          <w:spacing w:val="48"/>
          <w:w w:val="102"/>
          <w:sz w:val="24"/>
          <w:szCs w:val="24"/>
        </w:rPr>
        <w:t xml:space="preserve"> </w:t>
      </w:r>
      <w:r w:rsidRPr="0049482C">
        <w:rPr>
          <w:rFonts w:asciiTheme="minorHAnsi" w:hAnsiTheme="minorHAnsi" w:cstheme="minorHAnsi"/>
          <w:sz w:val="24"/>
          <w:szCs w:val="24"/>
        </w:rPr>
        <w:t>suitable</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cable</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glands.</w:t>
      </w:r>
    </w:p>
    <w:p w14:paraId="5A5B46DD" w14:textId="77777777" w:rsidR="0049482C" w:rsidRPr="0049482C" w:rsidRDefault="0049482C" w:rsidP="008102B2">
      <w:pPr>
        <w:pStyle w:val="BodyText"/>
        <w:widowControl w:val="0"/>
        <w:numPr>
          <w:ilvl w:val="0"/>
          <w:numId w:val="60"/>
        </w:numPr>
        <w:spacing w:after="240"/>
        <w:jc w:val="both"/>
        <w:rPr>
          <w:rFonts w:asciiTheme="minorHAnsi" w:hAnsiTheme="minorHAnsi" w:cstheme="minorHAnsi"/>
          <w:sz w:val="24"/>
          <w:szCs w:val="24"/>
        </w:rPr>
      </w:pPr>
      <w:r w:rsidRPr="0049482C">
        <w:rPr>
          <w:rFonts w:asciiTheme="minorHAnsi" w:hAnsiTheme="minorHAnsi" w:cstheme="minorHAnsi"/>
          <w:sz w:val="24"/>
          <w:szCs w:val="24"/>
        </w:rPr>
        <w:t>Copper</w:t>
      </w:r>
      <w:r w:rsidRPr="0049482C">
        <w:rPr>
          <w:rFonts w:asciiTheme="minorHAnsi" w:hAnsiTheme="minorHAnsi" w:cstheme="minorHAnsi"/>
          <w:spacing w:val="59"/>
          <w:sz w:val="24"/>
          <w:szCs w:val="24"/>
        </w:rPr>
        <w:t xml:space="preserve"> </w:t>
      </w:r>
      <w:r w:rsidRPr="0049482C">
        <w:rPr>
          <w:rFonts w:asciiTheme="minorHAnsi" w:hAnsiTheme="minorHAnsi" w:cstheme="minorHAnsi"/>
          <w:spacing w:val="-1"/>
          <w:sz w:val="24"/>
          <w:szCs w:val="24"/>
        </w:rPr>
        <w:t>bus</w:t>
      </w:r>
      <w:r w:rsidRPr="0049482C">
        <w:rPr>
          <w:rFonts w:asciiTheme="minorHAnsi" w:hAnsiTheme="minorHAnsi" w:cstheme="minorHAnsi"/>
          <w:spacing w:val="3"/>
          <w:sz w:val="24"/>
          <w:szCs w:val="24"/>
        </w:rPr>
        <w:t xml:space="preserve"> </w:t>
      </w:r>
      <w:r w:rsidRPr="0049482C">
        <w:rPr>
          <w:rFonts w:asciiTheme="minorHAnsi" w:hAnsiTheme="minorHAnsi" w:cstheme="minorHAnsi"/>
          <w:spacing w:val="-1"/>
          <w:sz w:val="24"/>
          <w:szCs w:val="24"/>
        </w:rPr>
        <w:t>bars/terminal</w:t>
      </w:r>
      <w:r w:rsidRPr="0049482C">
        <w:rPr>
          <w:rFonts w:asciiTheme="minorHAnsi" w:hAnsiTheme="minorHAnsi" w:cstheme="minorHAnsi"/>
          <w:spacing w:val="59"/>
          <w:sz w:val="24"/>
          <w:szCs w:val="24"/>
        </w:rPr>
        <w:t xml:space="preserve"> </w:t>
      </w:r>
      <w:r w:rsidRPr="0049482C">
        <w:rPr>
          <w:rFonts w:asciiTheme="minorHAnsi" w:hAnsiTheme="minorHAnsi" w:cstheme="minorHAnsi"/>
          <w:sz w:val="24"/>
          <w:szCs w:val="24"/>
        </w:rPr>
        <w:t>blocks</w:t>
      </w:r>
      <w:r w:rsidRPr="0049482C">
        <w:rPr>
          <w:rFonts w:asciiTheme="minorHAnsi" w:hAnsiTheme="minorHAnsi" w:cstheme="minorHAnsi"/>
          <w:spacing w:val="4"/>
          <w:sz w:val="24"/>
          <w:szCs w:val="24"/>
        </w:rPr>
        <w:t xml:space="preserve"> </w:t>
      </w:r>
      <w:r w:rsidRPr="0049482C">
        <w:rPr>
          <w:rFonts w:asciiTheme="minorHAnsi" w:hAnsiTheme="minorHAnsi" w:cstheme="minorHAnsi"/>
          <w:sz w:val="24"/>
          <w:szCs w:val="24"/>
        </w:rPr>
        <w:t xml:space="preserve">housed </w:t>
      </w:r>
      <w:r w:rsidRPr="0049482C">
        <w:rPr>
          <w:rFonts w:asciiTheme="minorHAnsi" w:hAnsiTheme="minorHAnsi" w:cstheme="minorHAnsi"/>
          <w:spacing w:val="-1"/>
          <w:sz w:val="24"/>
          <w:szCs w:val="24"/>
        </w:rPr>
        <w:t>in</w:t>
      </w:r>
      <w:r w:rsidRPr="0049482C">
        <w:rPr>
          <w:rFonts w:asciiTheme="minorHAnsi" w:hAnsiTheme="minorHAnsi" w:cstheme="minorHAnsi"/>
          <w:spacing w:val="55"/>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56"/>
          <w:sz w:val="24"/>
          <w:szCs w:val="24"/>
        </w:rPr>
        <w:t xml:space="preserve"> </w:t>
      </w:r>
      <w:r w:rsidRPr="0049482C">
        <w:rPr>
          <w:rFonts w:asciiTheme="minorHAnsi" w:hAnsiTheme="minorHAnsi" w:cstheme="minorHAnsi"/>
          <w:sz w:val="24"/>
          <w:szCs w:val="24"/>
        </w:rPr>
        <w:t xml:space="preserve">junction </w:t>
      </w:r>
      <w:r w:rsidRPr="0049482C">
        <w:rPr>
          <w:rFonts w:asciiTheme="minorHAnsi" w:hAnsiTheme="minorHAnsi" w:cstheme="minorHAnsi"/>
          <w:spacing w:val="-4"/>
          <w:sz w:val="24"/>
          <w:szCs w:val="24"/>
        </w:rPr>
        <w:t>box</w:t>
      </w:r>
      <w:r w:rsidRPr="0049482C">
        <w:rPr>
          <w:rFonts w:asciiTheme="minorHAnsi" w:hAnsiTheme="minorHAnsi" w:cstheme="minorHAnsi"/>
          <w:spacing w:val="4"/>
          <w:sz w:val="24"/>
          <w:szCs w:val="24"/>
        </w:rPr>
        <w:t xml:space="preserve"> </w:t>
      </w:r>
      <w:r w:rsidRPr="0049482C">
        <w:rPr>
          <w:rFonts w:asciiTheme="minorHAnsi" w:hAnsiTheme="minorHAnsi" w:cstheme="minorHAnsi"/>
          <w:spacing w:val="-1"/>
          <w:sz w:val="24"/>
          <w:szCs w:val="24"/>
        </w:rPr>
        <w:t>with</w:t>
      </w:r>
      <w:r w:rsidRPr="0049482C">
        <w:rPr>
          <w:rFonts w:asciiTheme="minorHAnsi" w:hAnsiTheme="minorHAnsi" w:cstheme="minorHAnsi"/>
          <w:sz w:val="24"/>
          <w:szCs w:val="24"/>
        </w:rPr>
        <w:t xml:space="preserve"> suitable</w:t>
      </w:r>
      <w:r w:rsidRPr="0049482C">
        <w:rPr>
          <w:rFonts w:asciiTheme="minorHAnsi" w:hAnsiTheme="minorHAnsi" w:cstheme="minorHAnsi"/>
          <w:spacing w:val="50"/>
          <w:w w:val="102"/>
          <w:sz w:val="24"/>
          <w:szCs w:val="24"/>
        </w:rPr>
        <w:t xml:space="preserve"> </w:t>
      </w:r>
      <w:r w:rsidRPr="0049482C">
        <w:rPr>
          <w:rFonts w:asciiTheme="minorHAnsi" w:hAnsiTheme="minorHAnsi" w:cstheme="minorHAnsi"/>
          <w:spacing w:val="-1"/>
          <w:sz w:val="24"/>
          <w:szCs w:val="24"/>
        </w:rPr>
        <w:t>termination</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threads</w:t>
      </w:r>
      <w:r w:rsidRPr="0049482C">
        <w:rPr>
          <w:rFonts w:asciiTheme="minorHAnsi" w:hAnsiTheme="minorHAnsi" w:cstheme="minorHAnsi"/>
          <w:spacing w:val="8"/>
          <w:sz w:val="24"/>
          <w:szCs w:val="24"/>
        </w:rPr>
        <w:t xml:space="preserve"> </w:t>
      </w:r>
      <w:r w:rsidRPr="0049482C">
        <w:rPr>
          <w:rFonts w:asciiTheme="minorHAnsi" w:hAnsiTheme="minorHAnsi" w:cstheme="minorHAnsi"/>
          <w:spacing w:val="-1"/>
          <w:sz w:val="24"/>
          <w:szCs w:val="24"/>
        </w:rPr>
        <w:t>Conforming</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10"/>
          <w:sz w:val="24"/>
          <w:szCs w:val="24"/>
        </w:rPr>
        <w:t xml:space="preserve"> </w:t>
      </w:r>
      <w:r w:rsidRPr="0049482C">
        <w:rPr>
          <w:rFonts w:asciiTheme="minorHAnsi" w:hAnsiTheme="minorHAnsi" w:cstheme="minorHAnsi"/>
          <w:spacing w:val="-2"/>
          <w:sz w:val="24"/>
          <w:szCs w:val="24"/>
        </w:rPr>
        <w:t>IP65</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standard</w:t>
      </w:r>
      <w:r w:rsidRPr="0049482C">
        <w:rPr>
          <w:rFonts w:asciiTheme="minorHAnsi" w:hAnsiTheme="minorHAnsi" w:cstheme="minorHAnsi"/>
          <w:spacing w:val="5"/>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4"/>
          <w:sz w:val="24"/>
          <w:szCs w:val="24"/>
        </w:rPr>
        <w:t xml:space="preserve"> </w:t>
      </w:r>
      <w:r w:rsidRPr="0049482C">
        <w:rPr>
          <w:rFonts w:asciiTheme="minorHAnsi" w:hAnsiTheme="minorHAnsi" w:cstheme="minorHAnsi"/>
          <w:spacing w:val="-2"/>
          <w:sz w:val="24"/>
          <w:szCs w:val="24"/>
        </w:rPr>
        <w:t>IEC</w:t>
      </w:r>
      <w:r w:rsidRPr="0049482C">
        <w:rPr>
          <w:rFonts w:asciiTheme="minorHAnsi" w:hAnsiTheme="minorHAnsi" w:cstheme="minorHAnsi"/>
          <w:sz w:val="24"/>
          <w:szCs w:val="24"/>
        </w:rPr>
        <w:t xml:space="preserve"> </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 xml:space="preserve">62208 </w:t>
      </w:r>
      <w:r w:rsidRPr="0049482C">
        <w:rPr>
          <w:rFonts w:asciiTheme="minorHAnsi" w:hAnsiTheme="minorHAnsi" w:cstheme="minorHAnsi"/>
          <w:spacing w:val="10"/>
          <w:sz w:val="24"/>
          <w:szCs w:val="24"/>
        </w:rPr>
        <w:t>Hinged</w:t>
      </w:r>
      <w:r w:rsidRPr="0049482C">
        <w:rPr>
          <w:rFonts w:asciiTheme="minorHAnsi" w:hAnsiTheme="minorHAnsi" w:cstheme="minorHAnsi"/>
          <w:spacing w:val="38"/>
          <w:w w:val="102"/>
          <w:sz w:val="24"/>
          <w:szCs w:val="24"/>
        </w:rPr>
        <w:t xml:space="preserve"> </w:t>
      </w:r>
      <w:r w:rsidRPr="0049482C">
        <w:rPr>
          <w:rFonts w:asciiTheme="minorHAnsi" w:hAnsiTheme="minorHAnsi" w:cstheme="minorHAnsi"/>
          <w:sz w:val="24"/>
          <w:szCs w:val="24"/>
        </w:rPr>
        <w:t>door</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2"/>
          <w:sz w:val="24"/>
          <w:szCs w:val="24"/>
        </w:rPr>
        <w:t>with</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EPDM</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rubber</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1"/>
          <w:sz w:val="24"/>
          <w:szCs w:val="24"/>
        </w:rPr>
        <w:t>gasket</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prevent</w:t>
      </w:r>
      <w:r w:rsidRPr="0049482C">
        <w:rPr>
          <w:rFonts w:asciiTheme="minorHAnsi" w:hAnsiTheme="minorHAnsi" w:cstheme="minorHAnsi"/>
          <w:spacing w:val="13"/>
          <w:sz w:val="24"/>
          <w:szCs w:val="24"/>
        </w:rPr>
        <w:t xml:space="preserve"> </w:t>
      </w:r>
      <w:r w:rsidRPr="0049482C">
        <w:rPr>
          <w:rFonts w:asciiTheme="minorHAnsi" w:hAnsiTheme="minorHAnsi" w:cstheme="minorHAnsi"/>
          <w:spacing w:val="-1"/>
          <w:sz w:val="24"/>
          <w:szCs w:val="24"/>
        </w:rPr>
        <w:t>water</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entry.</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1"/>
          <w:sz w:val="24"/>
          <w:szCs w:val="24"/>
        </w:rPr>
        <w:t>Single</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double</w:t>
      </w:r>
      <w:r w:rsidRPr="0049482C">
        <w:rPr>
          <w:rFonts w:asciiTheme="minorHAnsi" w:hAnsiTheme="minorHAnsi" w:cstheme="minorHAnsi"/>
          <w:spacing w:val="46"/>
          <w:w w:val="102"/>
          <w:sz w:val="24"/>
          <w:szCs w:val="24"/>
        </w:rPr>
        <w:t xml:space="preserve"> </w:t>
      </w:r>
      <w:r w:rsidRPr="0049482C">
        <w:rPr>
          <w:rFonts w:asciiTheme="minorHAnsi" w:hAnsiTheme="minorHAnsi" w:cstheme="minorHAnsi"/>
          <w:spacing w:val="-1"/>
          <w:sz w:val="24"/>
          <w:szCs w:val="24"/>
        </w:rPr>
        <w:t>compression</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cable</w:t>
      </w:r>
      <w:r w:rsidRPr="0049482C">
        <w:rPr>
          <w:rFonts w:asciiTheme="minorHAnsi" w:hAnsiTheme="minorHAnsi" w:cstheme="minorHAnsi"/>
          <w:spacing w:val="41"/>
          <w:sz w:val="24"/>
          <w:szCs w:val="24"/>
        </w:rPr>
        <w:t xml:space="preserve"> </w:t>
      </w:r>
      <w:r w:rsidRPr="0049482C">
        <w:rPr>
          <w:rFonts w:asciiTheme="minorHAnsi" w:hAnsiTheme="minorHAnsi" w:cstheme="minorHAnsi"/>
          <w:spacing w:val="-1"/>
          <w:sz w:val="24"/>
          <w:szCs w:val="24"/>
        </w:rPr>
        <w:t>glands.</w:t>
      </w:r>
      <w:r w:rsidRPr="0049482C">
        <w:rPr>
          <w:rFonts w:asciiTheme="minorHAnsi" w:hAnsiTheme="minorHAnsi" w:cstheme="minorHAnsi"/>
          <w:spacing w:val="47"/>
          <w:sz w:val="24"/>
          <w:szCs w:val="24"/>
        </w:rPr>
        <w:t xml:space="preserve"> </w:t>
      </w:r>
      <w:r w:rsidRPr="0049482C">
        <w:rPr>
          <w:rFonts w:asciiTheme="minorHAnsi" w:hAnsiTheme="minorHAnsi" w:cstheme="minorHAnsi"/>
          <w:spacing w:val="-1"/>
          <w:sz w:val="24"/>
          <w:szCs w:val="24"/>
        </w:rPr>
        <w:t>Provision</w:t>
      </w:r>
      <w:r w:rsidRPr="0049482C">
        <w:rPr>
          <w:rFonts w:asciiTheme="minorHAnsi" w:hAnsiTheme="minorHAnsi" w:cstheme="minorHAnsi"/>
          <w:spacing w:val="41"/>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41"/>
          <w:sz w:val="24"/>
          <w:szCs w:val="24"/>
        </w:rPr>
        <w:t xml:space="preserve"> </w:t>
      </w:r>
      <w:r w:rsidRPr="0049482C">
        <w:rPr>
          <w:rFonts w:asciiTheme="minorHAnsi" w:hAnsiTheme="minorHAnsi" w:cstheme="minorHAnsi"/>
          <w:spacing w:val="-1"/>
          <w:sz w:val="24"/>
          <w:szCs w:val="24"/>
        </w:rPr>
        <w:t>earthings.</w:t>
      </w:r>
      <w:r w:rsidRPr="0049482C">
        <w:rPr>
          <w:rFonts w:asciiTheme="minorHAnsi" w:hAnsiTheme="minorHAnsi" w:cstheme="minorHAnsi"/>
          <w:spacing w:val="47"/>
          <w:sz w:val="24"/>
          <w:szCs w:val="24"/>
        </w:rPr>
        <w:t xml:space="preserve"> </w:t>
      </w:r>
      <w:r w:rsidRPr="0049482C">
        <w:rPr>
          <w:rFonts w:asciiTheme="minorHAnsi" w:hAnsiTheme="minorHAnsi" w:cstheme="minorHAnsi"/>
          <w:spacing w:val="-3"/>
          <w:sz w:val="24"/>
          <w:szCs w:val="24"/>
        </w:rPr>
        <w:t>It</w:t>
      </w:r>
      <w:r w:rsidRPr="0049482C">
        <w:rPr>
          <w:rFonts w:asciiTheme="minorHAnsi" w:hAnsiTheme="minorHAnsi" w:cstheme="minorHAnsi"/>
          <w:spacing w:val="41"/>
          <w:sz w:val="24"/>
          <w:szCs w:val="24"/>
        </w:rPr>
        <w:t xml:space="preserve"> </w:t>
      </w:r>
      <w:r w:rsidRPr="0049482C">
        <w:rPr>
          <w:rFonts w:asciiTheme="minorHAnsi" w:hAnsiTheme="minorHAnsi" w:cstheme="minorHAnsi"/>
          <w:sz w:val="24"/>
          <w:szCs w:val="24"/>
        </w:rPr>
        <w:t>should</w:t>
      </w:r>
      <w:r w:rsidRPr="0049482C">
        <w:rPr>
          <w:rFonts w:asciiTheme="minorHAnsi" w:hAnsiTheme="minorHAnsi" w:cstheme="minorHAnsi"/>
          <w:spacing w:val="41"/>
          <w:sz w:val="24"/>
          <w:szCs w:val="24"/>
        </w:rPr>
        <w:t xml:space="preserve"> </w:t>
      </w:r>
      <w:r w:rsidRPr="0049482C">
        <w:rPr>
          <w:rFonts w:asciiTheme="minorHAnsi" w:hAnsiTheme="minorHAnsi" w:cstheme="minorHAnsi"/>
          <w:spacing w:val="1"/>
          <w:sz w:val="24"/>
          <w:szCs w:val="24"/>
        </w:rPr>
        <w:t>be</w:t>
      </w:r>
      <w:r w:rsidRPr="0049482C">
        <w:rPr>
          <w:rFonts w:asciiTheme="minorHAnsi" w:hAnsiTheme="minorHAnsi" w:cstheme="minorHAnsi"/>
          <w:spacing w:val="41"/>
          <w:sz w:val="24"/>
          <w:szCs w:val="24"/>
        </w:rPr>
        <w:t xml:space="preserve"> </w:t>
      </w:r>
      <w:r w:rsidRPr="0049482C">
        <w:rPr>
          <w:rFonts w:asciiTheme="minorHAnsi" w:hAnsiTheme="minorHAnsi" w:cstheme="minorHAnsi"/>
          <w:spacing w:val="-1"/>
          <w:sz w:val="24"/>
          <w:szCs w:val="24"/>
        </w:rPr>
        <w:t>placed</w:t>
      </w:r>
      <w:r w:rsidRPr="0049482C">
        <w:rPr>
          <w:rFonts w:asciiTheme="minorHAnsi" w:hAnsiTheme="minorHAnsi" w:cstheme="minorHAnsi"/>
          <w:spacing w:val="45"/>
          <w:sz w:val="24"/>
          <w:szCs w:val="24"/>
        </w:rPr>
        <w:t xml:space="preserve"> </w:t>
      </w:r>
      <w:r w:rsidRPr="0049482C">
        <w:rPr>
          <w:rFonts w:asciiTheme="minorHAnsi" w:hAnsiTheme="minorHAnsi" w:cstheme="minorHAnsi"/>
          <w:sz w:val="24"/>
          <w:szCs w:val="24"/>
        </w:rPr>
        <w:t>at</w:t>
      </w:r>
      <w:r w:rsidRPr="0049482C">
        <w:rPr>
          <w:rFonts w:asciiTheme="minorHAnsi" w:hAnsiTheme="minorHAnsi" w:cstheme="minorHAnsi"/>
          <w:spacing w:val="47"/>
          <w:sz w:val="24"/>
          <w:szCs w:val="24"/>
        </w:rPr>
        <w:t xml:space="preserve"> </w:t>
      </w:r>
      <w:r w:rsidRPr="0049482C">
        <w:rPr>
          <w:rFonts w:asciiTheme="minorHAnsi" w:hAnsiTheme="minorHAnsi" w:cstheme="minorHAnsi"/>
          <w:sz w:val="24"/>
          <w:szCs w:val="24"/>
        </w:rPr>
        <w:t>5</w:t>
      </w:r>
      <w:r w:rsidRPr="0049482C">
        <w:rPr>
          <w:rFonts w:asciiTheme="minorHAnsi" w:hAnsiTheme="minorHAnsi" w:cstheme="minorHAnsi"/>
          <w:spacing w:val="80"/>
          <w:w w:val="102"/>
          <w:sz w:val="24"/>
          <w:szCs w:val="24"/>
        </w:rPr>
        <w:t xml:space="preserve"> </w:t>
      </w:r>
      <w:r w:rsidRPr="0049482C">
        <w:rPr>
          <w:rFonts w:asciiTheme="minorHAnsi" w:hAnsiTheme="minorHAnsi" w:cstheme="minorHAnsi"/>
          <w:sz w:val="24"/>
          <w:szCs w:val="24"/>
        </w:rPr>
        <w:t>feet</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1"/>
          <w:sz w:val="24"/>
          <w:szCs w:val="24"/>
        </w:rPr>
        <w:t>height</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or</w:t>
      </w:r>
      <w:r w:rsidRPr="0049482C">
        <w:rPr>
          <w:rFonts w:asciiTheme="minorHAnsi" w:hAnsiTheme="minorHAnsi" w:cstheme="minorHAnsi"/>
          <w:spacing w:val="14"/>
          <w:sz w:val="24"/>
          <w:szCs w:val="24"/>
        </w:rPr>
        <w:t xml:space="preserve"> </w:t>
      </w:r>
      <w:r w:rsidRPr="0049482C">
        <w:rPr>
          <w:rFonts w:asciiTheme="minorHAnsi" w:hAnsiTheme="minorHAnsi" w:cstheme="minorHAnsi"/>
          <w:spacing w:val="-1"/>
          <w:sz w:val="24"/>
          <w:szCs w:val="24"/>
        </w:rPr>
        <w:t>above</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13"/>
          <w:sz w:val="24"/>
          <w:szCs w:val="24"/>
        </w:rPr>
        <w:t xml:space="preserve"> </w:t>
      </w:r>
      <w:r w:rsidRPr="0049482C">
        <w:rPr>
          <w:rFonts w:asciiTheme="minorHAnsi" w:hAnsiTheme="minorHAnsi" w:cstheme="minorHAnsi"/>
          <w:spacing w:val="-1"/>
          <w:sz w:val="24"/>
          <w:szCs w:val="24"/>
        </w:rPr>
        <w:t>ease</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12"/>
          <w:sz w:val="24"/>
          <w:szCs w:val="24"/>
        </w:rPr>
        <w:t xml:space="preserve"> </w:t>
      </w:r>
      <w:r w:rsidRPr="0049482C">
        <w:rPr>
          <w:rFonts w:asciiTheme="minorHAnsi" w:hAnsiTheme="minorHAnsi" w:cstheme="minorHAnsi"/>
          <w:spacing w:val="-1"/>
          <w:sz w:val="24"/>
          <w:szCs w:val="24"/>
        </w:rPr>
        <w:t>accessibility.</w:t>
      </w:r>
    </w:p>
    <w:p w14:paraId="7ABA63E0" w14:textId="77777777" w:rsidR="0049482C" w:rsidRPr="0049482C" w:rsidRDefault="0049482C" w:rsidP="008102B2">
      <w:pPr>
        <w:pStyle w:val="BodyText"/>
        <w:widowControl w:val="0"/>
        <w:numPr>
          <w:ilvl w:val="0"/>
          <w:numId w:val="60"/>
        </w:numPr>
        <w:spacing w:after="240"/>
        <w:jc w:val="both"/>
        <w:rPr>
          <w:rFonts w:asciiTheme="minorHAnsi" w:hAnsiTheme="minorHAnsi" w:cstheme="minorHAnsi"/>
          <w:sz w:val="24"/>
          <w:szCs w:val="24"/>
        </w:rPr>
      </w:pPr>
      <w:r w:rsidRPr="0049482C">
        <w:rPr>
          <w:rFonts w:asciiTheme="minorHAnsi" w:hAnsiTheme="minorHAnsi" w:cstheme="minorHAnsi"/>
          <w:sz w:val="24"/>
          <w:szCs w:val="24"/>
        </w:rPr>
        <w:t>Each</w:t>
      </w:r>
      <w:r w:rsidRPr="0049482C">
        <w:rPr>
          <w:rFonts w:asciiTheme="minorHAnsi" w:hAnsiTheme="minorHAnsi" w:cstheme="minorHAnsi"/>
          <w:spacing w:val="56"/>
          <w:sz w:val="24"/>
          <w:szCs w:val="24"/>
        </w:rPr>
        <w:t xml:space="preserve"> </w:t>
      </w:r>
      <w:r w:rsidRPr="0049482C">
        <w:rPr>
          <w:rFonts w:asciiTheme="minorHAnsi" w:hAnsiTheme="minorHAnsi" w:cstheme="minorHAnsi"/>
          <w:sz w:val="24"/>
          <w:szCs w:val="24"/>
        </w:rPr>
        <w:t xml:space="preserve">Junction </w:t>
      </w:r>
      <w:r w:rsidRPr="0049482C">
        <w:rPr>
          <w:rFonts w:asciiTheme="minorHAnsi" w:hAnsiTheme="minorHAnsi" w:cstheme="minorHAnsi"/>
          <w:spacing w:val="-3"/>
          <w:sz w:val="24"/>
          <w:szCs w:val="24"/>
        </w:rPr>
        <w:t>Box</w:t>
      </w:r>
      <w:r w:rsidRPr="0049482C">
        <w:rPr>
          <w:rFonts w:asciiTheme="minorHAnsi" w:hAnsiTheme="minorHAnsi" w:cstheme="minorHAnsi"/>
          <w:spacing w:val="59"/>
          <w:sz w:val="24"/>
          <w:szCs w:val="24"/>
        </w:rPr>
        <w:t xml:space="preserve"> </w:t>
      </w:r>
      <w:r w:rsidRPr="0049482C">
        <w:rPr>
          <w:rFonts w:asciiTheme="minorHAnsi" w:hAnsiTheme="minorHAnsi" w:cstheme="minorHAnsi"/>
          <w:sz w:val="24"/>
          <w:szCs w:val="24"/>
        </w:rPr>
        <w:t>shall have High</w:t>
      </w:r>
      <w:r w:rsidRPr="0049482C">
        <w:rPr>
          <w:rFonts w:asciiTheme="minorHAnsi" w:hAnsiTheme="minorHAnsi" w:cstheme="minorHAnsi"/>
          <w:spacing w:val="1"/>
          <w:sz w:val="24"/>
          <w:szCs w:val="24"/>
        </w:rPr>
        <w:t xml:space="preserve"> </w:t>
      </w:r>
      <w:r w:rsidRPr="0049482C">
        <w:rPr>
          <w:rFonts w:asciiTheme="minorHAnsi" w:hAnsiTheme="minorHAnsi" w:cstheme="minorHAnsi"/>
          <w:sz w:val="24"/>
          <w:szCs w:val="24"/>
        </w:rPr>
        <w:t>quality</w:t>
      </w:r>
      <w:r w:rsidRPr="0049482C">
        <w:rPr>
          <w:rFonts w:asciiTheme="minorHAnsi" w:hAnsiTheme="minorHAnsi" w:cstheme="minorHAnsi"/>
          <w:spacing w:val="55"/>
          <w:sz w:val="24"/>
          <w:szCs w:val="24"/>
        </w:rPr>
        <w:t xml:space="preserve"> </w:t>
      </w:r>
      <w:r w:rsidRPr="0049482C">
        <w:rPr>
          <w:rFonts w:asciiTheme="minorHAnsi" w:hAnsiTheme="minorHAnsi" w:cstheme="minorHAnsi"/>
          <w:spacing w:val="-1"/>
          <w:sz w:val="24"/>
          <w:szCs w:val="24"/>
        </w:rPr>
        <w:t>Suitable</w:t>
      </w:r>
      <w:r w:rsidRPr="0049482C">
        <w:rPr>
          <w:rFonts w:asciiTheme="minorHAnsi" w:hAnsiTheme="minorHAnsi" w:cstheme="minorHAnsi"/>
          <w:sz w:val="24"/>
          <w:szCs w:val="24"/>
        </w:rPr>
        <w:t xml:space="preserve"> capacity</w:t>
      </w:r>
      <w:r w:rsidRPr="0049482C">
        <w:rPr>
          <w:rFonts w:asciiTheme="minorHAnsi" w:hAnsiTheme="minorHAnsi" w:cstheme="minorHAnsi"/>
          <w:spacing w:val="54"/>
          <w:sz w:val="24"/>
          <w:szCs w:val="24"/>
        </w:rPr>
        <w:t xml:space="preserve"> </w:t>
      </w:r>
      <w:r w:rsidRPr="0049482C">
        <w:rPr>
          <w:rFonts w:asciiTheme="minorHAnsi" w:hAnsiTheme="minorHAnsi" w:cstheme="minorHAnsi"/>
          <w:spacing w:val="-1"/>
          <w:sz w:val="24"/>
          <w:szCs w:val="24"/>
        </w:rPr>
        <w:t>Metal</w:t>
      </w:r>
      <w:r w:rsidRPr="0049482C">
        <w:rPr>
          <w:rFonts w:asciiTheme="minorHAnsi" w:hAnsiTheme="minorHAnsi" w:cstheme="minorHAnsi"/>
          <w:spacing w:val="59"/>
          <w:sz w:val="24"/>
          <w:szCs w:val="24"/>
        </w:rPr>
        <w:t xml:space="preserve"> </w:t>
      </w:r>
      <w:r w:rsidRPr="0049482C">
        <w:rPr>
          <w:rFonts w:asciiTheme="minorHAnsi" w:hAnsiTheme="minorHAnsi" w:cstheme="minorHAnsi"/>
          <w:sz w:val="24"/>
          <w:szCs w:val="24"/>
        </w:rPr>
        <w:t>Oxide</w:t>
      </w:r>
      <w:r w:rsidRPr="0049482C">
        <w:rPr>
          <w:rFonts w:asciiTheme="minorHAnsi" w:hAnsiTheme="minorHAnsi" w:cstheme="minorHAnsi"/>
          <w:spacing w:val="52"/>
          <w:w w:val="102"/>
          <w:sz w:val="24"/>
          <w:szCs w:val="24"/>
        </w:rPr>
        <w:t xml:space="preserve"> </w:t>
      </w:r>
      <w:r w:rsidRPr="0049482C">
        <w:rPr>
          <w:rFonts w:asciiTheme="minorHAnsi" w:hAnsiTheme="minorHAnsi" w:cstheme="minorHAnsi"/>
          <w:spacing w:val="-1"/>
          <w:sz w:val="24"/>
          <w:szCs w:val="24"/>
        </w:rPr>
        <w:t>Varistors</w:t>
      </w:r>
      <w:r w:rsidRPr="0049482C">
        <w:rPr>
          <w:rFonts w:asciiTheme="minorHAnsi" w:hAnsiTheme="minorHAnsi" w:cstheme="minorHAnsi"/>
          <w:spacing w:val="53"/>
          <w:sz w:val="24"/>
          <w:szCs w:val="24"/>
        </w:rPr>
        <w:t xml:space="preserve"> </w:t>
      </w:r>
      <w:r w:rsidRPr="0049482C">
        <w:rPr>
          <w:rFonts w:asciiTheme="minorHAnsi" w:hAnsiTheme="minorHAnsi" w:cstheme="minorHAnsi"/>
          <w:sz w:val="24"/>
          <w:szCs w:val="24"/>
        </w:rPr>
        <w:t>(MOVs)</w:t>
      </w:r>
      <w:r w:rsidRPr="0049482C">
        <w:rPr>
          <w:rFonts w:asciiTheme="minorHAnsi" w:hAnsiTheme="minorHAnsi" w:cstheme="minorHAnsi"/>
          <w:spacing w:val="52"/>
          <w:sz w:val="24"/>
          <w:szCs w:val="24"/>
        </w:rPr>
        <w:t xml:space="preserve"> </w:t>
      </w:r>
      <w:r w:rsidRPr="0049482C">
        <w:rPr>
          <w:rFonts w:asciiTheme="minorHAnsi" w:hAnsiTheme="minorHAnsi" w:cstheme="minorHAnsi"/>
          <w:sz w:val="24"/>
          <w:szCs w:val="24"/>
        </w:rPr>
        <w:t>/</w:t>
      </w:r>
      <w:r w:rsidRPr="0049482C">
        <w:rPr>
          <w:rFonts w:asciiTheme="minorHAnsi" w:hAnsiTheme="minorHAnsi" w:cstheme="minorHAnsi"/>
          <w:spacing w:val="49"/>
          <w:sz w:val="24"/>
          <w:szCs w:val="24"/>
        </w:rPr>
        <w:t xml:space="preserve"> </w:t>
      </w:r>
      <w:r w:rsidRPr="0049482C">
        <w:rPr>
          <w:rFonts w:asciiTheme="minorHAnsi" w:hAnsiTheme="minorHAnsi" w:cstheme="minorHAnsi"/>
          <w:sz w:val="24"/>
          <w:szCs w:val="24"/>
        </w:rPr>
        <w:t>SPDs,</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suitable</w:t>
      </w:r>
      <w:r w:rsidRPr="0049482C">
        <w:rPr>
          <w:rFonts w:asciiTheme="minorHAnsi" w:hAnsiTheme="minorHAnsi" w:cstheme="minorHAnsi"/>
          <w:spacing w:val="50"/>
          <w:sz w:val="24"/>
          <w:szCs w:val="24"/>
        </w:rPr>
        <w:t xml:space="preserve"> </w:t>
      </w:r>
      <w:r w:rsidRPr="0049482C">
        <w:rPr>
          <w:rFonts w:asciiTheme="minorHAnsi" w:hAnsiTheme="minorHAnsi" w:cstheme="minorHAnsi"/>
          <w:sz w:val="24"/>
          <w:szCs w:val="24"/>
        </w:rPr>
        <w:t>Reverse</w:t>
      </w:r>
      <w:r w:rsidRPr="0049482C">
        <w:rPr>
          <w:rFonts w:asciiTheme="minorHAnsi" w:hAnsiTheme="minorHAnsi" w:cstheme="minorHAnsi"/>
          <w:spacing w:val="43"/>
          <w:sz w:val="24"/>
          <w:szCs w:val="24"/>
        </w:rPr>
        <w:t xml:space="preserve"> </w:t>
      </w:r>
      <w:r w:rsidRPr="0049482C">
        <w:rPr>
          <w:rFonts w:asciiTheme="minorHAnsi" w:hAnsiTheme="minorHAnsi" w:cstheme="minorHAnsi"/>
          <w:spacing w:val="-1"/>
          <w:sz w:val="24"/>
          <w:szCs w:val="24"/>
        </w:rPr>
        <w:t>Blocking</w:t>
      </w:r>
      <w:r w:rsidRPr="0049482C">
        <w:rPr>
          <w:rFonts w:asciiTheme="minorHAnsi" w:hAnsiTheme="minorHAnsi" w:cstheme="minorHAnsi"/>
          <w:spacing w:val="49"/>
          <w:sz w:val="24"/>
          <w:szCs w:val="24"/>
        </w:rPr>
        <w:t xml:space="preserve"> </w:t>
      </w:r>
      <w:r w:rsidRPr="0049482C">
        <w:rPr>
          <w:rFonts w:asciiTheme="minorHAnsi" w:hAnsiTheme="minorHAnsi" w:cstheme="minorHAnsi"/>
          <w:sz w:val="24"/>
          <w:szCs w:val="24"/>
        </w:rPr>
        <w:t>Diodes.</w:t>
      </w:r>
      <w:r w:rsidRPr="0049482C">
        <w:rPr>
          <w:rFonts w:asciiTheme="minorHAnsi" w:hAnsiTheme="minorHAnsi" w:cstheme="minorHAnsi"/>
          <w:spacing w:val="49"/>
          <w:sz w:val="24"/>
          <w:szCs w:val="24"/>
        </w:rPr>
        <w:t xml:space="preserve"> </w:t>
      </w:r>
      <w:r w:rsidRPr="0049482C">
        <w:rPr>
          <w:rFonts w:asciiTheme="minorHAnsi" w:hAnsiTheme="minorHAnsi" w:cstheme="minorHAnsi"/>
          <w:spacing w:val="-2"/>
          <w:sz w:val="24"/>
          <w:szCs w:val="24"/>
        </w:rPr>
        <w:t>The</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Junction</w:t>
      </w:r>
      <w:r w:rsidRPr="0049482C">
        <w:rPr>
          <w:rFonts w:asciiTheme="minorHAnsi" w:hAnsiTheme="minorHAnsi" w:cstheme="minorHAnsi"/>
          <w:spacing w:val="48"/>
          <w:w w:val="102"/>
          <w:sz w:val="24"/>
          <w:szCs w:val="24"/>
        </w:rPr>
        <w:t xml:space="preserve"> </w:t>
      </w:r>
      <w:r w:rsidRPr="0049482C">
        <w:rPr>
          <w:rFonts w:asciiTheme="minorHAnsi" w:hAnsiTheme="minorHAnsi" w:cstheme="minorHAnsi"/>
          <w:sz w:val="24"/>
          <w:szCs w:val="24"/>
        </w:rPr>
        <w:t>Boxes</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have</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suitable</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1"/>
          <w:sz w:val="24"/>
          <w:szCs w:val="24"/>
        </w:rPr>
        <w:t>arrangement</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monitoring</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 xml:space="preserve">and </w:t>
      </w:r>
      <w:r w:rsidRPr="0049482C">
        <w:rPr>
          <w:rFonts w:asciiTheme="minorHAnsi" w:hAnsiTheme="minorHAnsi" w:cstheme="minorHAnsi"/>
          <w:spacing w:val="16"/>
          <w:sz w:val="24"/>
          <w:szCs w:val="24"/>
        </w:rPr>
        <w:t>disconnection</w:t>
      </w:r>
      <w:r w:rsidRPr="0049482C">
        <w:rPr>
          <w:rFonts w:asciiTheme="minorHAnsi" w:hAnsiTheme="minorHAnsi" w:cstheme="minorHAnsi"/>
          <w:sz w:val="24"/>
          <w:szCs w:val="24"/>
        </w:rPr>
        <w:t xml:space="preserve"> </w:t>
      </w:r>
      <w:r w:rsidRPr="0049482C">
        <w:rPr>
          <w:rFonts w:asciiTheme="minorHAnsi" w:hAnsiTheme="minorHAnsi" w:cstheme="minorHAnsi"/>
          <w:spacing w:val="17"/>
          <w:sz w:val="24"/>
          <w:szCs w:val="24"/>
        </w:rPr>
        <w:t>for</w:t>
      </w:r>
      <w:r w:rsidRPr="0049482C">
        <w:rPr>
          <w:rFonts w:asciiTheme="minorHAnsi" w:hAnsiTheme="minorHAnsi" w:cstheme="minorHAnsi"/>
          <w:spacing w:val="46"/>
          <w:w w:val="102"/>
          <w:sz w:val="24"/>
          <w:szCs w:val="24"/>
        </w:rPr>
        <w:t xml:space="preserve"> </w:t>
      </w:r>
      <w:r w:rsidRPr="0049482C">
        <w:rPr>
          <w:rFonts w:asciiTheme="minorHAnsi" w:hAnsiTheme="minorHAnsi" w:cstheme="minorHAnsi"/>
          <w:sz w:val="24"/>
          <w:szCs w:val="24"/>
        </w:rPr>
        <w:t>each</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2"/>
          <w:sz w:val="24"/>
          <w:szCs w:val="24"/>
        </w:rPr>
        <w:t>the</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groups.</w:t>
      </w:r>
    </w:p>
    <w:p w14:paraId="5B966F2D" w14:textId="77777777" w:rsidR="0049482C" w:rsidRPr="0049482C" w:rsidRDefault="0049482C" w:rsidP="008102B2">
      <w:pPr>
        <w:pStyle w:val="BodyText"/>
        <w:widowControl w:val="0"/>
        <w:numPr>
          <w:ilvl w:val="0"/>
          <w:numId w:val="60"/>
        </w:numPr>
        <w:spacing w:after="240"/>
        <w:jc w:val="both"/>
        <w:rPr>
          <w:rFonts w:asciiTheme="minorHAnsi" w:hAnsiTheme="minorHAnsi" w:cstheme="minorHAnsi"/>
          <w:sz w:val="24"/>
          <w:szCs w:val="24"/>
        </w:rPr>
      </w:pPr>
      <w:r w:rsidRPr="0049482C">
        <w:rPr>
          <w:rFonts w:asciiTheme="minorHAnsi" w:hAnsiTheme="minorHAnsi" w:cstheme="minorHAnsi"/>
          <w:sz w:val="24"/>
          <w:szCs w:val="24"/>
        </w:rPr>
        <w:t>Suitable</w:t>
      </w:r>
      <w:r w:rsidRPr="0049482C">
        <w:rPr>
          <w:rFonts w:asciiTheme="minorHAnsi" w:hAnsiTheme="minorHAnsi" w:cstheme="minorHAnsi"/>
          <w:spacing w:val="51"/>
          <w:sz w:val="24"/>
          <w:szCs w:val="24"/>
        </w:rPr>
        <w:t xml:space="preserve"> </w:t>
      </w:r>
      <w:r w:rsidRPr="0049482C">
        <w:rPr>
          <w:rFonts w:asciiTheme="minorHAnsi" w:hAnsiTheme="minorHAnsi" w:cstheme="minorHAnsi"/>
          <w:spacing w:val="-1"/>
          <w:sz w:val="24"/>
          <w:szCs w:val="24"/>
        </w:rPr>
        <w:t>markings</w:t>
      </w:r>
      <w:r w:rsidRPr="0049482C">
        <w:rPr>
          <w:rFonts w:asciiTheme="minorHAnsi" w:hAnsiTheme="minorHAnsi" w:cstheme="minorHAnsi"/>
          <w:spacing w:val="50"/>
          <w:sz w:val="24"/>
          <w:szCs w:val="24"/>
        </w:rPr>
        <w:t xml:space="preserve"> </w:t>
      </w:r>
      <w:r w:rsidRPr="0049482C">
        <w:rPr>
          <w:rFonts w:asciiTheme="minorHAnsi" w:hAnsiTheme="minorHAnsi" w:cstheme="minorHAnsi"/>
          <w:spacing w:val="-1"/>
          <w:sz w:val="24"/>
          <w:szCs w:val="24"/>
        </w:rPr>
        <w:t>shall</w:t>
      </w:r>
      <w:r w:rsidRPr="0049482C">
        <w:rPr>
          <w:rFonts w:asciiTheme="minorHAnsi" w:hAnsiTheme="minorHAnsi" w:cstheme="minorHAnsi"/>
          <w:spacing w:val="44"/>
          <w:sz w:val="24"/>
          <w:szCs w:val="24"/>
        </w:rPr>
        <w:t xml:space="preserve"> </w:t>
      </w:r>
      <w:r w:rsidRPr="0049482C">
        <w:rPr>
          <w:rFonts w:asciiTheme="minorHAnsi" w:hAnsiTheme="minorHAnsi" w:cstheme="minorHAnsi"/>
          <w:spacing w:val="1"/>
          <w:sz w:val="24"/>
          <w:szCs w:val="24"/>
        </w:rPr>
        <w:t>be</w:t>
      </w:r>
      <w:r w:rsidRPr="0049482C">
        <w:rPr>
          <w:rFonts w:asciiTheme="minorHAnsi" w:hAnsiTheme="minorHAnsi" w:cstheme="minorHAnsi"/>
          <w:spacing w:val="46"/>
          <w:sz w:val="24"/>
          <w:szCs w:val="24"/>
        </w:rPr>
        <w:t xml:space="preserve"> </w:t>
      </w:r>
      <w:r w:rsidRPr="0049482C">
        <w:rPr>
          <w:rFonts w:asciiTheme="minorHAnsi" w:hAnsiTheme="minorHAnsi" w:cstheme="minorHAnsi"/>
          <w:spacing w:val="-1"/>
          <w:sz w:val="24"/>
          <w:szCs w:val="24"/>
        </w:rPr>
        <w:t>provided</w:t>
      </w:r>
      <w:r w:rsidRPr="0049482C">
        <w:rPr>
          <w:rFonts w:asciiTheme="minorHAnsi" w:hAnsiTheme="minorHAnsi" w:cstheme="minorHAnsi"/>
          <w:spacing w:val="46"/>
          <w:sz w:val="24"/>
          <w:szCs w:val="24"/>
        </w:rPr>
        <w:t xml:space="preserve"> </w:t>
      </w:r>
      <w:r w:rsidRPr="0049482C">
        <w:rPr>
          <w:rFonts w:asciiTheme="minorHAnsi" w:hAnsiTheme="minorHAnsi" w:cstheme="minorHAnsi"/>
          <w:sz w:val="24"/>
          <w:szCs w:val="24"/>
        </w:rPr>
        <w:t>on</w:t>
      </w:r>
      <w:r w:rsidRPr="0049482C">
        <w:rPr>
          <w:rFonts w:asciiTheme="minorHAnsi" w:hAnsiTheme="minorHAnsi" w:cstheme="minorHAnsi"/>
          <w:spacing w:val="45"/>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bus</w:t>
      </w:r>
      <w:r w:rsidRPr="0049482C">
        <w:rPr>
          <w:rFonts w:asciiTheme="minorHAnsi" w:hAnsiTheme="minorHAnsi" w:cstheme="minorHAnsi"/>
          <w:spacing w:val="50"/>
          <w:sz w:val="24"/>
          <w:szCs w:val="24"/>
        </w:rPr>
        <w:t xml:space="preserve"> </w:t>
      </w:r>
      <w:r w:rsidRPr="0049482C">
        <w:rPr>
          <w:rFonts w:asciiTheme="minorHAnsi" w:hAnsiTheme="minorHAnsi" w:cstheme="minorHAnsi"/>
          <w:spacing w:val="-2"/>
          <w:sz w:val="24"/>
          <w:szCs w:val="24"/>
        </w:rPr>
        <w:t>bar</w:t>
      </w:r>
      <w:r w:rsidRPr="0049482C">
        <w:rPr>
          <w:rFonts w:asciiTheme="minorHAnsi" w:hAnsiTheme="minorHAnsi" w:cstheme="minorHAnsi"/>
          <w:spacing w:val="48"/>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43"/>
          <w:sz w:val="24"/>
          <w:szCs w:val="24"/>
        </w:rPr>
        <w:t xml:space="preserve"> </w:t>
      </w:r>
      <w:r w:rsidRPr="0049482C">
        <w:rPr>
          <w:rFonts w:asciiTheme="minorHAnsi" w:hAnsiTheme="minorHAnsi" w:cstheme="minorHAnsi"/>
          <w:sz w:val="24"/>
          <w:szCs w:val="24"/>
        </w:rPr>
        <w:t>easy</w:t>
      </w:r>
      <w:r w:rsidRPr="0049482C">
        <w:rPr>
          <w:rFonts w:asciiTheme="minorHAnsi" w:hAnsiTheme="minorHAnsi" w:cstheme="minorHAnsi"/>
          <w:spacing w:val="38"/>
          <w:sz w:val="24"/>
          <w:szCs w:val="24"/>
        </w:rPr>
        <w:t xml:space="preserve"> </w:t>
      </w:r>
      <w:r w:rsidRPr="0049482C">
        <w:rPr>
          <w:rFonts w:asciiTheme="minorHAnsi" w:hAnsiTheme="minorHAnsi" w:cstheme="minorHAnsi"/>
          <w:sz w:val="24"/>
          <w:szCs w:val="24"/>
        </w:rPr>
        <w:t>identification</w:t>
      </w:r>
      <w:r w:rsidRPr="0049482C">
        <w:rPr>
          <w:rFonts w:asciiTheme="minorHAnsi" w:hAnsiTheme="minorHAnsi" w:cstheme="minorHAnsi"/>
          <w:spacing w:val="44"/>
          <w:w w:val="102"/>
          <w:sz w:val="24"/>
          <w:szCs w:val="24"/>
        </w:rPr>
        <w:t xml:space="preserve"> </w:t>
      </w:r>
      <w:r w:rsidRPr="0049482C">
        <w:rPr>
          <w:rFonts w:asciiTheme="minorHAnsi" w:hAnsiTheme="minorHAnsi" w:cstheme="minorHAnsi"/>
          <w:sz w:val="24"/>
          <w:szCs w:val="24"/>
        </w:rPr>
        <w:lastRenderedPageBreak/>
        <w:t>and</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6"/>
          <w:sz w:val="24"/>
          <w:szCs w:val="24"/>
        </w:rPr>
        <w:t xml:space="preserve"> </w:t>
      </w:r>
      <w:r w:rsidRPr="0049482C">
        <w:rPr>
          <w:rFonts w:asciiTheme="minorHAnsi" w:hAnsiTheme="minorHAnsi" w:cstheme="minorHAnsi"/>
          <w:sz w:val="24"/>
          <w:szCs w:val="24"/>
        </w:rPr>
        <w:t>cable</w:t>
      </w:r>
      <w:r w:rsidRPr="0049482C">
        <w:rPr>
          <w:rFonts w:asciiTheme="minorHAnsi" w:hAnsiTheme="minorHAnsi" w:cstheme="minorHAnsi"/>
          <w:spacing w:val="7"/>
          <w:sz w:val="24"/>
          <w:szCs w:val="24"/>
        </w:rPr>
        <w:t xml:space="preserve"> </w:t>
      </w:r>
      <w:r w:rsidRPr="0049482C">
        <w:rPr>
          <w:rFonts w:asciiTheme="minorHAnsi" w:hAnsiTheme="minorHAnsi" w:cstheme="minorHAnsi"/>
          <w:spacing w:val="-1"/>
          <w:sz w:val="24"/>
          <w:szCs w:val="24"/>
        </w:rPr>
        <w:t>ferrules</w:t>
      </w:r>
      <w:r w:rsidRPr="0049482C">
        <w:rPr>
          <w:rFonts w:asciiTheme="minorHAnsi" w:hAnsiTheme="minorHAnsi" w:cstheme="minorHAnsi"/>
          <w:spacing w:val="14"/>
          <w:sz w:val="24"/>
          <w:szCs w:val="24"/>
        </w:rPr>
        <w:t xml:space="preserve"> </w:t>
      </w:r>
      <w:r w:rsidRPr="0049482C">
        <w:rPr>
          <w:rFonts w:asciiTheme="minorHAnsi" w:hAnsiTheme="minorHAnsi" w:cstheme="minorHAnsi"/>
          <w:spacing w:val="-1"/>
          <w:sz w:val="24"/>
          <w:szCs w:val="24"/>
        </w:rPr>
        <w:t>must</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fitted</w:t>
      </w:r>
      <w:r w:rsidRPr="0049482C">
        <w:rPr>
          <w:rFonts w:asciiTheme="minorHAnsi" w:hAnsiTheme="minorHAnsi" w:cstheme="minorHAnsi"/>
          <w:spacing w:val="1"/>
          <w:sz w:val="24"/>
          <w:szCs w:val="24"/>
        </w:rPr>
        <w:t xml:space="preserve"> at</w:t>
      </w:r>
      <w:r w:rsidRPr="0049482C">
        <w:rPr>
          <w:rFonts w:asciiTheme="minorHAnsi" w:hAnsiTheme="minorHAnsi" w:cstheme="minorHAnsi"/>
          <w:spacing w:val="7"/>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1"/>
          <w:sz w:val="24"/>
          <w:szCs w:val="24"/>
        </w:rPr>
        <w:t xml:space="preserve"> </w:t>
      </w:r>
      <w:r w:rsidRPr="0049482C">
        <w:rPr>
          <w:rFonts w:asciiTheme="minorHAnsi" w:hAnsiTheme="minorHAnsi" w:cstheme="minorHAnsi"/>
          <w:spacing w:val="-1"/>
          <w:sz w:val="24"/>
          <w:szCs w:val="24"/>
        </w:rPr>
        <w:t>cable</w:t>
      </w:r>
      <w:r w:rsidRPr="0049482C">
        <w:rPr>
          <w:rFonts w:asciiTheme="minorHAnsi" w:hAnsiTheme="minorHAnsi" w:cstheme="minorHAnsi"/>
          <w:spacing w:val="12"/>
          <w:sz w:val="24"/>
          <w:szCs w:val="24"/>
        </w:rPr>
        <w:t xml:space="preserve"> </w:t>
      </w:r>
      <w:r w:rsidRPr="0049482C">
        <w:rPr>
          <w:rFonts w:asciiTheme="minorHAnsi" w:hAnsiTheme="minorHAnsi" w:cstheme="minorHAnsi"/>
          <w:spacing w:val="-1"/>
          <w:sz w:val="24"/>
          <w:szCs w:val="24"/>
        </w:rPr>
        <w:t>termination</w:t>
      </w:r>
      <w:r w:rsidRPr="0049482C">
        <w:rPr>
          <w:rFonts w:asciiTheme="minorHAnsi" w:hAnsiTheme="minorHAnsi" w:cstheme="minorHAnsi"/>
          <w:spacing w:val="7"/>
          <w:sz w:val="24"/>
          <w:szCs w:val="24"/>
        </w:rPr>
        <w:t xml:space="preserve"> </w:t>
      </w:r>
      <w:r w:rsidRPr="0049482C">
        <w:rPr>
          <w:rFonts w:asciiTheme="minorHAnsi" w:hAnsiTheme="minorHAnsi" w:cstheme="minorHAnsi"/>
          <w:sz w:val="24"/>
          <w:szCs w:val="24"/>
        </w:rPr>
        <w:t>points</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2"/>
          <w:sz w:val="24"/>
          <w:szCs w:val="24"/>
        </w:rPr>
        <w:t>for</w:t>
      </w:r>
      <w:r w:rsidRPr="0049482C">
        <w:rPr>
          <w:rFonts w:asciiTheme="minorHAnsi" w:hAnsiTheme="minorHAnsi" w:cstheme="minorHAnsi"/>
          <w:spacing w:val="48"/>
          <w:w w:val="102"/>
          <w:sz w:val="24"/>
          <w:szCs w:val="24"/>
        </w:rPr>
        <w:t xml:space="preserve"> </w:t>
      </w:r>
      <w:r w:rsidRPr="0049482C">
        <w:rPr>
          <w:rFonts w:asciiTheme="minorHAnsi" w:hAnsiTheme="minorHAnsi" w:cstheme="minorHAnsi"/>
          <w:spacing w:val="-1"/>
          <w:sz w:val="24"/>
          <w:szCs w:val="24"/>
        </w:rPr>
        <w:t>identification</w:t>
      </w:r>
    </w:p>
    <w:p w14:paraId="3533F348" w14:textId="77777777" w:rsidR="0049482C" w:rsidRPr="0049482C" w:rsidRDefault="0049482C" w:rsidP="008102B2">
      <w:pPr>
        <w:pStyle w:val="BodyText"/>
        <w:widowControl w:val="0"/>
        <w:numPr>
          <w:ilvl w:val="0"/>
          <w:numId w:val="53"/>
        </w:numPr>
        <w:spacing w:after="240"/>
        <w:jc w:val="both"/>
        <w:rPr>
          <w:rFonts w:asciiTheme="minorHAnsi" w:hAnsiTheme="minorHAnsi" w:cstheme="minorHAnsi"/>
          <w:b/>
          <w:bCs/>
          <w:sz w:val="24"/>
          <w:szCs w:val="24"/>
        </w:rPr>
      </w:pPr>
      <w:r w:rsidRPr="0049482C">
        <w:rPr>
          <w:rFonts w:asciiTheme="minorHAnsi" w:hAnsiTheme="minorHAnsi" w:cstheme="minorHAnsi"/>
          <w:b/>
          <w:spacing w:val="-1"/>
          <w:sz w:val="24"/>
          <w:szCs w:val="24"/>
        </w:rPr>
        <w:t>DC</w:t>
      </w:r>
      <w:r w:rsidRPr="0049482C">
        <w:rPr>
          <w:rFonts w:asciiTheme="minorHAnsi" w:hAnsiTheme="minorHAnsi" w:cstheme="minorHAnsi"/>
          <w:b/>
          <w:spacing w:val="29"/>
          <w:sz w:val="24"/>
          <w:szCs w:val="24"/>
        </w:rPr>
        <w:t xml:space="preserve"> </w:t>
      </w:r>
      <w:r w:rsidRPr="0049482C">
        <w:rPr>
          <w:rFonts w:asciiTheme="minorHAnsi" w:hAnsiTheme="minorHAnsi" w:cstheme="minorHAnsi"/>
          <w:b/>
          <w:spacing w:val="-1"/>
          <w:sz w:val="24"/>
          <w:szCs w:val="24"/>
        </w:rPr>
        <w:t>DISTRIBUTION</w:t>
      </w:r>
      <w:r w:rsidRPr="0049482C">
        <w:rPr>
          <w:rFonts w:asciiTheme="minorHAnsi" w:hAnsiTheme="minorHAnsi" w:cstheme="minorHAnsi"/>
          <w:b/>
          <w:spacing w:val="24"/>
          <w:sz w:val="24"/>
          <w:szCs w:val="24"/>
        </w:rPr>
        <w:t xml:space="preserve"> </w:t>
      </w:r>
      <w:r w:rsidRPr="0049482C">
        <w:rPr>
          <w:rFonts w:asciiTheme="minorHAnsi" w:hAnsiTheme="minorHAnsi" w:cstheme="minorHAnsi"/>
          <w:b/>
          <w:spacing w:val="-1"/>
          <w:sz w:val="24"/>
          <w:szCs w:val="24"/>
        </w:rPr>
        <w:t>BOARD ( As per approved SLD diagram):</w:t>
      </w:r>
    </w:p>
    <w:p w14:paraId="2508D425" w14:textId="77777777" w:rsidR="0049482C" w:rsidRPr="0049482C" w:rsidRDefault="0049482C" w:rsidP="008102B2">
      <w:pPr>
        <w:pStyle w:val="BodyText"/>
        <w:widowControl w:val="0"/>
        <w:numPr>
          <w:ilvl w:val="0"/>
          <w:numId w:val="61"/>
        </w:numPr>
        <w:spacing w:after="240"/>
        <w:jc w:val="both"/>
        <w:rPr>
          <w:rFonts w:asciiTheme="minorHAnsi" w:hAnsiTheme="minorHAnsi" w:cstheme="minorHAnsi"/>
          <w:sz w:val="24"/>
          <w:szCs w:val="24"/>
        </w:rPr>
      </w:pPr>
      <w:r w:rsidRPr="0049482C">
        <w:rPr>
          <w:rFonts w:asciiTheme="minorHAnsi" w:hAnsiTheme="minorHAnsi" w:cstheme="minorHAnsi"/>
          <w:spacing w:val="-3"/>
          <w:sz w:val="24"/>
          <w:szCs w:val="24"/>
        </w:rPr>
        <w:t>DC</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Distribution</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panel</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receive</w:t>
      </w:r>
      <w:r w:rsidRPr="0049482C">
        <w:rPr>
          <w:rFonts w:asciiTheme="minorHAnsi" w:hAnsiTheme="minorHAnsi" w:cstheme="minorHAnsi"/>
          <w:spacing w:val="12"/>
          <w:sz w:val="24"/>
          <w:szCs w:val="24"/>
        </w:rPr>
        <w:t xml:space="preserve"> </w:t>
      </w:r>
      <w:r w:rsidRPr="0049482C">
        <w:rPr>
          <w:rFonts w:asciiTheme="minorHAnsi" w:hAnsiTheme="minorHAnsi" w:cstheme="minorHAnsi"/>
          <w:spacing w:val="-1"/>
          <w:sz w:val="24"/>
          <w:szCs w:val="24"/>
        </w:rPr>
        <w:t>the</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DC</w:t>
      </w:r>
      <w:r w:rsidRPr="0049482C">
        <w:rPr>
          <w:rFonts w:asciiTheme="minorHAnsi" w:hAnsiTheme="minorHAnsi" w:cstheme="minorHAnsi"/>
          <w:spacing w:val="13"/>
          <w:sz w:val="24"/>
          <w:szCs w:val="24"/>
        </w:rPr>
        <w:t xml:space="preserve"> </w:t>
      </w:r>
      <w:r w:rsidRPr="0049482C">
        <w:rPr>
          <w:rFonts w:asciiTheme="minorHAnsi" w:hAnsiTheme="minorHAnsi" w:cstheme="minorHAnsi"/>
          <w:spacing w:val="-1"/>
          <w:sz w:val="24"/>
          <w:szCs w:val="24"/>
        </w:rPr>
        <w:t>output</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from</w:t>
      </w:r>
      <w:r w:rsidRPr="0049482C">
        <w:rPr>
          <w:rFonts w:asciiTheme="minorHAnsi" w:hAnsiTheme="minorHAnsi" w:cstheme="minorHAnsi"/>
          <w:spacing w:val="1"/>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array</w:t>
      </w:r>
      <w:r w:rsidRPr="0049482C">
        <w:rPr>
          <w:rFonts w:asciiTheme="minorHAnsi" w:hAnsiTheme="minorHAnsi" w:cstheme="minorHAnsi"/>
          <w:spacing w:val="9"/>
          <w:sz w:val="24"/>
          <w:szCs w:val="24"/>
        </w:rPr>
        <w:t xml:space="preserve"> </w:t>
      </w:r>
      <w:r w:rsidRPr="0049482C">
        <w:rPr>
          <w:rFonts w:asciiTheme="minorHAnsi" w:hAnsiTheme="minorHAnsi" w:cstheme="minorHAnsi"/>
          <w:spacing w:val="-1"/>
          <w:sz w:val="24"/>
          <w:szCs w:val="24"/>
        </w:rPr>
        <w:t>field.</w:t>
      </w:r>
    </w:p>
    <w:p w14:paraId="5EBF51C0" w14:textId="77777777" w:rsidR="0049482C" w:rsidRPr="0049482C" w:rsidRDefault="0049482C" w:rsidP="008102B2">
      <w:pPr>
        <w:pStyle w:val="BodyText"/>
        <w:widowControl w:val="0"/>
        <w:numPr>
          <w:ilvl w:val="0"/>
          <w:numId w:val="61"/>
        </w:numPr>
        <w:spacing w:after="240"/>
        <w:jc w:val="both"/>
        <w:rPr>
          <w:rFonts w:asciiTheme="minorHAnsi" w:hAnsiTheme="minorHAnsi" w:cstheme="minorHAnsi"/>
          <w:sz w:val="24"/>
          <w:szCs w:val="24"/>
        </w:rPr>
      </w:pPr>
      <w:r w:rsidRPr="0049482C">
        <w:rPr>
          <w:rFonts w:asciiTheme="minorHAnsi" w:hAnsiTheme="minorHAnsi" w:cstheme="minorHAnsi"/>
          <w:spacing w:val="-3"/>
          <w:sz w:val="24"/>
          <w:szCs w:val="24"/>
        </w:rPr>
        <w:t>DC</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DPBs</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have</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sheet</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from</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enclosure</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22"/>
          <w:sz w:val="24"/>
          <w:szCs w:val="24"/>
        </w:rPr>
        <w:t xml:space="preserve"> </w:t>
      </w:r>
      <w:r w:rsidRPr="0049482C">
        <w:rPr>
          <w:rFonts w:asciiTheme="minorHAnsi" w:hAnsiTheme="minorHAnsi" w:cstheme="minorHAnsi"/>
          <w:sz w:val="24"/>
          <w:szCs w:val="24"/>
        </w:rPr>
        <w:t>dust</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&amp;</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vermin</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proof</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conform</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36"/>
          <w:w w:val="102"/>
          <w:sz w:val="24"/>
          <w:szCs w:val="24"/>
        </w:rPr>
        <w:t xml:space="preserve"> </w:t>
      </w:r>
      <w:r w:rsidRPr="0049482C">
        <w:rPr>
          <w:rFonts w:asciiTheme="minorHAnsi" w:hAnsiTheme="minorHAnsi" w:cstheme="minorHAnsi"/>
          <w:spacing w:val="-3"/>
          <w:sz w:val="24"/>
          <w:szCs w:val="24"/>
        </w:rPr>
        <w:t>IP</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65</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protection.</w:t>
      </w:r>
      <w:r w:rsidRPr="0049482C">
        <w:rPr>
          <w:rFonts w:asciiTheme="minorHAnsi" w:hAnsiTheme="minorHAnsi" w:cstheme="minorHAnsi"/>
          <w:spacing w:val="26"/>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6"/>
          <w:sz w:val="24"/>
          <w:szCs w:val="24"/>
        </w:rPr>
        <w:t xml:space="preserve"> </w:t>
      </w:r>
      <w:r w:rsidRPr="0049482C">
        <w:rPr>
          <w:rFonts w:asciiTheme="minorHAnsi" w:hAnsiTheme="minorHAnsi" w:cstheme="minorHAnsi"/>
          <w:sz w:val="24"/>
          <w:szCs w:val="24"/>
        </w:rPr>
        <w:t>bus</w:t>
      </w:r>
      <w:r w:rsidRPr="0049482C">
        <w:rPr>
          <w:rFonts w:asciiTheme="minorHAnsi" w:hAnsiTheme="minorHAnsi" w:cstheme="minorHAnsi"/>
          <w:spacing w:val="28"/>
          <w:sz w:val="24"/>
          <w:szCs w:val="24"/>
        </w:rPr>
        <w:t xml:space="preserve"> </w:t>
      </w:r>
      <w:r w:rsidRPr="0049482C">
        <w:rPr>
          <w:rFonts w:asciiTheme="minorHAnsi" w:hAnsiTheme="minorHAnsi" w:cstheme="minorHAnsi"/>
          <w:spacing w:val="-1"/>
          <w:sz w:val="24"/>
          <w:szCs w:val="24"/>
        </w:rPr>
        <w:t>bars</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are</w:t>
      </w:r>
      <w:r w:rsidRPr="0049482C">
        <w:rPr>
          <w:rFonts w:asciiTheme="minorHAnsi" w:hAnsiTheme="minorHAnsi" w:cstheme="minorHAnsi"/>
          <w:spacing w:val="25"/>
          <w:sz w:val="24"/>
          <w:szCs w:val="24"/>
        </w:rPr>
        <w:t xml:space="preserve"> </w:t>
      </w:r>
      <w:r w:rsidRPr="0049482C">
        <w:rPr>
          <w:rFonts w:asciiTheme="minorHAnsi" w:hAnsiTheme="minorHAnsi" w:cstheme="minorHAnsi"/>
          <w:spacing w:val="-2"/>
          <w:sz w:val="24"/>
          <w:szCs w:val="24"/>
        </w:rPr>
        <w:t>made</w:t>
      </w:r>
      <w:r w:rsidRPr="0049482C">
        <w:rPr>
          <w:rFonts w:asciiTheme="minorHAnsi" w:hAnsiTheme="minorHAnsi" w:cstheme="minorHAnsi"/>
          <w:spacing w:val="25"/>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copper</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26"/>
          <w:sz w:val="24"/>
          <w:szCs w:val="24"/>
        </w:rPr>
        <w:t xml:space="preserve"> </w:t>
      </w:r>
      <w:r w:rsidRPr="0049482C">
        <w:rPr>
          <w:rFonts w:asciiTheme="minorHAnsi" w:hAnsiTheme="minorHAnsi" w:cstheme="minorHAnsi"/>
          <w:sz w:val="24"/>
          <w:szCs w:val="24"/>
        </w:rPr>
        <w:t>desired</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size.</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Suitable</w:t>
      </w:r>
      <w:r w:rsidRPr="0049482C">
        <w:rPr>
          <w:rFonts w:asciiTheme="minorHAnsi" w:hAnsiTheme="minorHAnsi" w:cstheme="minorHAnsi"/>
          <w:spacing w:val="28"/>
          <w:w w:val="102"/>
          <w:sz w:val="24"/>
          <w:szCs w:val="24"/>
        </w:rPr>
        <w:t xml:space="preserve"> </w:t>
      </w:r>
      <w:r w:rsidRPr="0049482C">
        <w:rPr>
          <w:rFonts w:asciiTheme="minorHAnsi" w:hAnsiTheme="minorHAnsi" w:cstheme="minorHAnsi"/>
          <w:sz w:val="24"/>
          <w:szCs w:val="24"/>
        </w:rPr>
        <w:t>capacity</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MCBs/MCCB</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26"/>
          <w:sz w:val="24"/>
          <w:szCs w:val="24"/>
        </w:rPr>
        <w:t xml:space="preserve"> </w:t>
      </w:r>
      <w:r w:rsidRPr="0049482C">
        <w:rPr>
          <w:rFonts w:asciiTheme="minorHAnsi" w:hAnsiTheme="minorHAnsi" w:cstheme="minorHAnsi"/>
          <w:spacing w:val="1"/>
          <w:sz w:val="24"/>
          <w:szCs w:val="24"/>
        </w:rPr>
        <w:t>be</w:t>
      </w:r>
      <w:r w:rsidRPr="0049482C">
        <w:rPr>
          <w:rFonts w:asciiTheme="minorHAnsi" w:hAnsiTheme="minorHAnsi" w:cstheme="minorHAnsi"/>
          <w:spacing w:val="28"/>
          <w:sz w:val="24"/>
          <w:szCs w:val="24"/>
        </w:rPr>
        <w:t xml:space="preserve"> </w:t>
      </w:r>
      <w:r w:rsidRPr="0049482C">
        <w:rPr>
          <w:rFonts w:asciiTheme="minorHAnsi" w:hAnsiTheme="minorHAnsi" w:cstheme="minorHAnsi"/>
          <w:spacing w:val="-1"/>
          <w:sz w:val="24"/>
          <w:szCs w:val="24"/>
        </w:rPr>
        <w:t>provided</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controlling</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DC</w:t>
      </w:r>
      <w:r w:rsidRPr="0049482C">
        <w:rPr>
          <w:rFonts w:asciiTheme="minorHAnsi" w:hAnsiTheme="minorHAnsi" w:cstheme="minorHAnsi"/>
          <w:spacing w:val="29"/>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output</w:t>
      </w:r>
      <w:r w:rsidRPr="0049482C">
        <w:rPr>
          <w:rFonts w:asciiTheme="minorHAnsi" w:hAnsiTheme="minorHAnsi" w:cstheme="minorHAnsi"/>
          <w:spacing w:val="40"/>
          <w:w w:val="102"/>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PCU</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along</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2"/>
          <w:sz w:val="24"/>
          <w:szCs w:val="24"/>
        </w:rPr>
        <w:t>with</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1"/>
          <w:sz w:val="24"/>
          <w:szCs w:val="24"/>
        </w:rPr>
        <w:t>necessary</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surge</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1"/>
          <w:sz w:val="24"/>
          <w:szCs w:val="24"/>
        </w:rPr>
        <w:t>arrestors.</w:t>
      </w:r>
    </w:p>
    <w:p w14:paraId="6CB0296F" w14:textId="77777777" w:rsidR="0049482C" w:rsidRPr="0049482C" w:rsidRDefault="0049482C" w:rsidP="008102B2">
      <w:pPr>
        <w:pStyle w:val="BodyText"/>
        <w:widowControl w:val="0"/>
        <w:numPr>
          <w:ilvl w:val="0"/>
          <w:numId w:val="53"/>
        </w:numPr>
        <w:spacing w:after="240"/>
        <w:jc w:val="both"/>
        <w:rPr>
          <w:rFonts w:asciiTheme="minorHAnsi" w:hAnsiTheme="minorHAnsi" w:cstheme="minorHAnsi"/>
          <w:b/>
          <w:bCs/>
          <w:sz w:val="24"/>
          <w:szCs w:val="24"/>
        </w:rPr>
      </w:pPr>
      <w:r w:rsidRPr="0049482C">
        <w:rPr>
          <w:rFonts w:asciiTheme="minorHAnsi" w:hAnsiTheme="minorHAnsi" w:cstheme="minorHAnsi"/>
          <w:b/>
          <w:spacing w:val="-3"/>
          <w:sz w:val="24"/>
          <w:szCs w:val="24"/>
        </w:rPr>
        <w:t>AC</w:t>
      </w:r>
      <w:r w:rsidRPr="0049482C">
        <w:rPr>
          <w:rFonts w:asciiTheme="minorHAnsi" w:hAnsiTheme="minorHAnsi" w:cstheme="minorHAnsi"/>
          <w:b/>
          <w:spacing w:val="24"/>
          <w:sz w:val="24"/>
          <w:szCs w:val="24"/>
        </w:rPr>
        <w:t xml:space="preserve"> </w:t>
      </w:r>
      <w:r w:rsidRPr="0049482C">
        <w:rPr>
          <w:rFonts w:asciiTheme="minorHAnsi" w:hAnsiTheme="minorHAnsi" w:cstheme="minorHAnsi"/>
          <w:b/>
          <w:sz w:val="24"/>
          <w:szCs w:val="24"/>
        </w:rPr>
        <w:t>DISTRIBUTION</w:t>
      </w:r>
      <w:r w:rsidRPr="0049482C">
        <w:rPr>
          <w:rFonts w:asciiTheme="minorHAnsi" w:hAnsiTheme="minorHAnsi" w:cstheme="minorHAnsi"/>
          <w:b/>
          <w:spacing w:val="20"/>
          <w:sz w:val="24"/>
          <w:szCs w:val="24"/>
        </w:rPr>
        <w:t xml:space="preserve"> </w:t>
      </w:r>
      <w:r w:rsidRPr="0049482C">
        <w:rPr>
          <w:rFonts w:asciiTheme="minorHAnsi" w:hAnsiTheme="minorHAnsi" w:cstheme="minorHAnsi"/>
          <w:b/>
          <w:spacing w:val="-1"/>
          <w:sz w:val="24"/>
          <w:szCs w:val="24"/>
        </w:rPr>
        <w:t>PANEL</w:t>
      </w:r>
      <w:r w:rsidRPr="0049482C">
        <w:rPr>
          <w:rFonts w:asciiTheme="minorHAnsi" w:hAnsiTheme="minorHAnsi" w:cstheme="minorHAnsi"/>
          <w:b/>
          <w:spacing w:val="25"/>
          <w:sz w:val="24"/>
          <w:szCs w:val="24"/>
        </w:rPr>
        <w:t xml:space="preserve"> </w:t>
      </w:r>
      <w:r w:rsidRPr="0049482C">
        <w:rPr>
          <w:rFonts w:asciiTheme="minorHAnsi" w:hAnsiTheme="minorHAnsi" w:cstheme="minorHAnsi"/>
          <w:b/>
          <w:spacing w:val="-1"/>
          <w:sz w:val="24"/>
          <w:szCs w:val="24"/>
        </w:rPr>
        <w:t>BOARD:</w:t>
      </w:r>
    </w:p>
    <w:p w14:paraId="3D327CBD" w14:textId="77777777" w:rsidR="0049482C" w:rsidRPr="0049482C" w:rsidRDefault="0049482C" w:rsidP="008102B2">
      <w:pPr>
        <w:pStyle w:val="BodyText"/>
        <w:widowControl w:val="0"/>
        <w:numPr>
          <w:ilvl w:val="0"/>
          <w:numId w:val="62"/>
        </w:numPr>
        <w:spacing w:after="240"/>
        <w:jc w:val="both"/>
        <w:rPr>
          <w:rFonts w:asciiTheme="minorHAnsi" w:hAnsiTheme="minorHAnsi" w:cstheme="minorHAnsi"/>
          <w:sz w:val="24"/>
          <w:szCs w:val="24"/>
        </w:rPr>
      </w:pPr>
      <w:r w:rsidRPr="0049482C">
        <w:rPr>
          <w:rFonts w:asciiTheme="minorHAnsi" w:hAnsiTheme="minorHAnsi" w:cstheme="minorHAnsi"/>
          <w:sz w:val="24"/>
          <w:szCs w:val="24"/>
        </w:rPr>
        <w:t>AC</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Distribution</w:t>
      </w:r>
      <w:r w:rsidRPr="0049482C">
        <w:rPr>
          <w:rFonts w:asciiTheme="minorHAnsi" w:hAnsiTheme="minorHAnsi" w:cstheme="minorHAnsi"/>
          <w:spacing w:val="50"/>
          <w:sz w:val="24"/>
          <w:szCs w:val="24"/>
        </w:rPr>
        <w:t xml:space="preserve"> </w:t>
      </w:r>
      <w:r w:rsidRPr="0049482C">
        <w:rPr>
          <w:rFonts w:asciiTheme="minorHAnsi" w:hAnsiTheme="minorHAnsi" w:cstheme="minorHAnsi"/>
          <w:sz w:val="24"/>
          <w:szCs w:val="24"/>
        </w:rPr>
        <w:t>Panel</w:t>
      </w:r>
      <w:r w:rsidRPr="0049482C">
        <w:rPr>
          <w:rFonts w:asciiTheme="minorHAnsi" w:hAnsiTheme="minorHAnsi" w:cstheme="minorHAnsi"/>
          <w:spacing w:val="49"/>
          <w:sz w:val="24"/>
          <w:szCs w:val="24"/>
        </w:rPr>
        <w:t xml:space="preserve"> </w:t>
      </w:r>
      <w:r w:rsidRPr="0049482C">
        <w:rPr>
          <w:rFonts w:asciiTheme="minorHAnsi" w:hAnsiTheme="minorHAnsi" w:cstheme="minorHAnsi"/>
          <w:spacing w:val="-1"/>
          <w:sz w:val="24"/>
          <w:szCs w:val="24"/>
        </w:rPr>
        <w:t>Board</w:t>
      </w:r>
      <w:r w:rsidRPr="0049482C">
        <w:rPr>
          <w:rFonts w:asciiTheme="minorHAnsi" w:hAnsiTheme="minorHAnsi" w:cstheme="minorHAnsi"/>
          <w:spacing w:val="45"/>
          <w:sz w:val="24"/>
          <w:szCs w:val="24"/>
        </w:rPr>
        <w:t xml:space="preserve"> </w:t>
      </w:r>
      <w:r w:rsidRPr="0049482C">
        <w:rPr>
          <w:rFonts w:asciiTheme="minorHAnsi" w:hAnsiTheme="minorHAnsi" w:cstheme="minorHAnsi"/>
          <w:sz w:val="24"/>
          <w:szCs w:val="24"/>
        </w:rPr>
        <w:t>(DPB)</w:t>
      </w:r>
      <w:r w:rsidRPr="0049482C">
        <w:rPr>
          <w:rFonts w:asciiTheme="minorHAnsi" w:hAnsiTheme="minorHAnsi" w:cstheme="minorHAnsi"/>
          <w:spacing w:val="46"/>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43"/>
          <w:sz w:val="24"/>
          <w:szCs w:val="24"/>
        </w:rPr>
        <w:t xml:space="preserve"> </w:t>
      </w:r>
      <w:r w:rsidRPr="0049482C">
        <w:rPr>
          <w:rFonts w:asciiTheme="minorHAnsi" w:hAnsiTheme="minorHAnsi" w:cstheme="minorHAnsi"/>
          <w:sz w:val="24"/>
          <w:szCs w:val="24"/>
        </w:rPr>
        <w:t>control</w:t>
      </w:r>
      <w:r w:rsidRPr="0049482C">
        <w:rPr>
          <w:rFonts w:asciiTheme="minorHAnsi" w:hAnsiTheme="minorHAnsi" w:cstheme="minorHAnsi"/>
          <w:spacing w:val="49"/>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51"/>
          <w:sz w:val="24"/>
          <w:szCs w:val="24"/>
        </w:rPr>
        <w:t xml:space="preserve"> </w:t>
      </w:r>
      <w:r w:rsidRPr="0049482C">
        <w:rPr>
          <w:rFonts w:asciiTheme="minorHAnsi" w:hAnsiTheme="minorHAnsi" w:cstheme="minorHAnsi"/>
          <w:sz w:val="24"/>
          <w:szCs w:val="24"/>
        </w:rPr>
        <w:t>AC</w:t>
      </w:r>
      <w:r w:rsidRPr="0049482C">
        <w:rPr>
          <w:rFonts w:asciiTheme="minorHAnsi" w:hAnsiTheme="minorHAnsi" w:cstheme="minorHAnsi"/>
          <w:spacing w:val="45"/>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pacing w:val="52"/>
          <w:sz w:val="24"/>
          <w:szCs w:val="24"/>
        </w:rPr>
        <w:t xml:space="preserve"> </w:t>
      </w:r>
      <w:r w:rsidRPr="0049482C">
        <w:rPr>
          <w:rFonts w:asciiTheme="minorHAnsi" w:hAnsiTheme="minorHAnsi" w:cstheme="minorHAnsi"/>
          <w:spacing w:val="-1"/>
          <w:sz w:val="24"/>
          <w:szCs w:val="24"/>
        </w:rPr>
        <w:t>from</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PCU/</w:t>
      </w:r>
      <w:r w:rsidRPr="0049482C">
        <w:rPr>
          <w:rFonts w:asciiTheme="minorHAnsi" w:hAnsiTheme="minorHAnsi" w:cstheme="minorHAnsi"/>
          <w:spacing w:val="52"/>
          <w:w w:val="102"/>
          <w:sz w:val="24"/>
          <w:szCs w:val="24"/>
        </w:rPr>
        <w:t xml:space="preserve"> </w:t>
      </w:r>
      <w:r w:rsidRPr="0049482C">
        <w:rPr>
          <w:rFonts w:asciiTheme="minorHAnsi" w:hAnsiTheme="minorHAnsi" w:cstheme="minorHAnsi"/>
          <w:sz w:val="24"/>
          <w:szCs w:val="24"/>
        </w:rPr>
        <w:t>inverter,</w:t>
      </w:r>
      <w:r w:rsidRPr="0049482C">
        <w:rPr>
          <w:rFonts w:asciiTheme="minorHAnsi" w:hAnsiTheme="minorHAnsi" w:cstheme="minorHAnsi"/>
          <w:spacing w:val="55"/>
          <w:sz w:val="24"/>
          <w:szCs w:val="24"/>
        </w:rPr>
        <w:t xml:space="preserve"> </w:t>
      </w:r>
      <w:r w:rsidRPr="0049482C">
        <w:rPr>
          <w:rFonts w:asciiTheme="minorHAnsi" w:hAnsiTheme="minorHAnsi" w:cstheme="minorHAnsi"/>
          <w:spacing w:val="-1"/>
          <w:sz w:val="24"/>
          <w:szCs w:val="24"/>
        </w:rPr>
        <w:t>and</w:t>
      </w:r>
      <w:r w:rsidRPr="0049482C">
        <w:rPr>
          <w:rFonts w:asciiTheme="minorHAnsi" w:hAnsiTheme="minorHAnsi" w:cstheme="minorHAnsi"/>
          <w:spacing w:val="56"/>
          <w:sz w:val="24"/>
          <w:szCs w:val="24"/>
        </w:rPr>
        <w:t xml:space="preserve"> </w:t>
      </w:r>
      <w:r w:rsidRPr="0049482C">
        <w:rPr>
          <w:rFonts w:asciiTheme="minorHAnsi" w:hAnsiTheme="minorHAnsi" w:cstheme="minorHAnsi"/>
          <w:sz w:val="24"/>
          <w:szCs w:val="24"/>
        </w:rPr>
        <w:t>should</w:t>
      </w:r>
      <w:r w:rsidRPr="0049482C">
        <w:rPr>
          <w:rFonts w:asciiTheme="minorHAnsi" w:hAnsiTheme="minorHAnsi" w:cstheme="minorHAnsi"/>
          <w:spacing w:val="56"/>
          <w:sz w:val="24"/>
          <w:szCs w:val="24"/>
        </w:rPr>
        <w:t xml:space="preserve"> </w:t>
      </w:r>
      <w:r w:rsidRPr="0049482C">
        <w:rPr>
          <w:rFonts w:asciiTheme="minorHAnsi" w:hAnsiTheme="minorHAnsi" w:cstheme="minorHAnsi"/>
          <w:sz w:val="24"/>
          <w:szCs w:val="24"/>
        </w:rPr>
        <w:t>have</w:t>
      </w:r>
      <w:r w:rsidRPr="0049482C">
        <w:rPr>
          <w:rFonts w:asciiTheme="minorHAnsi" w:hAnsiTheme="minorHAnsi" w:cstheme="minorHAnsi"/>
          <w:spacing w:val="56"/>
          <w:sz w:val="24"/>
          <w:szCs w:val="24"/>
        </w:rPr>
        <w:t xml:space="preserve"> </w:t>
      </w:r>
      <w:r w:rsidRPr="0049482C">
        <w:rPr>
          <w:rFonts w:asciiTheme="minorHAnsi" w:hAnsiTheme="minorHAnsi" w:cstheme="minorHAnsi"/>
          <w:sz w:val="24"/>
          <w:szCs w:val="24"/>
        </w:rPr>
        <w:t>necessary</w:t>
      </w:r>
      <w:r w:rsidRPr="0049482C">
        <w:rPr>
          <w:rFonts w:asciiTheme="minorHAnsi" w:hAnsiTheme="minorHAnsi" w:cstheme="minorHAnsi"/>
          <w:spacing w:val="48"/>
          <w:sz w:val="24"/>
          <w:szCs w:val="24"/>
        </w:rPr>
        <w:t xml:space="preserve"> </w:t>
      </w:r>
      <w:r w:rsidRPr="0049482C">
        <w:rPr>
          <w:rFonts w:asciiTheme="minorHAnsi" w:hAnsiTheme="minorHAnsi" w:cstheme="minorHAnsi"/>
          <w:sz w:val="24"/>
          <w:szCs w:val="24"/>
        </w:rPr>
        <w:t>surge</w:t>
      </w:r>
      <w:r w:rsidRPr="0049482C">
        <w:rPr>
          <w:rFonts w:asciiTheme="minorHAnsi" w:hAnsiTheme="minorHAnsi" w:cstheme="minorHAnsi"/>
          <w:spacing w:val="49"/>
          <w:sz w:val="24"/>
          <w:szCs w:val="24"/>
        </w:rPr>
        <w:t xml:space="preserve"> </w:t>
      </w:r>
      <w:r w:rsidRPr="0049482C">
        <w:rPr>
          <w:rFonts w:asciiTheme="minorHAnsi" w:hAnsiTheme="minorHAnsi" w:cstheme="minorHAnsi"/>
          <w:sz w:val="24"/>
          <w:szCs w:val="24"/>
        </w:rPr>
        <w:t>arrestors.</w:t>
      </w:r>
      <w:r w:rsidRPr="0049482C">
        <w:rPr>
          <w:rFonts w:asciiTheme="minorHAnsi" w:hAnsiTheme="minorHAnsi" w:cstheme="minorHAnsi"/>
          <w:spacing w:val="56"/>
          <w:sz w:val="24"/>
          <w:szCs w:val="24"/>
        </w:rPr>
        <w:t xml:space="preserve"> </w:t>
      </w:r>
      <w:r w:rsidRPr="0049482C">
        <w:rPr>
          <w:rFonts w:asciiTheme="minorHAnsi" w:hAnsiTheme="minorHAnsi" w:cstheme="minorHAnsi"/>
          <w:spacing w:val="-1"/>
          <w:sz w:val="24"/>
          <w:szCs w:val="24"/>
        </w:rPr>
        <w:t>Interconnection</w:t>
      </w:r>
      <w:r w:rsidRPr="0049482C">
        <w:rPr>
          <w:rFonts w:asciiTheme="minorHAnsi" w:hAnsiTheme="minorHAnsi" w:cstheme="minorHAnsi"/>
          <w:spacing w:val="56"/>
          <w:sz w:val="24"/>
          <w:szCs w:val="24"/>
        </w:rPr>
        <w:t xml:space="preserve"> </w:t>
      </w:r>
      <w:r w:rsidRPr="0049482C">
        <w:rPr>
          <w:rFonts w:asciiTheme="minorHAnsi" w:hAnsiTheme="minorHAnsi" w:cstheme="minorHAnsi"/>
          <w:spacing w:val="1"/>
          <w:sz w:val="24"/>
          <w:szCs w:val="24"/>
        </w:rPr>
        <w:t>from</w:t>
      </w:r>
      <w:r w:rsidRPr="0049482C">
        <w:rPr>
          <w:rFonts w:asciiTheme="minorHAnsi" w:hAnsiTheme="minorHAnsi" w:cstheme="minorHAnsi"/>
          <w:spacing w:val="44"/>
          <w:w w:val="102"/>
          <w:sz w:val="24"/>
          <w:szCs w:val="24"/>
        </w:rPr>
        <w:t xml:space="preserve"> </w:t>
      </w:r>
      <w:r w:rsidRPr="0049482C">
        <w:rPr>
          <w:rFonts w:asciiTheme="minorHAnsi" w:hAnsiTheme="minorHAnsi" w:cstheme="minorHAnsi"/>
          <w:spacing w:val="-2"/>
          <w:sz w:val="24"/>
          <w:szCs w:val="24"/>
        </w:rPr>
        <w:t>ACDB</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1"/>
          <w:sz w:val="24"/>
          <w:szCs w:val="24"/>
        </w:rPr>
        <w:t>mains</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at</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LT</w:t>
      </w:r>
      <w:r w:rsidRPr="0049482C">
        <w:rPr>
          <w:rFonts w:asciiTheme="minorHAnsi" w:hAnsiTheme="minorHAnsi" w:cstheme="minorHAnsi"/>
          <w:spacing w:val="6"/>
          <w:sz w:val="24"/>
          <w:szCs w:val="24"/>
        </w:rPr>
        <w:t xml:space="preserve"> </w:t>
      </w:r>
      <w:r w:rsidRPr="0049482C">
        <w:rPr>
          <w:rFonts w:asciiTheme="minorHAnsi" w:hAnsiTheme="minorHAnsi" w:cstheme="minorHAnsi"/>
          <w:sz w:val="24"/>
          <w:szCs w:val="24"/>
        </w:rPr>
        <w:t>Bus</w:t>
      </w:r>
      <w:r w:rsidRPr="0049482C">
        <w:rPr>
          <w:rFonts w:asciiTheme="minorHAnsi" w:hAnsiTheme="minorHAnsi" w:cstheme="minorHAnsi"/>
          <w:spacing w:val="6"/>
          <w:sz w:val="24"/>
          <w:szCs w:val="24"/>
        </w:rPr>
        <w:t xml:space="preserve"> </w:t>
      </w:r>
      <w:r w:rsidRPr="0049482C">
        <w:rPr>
          <w:rFonts w:asciiTheme="minorHAnsi" w:hAnsiTheme="minorHAnsi" w:cstheme="minorHAnsi"/>
          <w:sz w:val="24"/>
          <w:szCs w:val="24"/>
        </w:rPr>
        <w:t>bar</w:t>
      </w:r>
      <w:r w:rsidRPr="0049482C">
        <w:rPr>
          <w:rFonts w:asciiTheme="minorHAnsi" w:hAnsiTheme="minorHAnsi" w:cstheme="minorHAnsi"/>
          <w:spacing w:val="11"/>
          <w:sz w:val="24"/>
          <w:szCs w:val="24"/>
        </w:rPr>
        <w:t xml:space="preserve"> </w:t>
      </w:r>
      <w:r w:rsidRPr="0049482C">
        <w:rPr>
          <w:rFonts w:asciiTheme="minorHAnsi" w:hAnsiTheme="minorHAnsi" w:cstheme="minorHAnsi"/>
          <w:spacing w:val="-1"/>
          <w:sz w:val="24"/>
          <w:szCs w:val="24"/>
        </w:rPr>
        <w:t>while</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1"/>
          <w:sz w:val="24"/>
          <w:szCs w:val="24"/>
        </w:rPr>
        <w:t>in</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grid</w:t>
      </w:r>
      <w:r w:rsidRPr="0049482C">
        <w:rPr>
          <w:rFonts w:asciiTheme="minorHAnsi" w:hAnsiTheme="minorHAnsi" w:cstheme="minorHAnsi"/>
          <w:spacing w:val="9"/>
          <w:sz w:val="24"/>
          <w:szCs w:val="24"/>
        </w:rPr>
        <w:t xml:space="preserve"> </w:t>
      </w:r>
      <w:r w:rsidRPr="0049482C">
        <w:rPr>
          <w:rFonts w:asciiTheme="minorHAnsi" w:hAnsiTheme="minorHAnsi" w:cstheme="minorHAnsi"/>
          <w:spacing w:val="-1"/>
          <w:sz w:val="24"/>
          <w:szCs w:val="24"/>
        </w:rPr>
        <w:t>tied</w:t>
      </w:r>
      <w:r w:rsidRPr="0049482C">
        <w:rPr>
          <w:rFonts w:asciiTheme="minorHAnsi" w:hAnsiTheme="minorHAnsi" w:cstheme="minorHAnsi"/>
          <w:spacing w:val="10"/>
          <w:sz w:val="24"/>
          <w:szCs w:val="24"/>
        </w:rPr>
        <w:t xml:space="preserve"> </w:t>
      </w:r>
      <w:r w:rsidRPr="0049482C">
        <w:rPr>
          <w:rFonts w:asciiTheme="minorHAnsi" w:hAnsiTheme="minorHAnsi" w:cstheme="minorHAnsi"/>
          <w:spacing w:val="-1"/>
          <w:sz w:val="24"/>
          <w:szCs w:val="24"/>
        </w:rPr>
        <w:t>mode.</w:t>
      </w:r>
    </w:p>
    <w:p w14:paraId="54E82A69" w14:textId="77777777" w:rsidR="0049482C" w:rsidRPr="0049482C" w:rsidRDefault="0049482C" w:rsidP="008102B2">
      <w:pPr>
        <w:pStyle w:val="BodyText"/>
        <w:widowControl w:val="0"/>
        <w:numPr>
          <w:ilvl w:val="0"/>
          <w:numId w:val="62"/>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All</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switches</w:t>
      </w:r>
      <w:r w:rsidRPr="0049482C">
        <w:rPr>
          <w:rFonts w:asciiTheme="minorHAnsi" w:hAnsiTheme="minorHAnsi" w:cstheme="minorHAnsi"/>
          <w:spacing w:val="11"/>
          <w:sz w:val="24"/>
          <w:szCs w:val="24"/>
        </w:rPr>
        <w:t xml:space="preserve"> </w:t>
      </w:r>
      <w:r w:rsidRPr="0049482C">
        <w:rPr>
          <w:rFonts w:asciiTheme="minorHAnsi" w:hAnsiTheme="minorHAnsi" w:cstheme="minorHAnsi"/>
          <w:spacing w:val="-1"/>
          <w:sz w:val="24"/>
          <w:szCs w:val="24"/>
        </w:rPr>
        <w:t>and</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8"/>
          <w:sz w:val="24"/>
          <w:szCs w:val="24"/>
        </w:rPr>
        <w:t xml:space="preserve"> </w:t>
      </w:r>
      <w:r w:rsidRPr="0049482C">
        <w:rPr>
          <w:rFonts w:asciiTheme="minorHAnsi" w:hAnsiTheme="minorHAnsi" w:cstheme="minorHAnsi"/>
          <w:sz w:val="24"/>
          <w:szCs w:val="24"/>
        </w:rPr>
        <w:t>circuit</w:t>
      </w:r>
      <w:r w:rsidRPr="0049482C">
        <w:rPr>
          <w:rFonts w:asciiTheme="minorHAnsi" w:hAnsiTheme="minorHAnsi" w:cstheme="minorHAnsi"/>
          <w:spacing w:val="14"/>
          <w:sz w:val="24"/>
          <w:szCs w:val="24"/>
        </w:rPr>
        <w:t xml:space="preserve"> </w:t>
      </w:r>
      <w:r w:rsidRPr="0049482C">
        <w:rPr>
          <w:rFonts w:asciiTheme="minorHAnsi" w:hAnsiTheme="minorHAnsi" w:cstheme="minorHAnsi"/>
          <w:spacing w:val="-1"/>
          <w:sz w:val="24"/>
          <w:szCs w:val="24"/>
        </w:rPr>
        <w:t>breakers,</w:t>
      </w:r>
      <w:r w:rsidRPr="0049482C">
        <w:rPr>
          <w:rFonts w:asciiTheme="minorHAnsi" w:hAnsiTheme="minorHAnsi" w:cstheme="minorHAnsi"/>
          <w:spacing w:val="9"/>
          <w:sz w:val="24"/>
          <w:szCs w:val="24"/>
        </w:rPr>
        <w:t xml:space="preserve"> </w:t>
      </w:r>
      <w:r w:rsidRPr="0049482C">
        <w:rPr>
          <w:rFonts w:asciiTheme="minorHAnsi" w:hAnsiTheme="minorHAnsi" w:cstheme="minorHAnsi"/>
          <w:spacing w:val="-1"/>
          <w:sz w:val="24"/>
          <w:szCs w:val="24"/>
        </w:rPr>
        <w:t>connectors</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should</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conform</w:t>
      </w:r>
      <w:r w:rsidRPr="0049482C">
        <w:rPr>
          <w:rFonts w:asciiTheme="minorHAnsi" w:hAnsiTheme="minorHAnsi" w:cstheme="minorHAnsi"/>
          <w:spacing w:val="3"/>
          <w:sz w:val="24"/>
          <w:szCs w:val="24"/>
        </w:rPr>
        <w:t xml:space="preserve"> </w:t>
      </w:r>
      <w:r w:rsidRPr="0049482C">
        <w:rPr>
          <w:rFonts w:asciiTheme="minorHAnsi" w:hAnsiTheme="minorHAnsi" w:cstheme="minorHAnsi"/>
          <w:spacing w:val="1"/>
          <w:sz w:val="24"/>
          <w:szCs w:val="24"/>
        </w:rPr>
        <w:t>to</w:t>
      </w:r>
      <w:r w:rsidRPr="0049482C">
        <w:rPr>
          <w:rFonts w:asciiTheme="minorHAnsi" w:hAnsiTheme="minorHAnsi" w:cstheme="minorHAnsi"/>
          <w:sz w:val="24"/>
          <w:szCs w:val="24"/>
        </w:rPr>
        <w:t xml:space="preserve"> </w:t>
      </w:r>
      <w:r w:rsidRPr="0049482C">
        <w:rPr>
          <w:rFonts w:asciiTheme="minorHAnsi" w:hAnsiTheme="minorHAnsi" w:cstheme="minorHAnsi"/>
          <w:spacing w:val="9"/>
          <w:sz w:val="24"/>
          <w:szCs w:val="24"/>
        </w:rPr>
        <w:t>IEC</w:t>
      </w:r>
      <w:r w:rsidRPr="0049482C">
        <w:rPr>
          <w:rFonts w:asciiTheme="minorHAnsi" w:hAnsiTheme="minorHAnsi" w:cstheme="minorHAnsi"/>
          <w:spacing w:val="48"/>
          <w:w w:val="102"/>
          <w:sz w:val="24"/>
          <w:szCs w:val="24"/>
        </w:rPr>
        <w:t xml:space="preserve"> </w:t>
      </w:r>
      <w:r w:rsidRPr="0049482C">
        <w:rPr>
          <w:rFonts w:asciiTheme="minorHAnsi" w:hAnsiTheme="minorHAnsi" w:cstheme="minorHAnsi"/>
          <w:sz w:val="24"/>
          <w:szCs w:val="24"/>
        </w:rPr>
        <w:t>60947,</w:t>
      </w:r>
      <w:r w:rsidRPr="0049482C">
        <w:rPr>
          <w:rFonts w:asciiTheme="minorHAnsi" w:hAnsiTheme="minorHAnsi" w:cstheme="minorHAnsi"/>
          <w:spacing w:val="8"/>
          <w:sz w:val="24"/>
          <w:szCs w:val="24"/>
        </w:rPr>
        <w:t xml:space="preserve"> </w:t>
      </w:r>
      <w:r w:rsidRPr="0049482C">
        <w:rPr>
          <w:rFonts w:asciiTheme="minorHAnsi" w:hAnsiTheme="minorHAnsi" w:cstheme="minorHAnsi"/>
          <w:sz w:val="24"/>
          <w:szCs w:val="24"/>
        </w:rPr>
        <w:t>part</w:t>
      </w:r>
      <w:r w:rsidRPr="0049482C">
        <w:rPr>
          <w:rFonts w:asciiTheme="minorHAnsi" w:hAnsiTheme="minorHAnsi" w:cstheme="minorHAnsi"/>
          <w:spacing w:val="8"/>
          <w:sz w:val="24"/>
          <w:szCs w:val="24"/>
        </w:rPr>
        <w:t xml:space="preserve"> </w:t>
      </w:r>
      <w:r w:rsidRPr="0049482C">
        <w:rPr>
          <w:rFonts w:asciiTheme="minorHAnsi" w:hAnsiTheme="minorHAnsi" w:cstheme="minorHAnsi"/>
          <w:sz w:val="24"/>
          <w:szCs w:val="24"/>
        </w:rPr>
        <w:t>I,</w:t>
      </w:r>
      <w:r w:rsidRPr="0049482C">
        <w:rPr>
          <w:rFonts w:asciiTheme="minorHAnsi" w:hAnsiTheme="minorHAnsi" w:cstheme="minorHAnsi"/>
          <w:spacing w:val="8"/>
          <w:sz w:val="24"/>
          <w:szCs w:val="24"/>
        </w:rPr>
        <w:t xml:space="preserve"> </w:t>
      </w:r>
      <w:r w:rsidRPr="0049482C">
        <w:rPr>
          <w:rFonts w:asciiTheme="minorHAnsi" w:hAnsiTheme="minorHAnsi" w:cstheme="minorHAnsi"/>
          <w:spacing w:val="-3"/>
          <w:sz w:val="24"/>
          <w:szCs w:val="24"/>
        </w:rPr>
        <w:t>II</w:t>
      </w:r>
      <w:r w:rsidRPr="0049482C">
        <w:rPr>
          <w:rFonts w:asciiTheme="minorHAnsi" w:hAnsiTheme="minorHAnsi" w:cstheme="minorHAnsi"/>
          <w:spacing w:val="8"/>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12"/>
          <w:sz w:val="24"/>
          <w:szCs w:val="24"/>
        </w:rPr>
        <w:t xml:space="preserve"> </w:t>
      </w:r>
      <w:r w:rsidRPr="0049482C">
        <w:rPr>
          <w:rFonts w:asciiTheme="minorHAnsi" w:hAnsiTheme="minorHAnsi" w:cstheme="minorHAnsi"/>
          <w:spacing w:val="-2"/>
          <w:sz w:val="24"/>
          <w:szCs w:val="24"/>
        </w:rPr>
        <w:t>III/</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1"/>
          <w:sz w:val="24"/>
          <w:szCs w:val="24"/>
        </w:rPr>
        <w:t>IS60947</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part</w:t>
      </w:r>
      <w:r w:rsidRPr="0049482C">
        <w:rPr>
          <w:rFonts w:asciiTheme="minorHAnsi" w:hAnsiTheme="minorHAnsi" w:cstheme="minorHAnsi"/>
          <w:spacing w:val="8"/>
          <w:sz w:val="24"/>
          <w:szCs w:val="24"/>
        </w:rPr>
        <w:t xml:space="preserve"> </w:t>
      </w:r>
      <w:r w:rsidRPr="0049482C">
        <w:rPr>
          <w:rFonts w:asciiTheme="minorHAnsi" w:hAnsiTheme="minorHAnsi" w:cstheme="minorHAnsi"/>
          <w:sz w:val="24"/>
          <w:szCs w:val="24"/>
        </w:rPr>
        <w:t>I,</w:t>
      </w:r>
      <w:r w:rsidRPr="0049482C">
        <w:rPr>
          <w:rFonts w:asciiTheme="minorHAnsi" w:hAnsiTheme="minorHAnsi" w:cstheme="minorHAnsi"/>
          <w:spacing w:val="8"/>
          <w:sz w:val="24"/>
          <w:szCs w:val="24"/>
        </w:rPr>
        <w:t xml:space="preserve"> </w:t>
      </w:r>
      <w:r w:rsidRPr="0049482C">
        <w:rPr>
          <w:rFonts w:asciiTheme="minorHAnsi" w:hAnsiTheme="minorHAnsi" w:cstheme="minorHAnsi"/>
          <w:sz w:val="24"/>
          <w:szCs w:val="24"/>
        </w:rPr>
        <w:t>II</w:t>
      </w:r>
      <w:r w:rsidRPr="0049482C">
        <w:rPr>
          <w:rFonts w:asciiTheme="minorHAnsi" w:hAnsiTheme="minorHAnsi" w:cstheme="minorHAnsi"/>
          <w:spacing w:val="5"/>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12"/>
          <w:sz w:val="24"/>
          <w:szCs w:val="24"/>
        </w:rPr>
        <w:t xml:space="preserve"> </w:t>
      </w:r>
      <w:r w:rsidRPr="0049482C">
        <w:rPr>
          <w:rFonts w:asciiTheme="minorHAnsi" w:hAnsiTheme="minorHAnsi" w:cstheme="minorHAnsi"/>
          <w:spacing w:val="-2"/>
          <w:sz w:val="24"/>
          <w:szCs w:val="24"/>
        </w:rPr>
        <w:t>III.</w:t>
      </w:r>
    </w:p>
    <w:p w14:paraId="69AFF07C" w14:textId="77777777" w:rsidR="0049482C" w:rsidRPr="0049482C" w:rsidRDefault="0049482C" w:rsidP="008102B2">
      <w:pPr>
        <w:pStyle w:val="BodyText"/>
        <w:widowControl w:val="0"/>
        <w:numPr>
          <w:ilvl w:val="0"/>
          <w:numId w:val="62"/>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The</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changeover</w:t>
      </w:r>
      <w:r w:rsidRPr="0049482C">
        <w:rPr>
          <w:rFonts w:asciiTheme="minorHAnsi" w:hAnsiTheme="minorHAnsi" w:cstheme="minorHAnsi"/>
          <w:spacing w:val="26"/>
          <w:sz w:val="24"/>
          <w:szCs w:val="24"/>
        </w:rPr>
        <w:t xml:space="preserve"> </w:t>
      </w:r>
      <w:r w:rsidRPr="0049482C">
        <w:rPr>
          <w:rFonts w:asciiTheme="minorHAnsi" w:hAnsiTheme="minorHAnsi" w:cstheme="minorHAnsi"/>
          <w:sz w:val="24"/>
          <w:szCs w:val="24"/>
        </w:rPr>
        <w:t>switches,</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cabling</w:t>
      </w:r>
      <w:r w:rsidRPr="0049482C">
        <w:rPr>
          <w:rFonts w:asciiTheme="minorHAnsi" w:hAnsiTheme="minorHAnsi" w:cstheme="minorHAnsi"/>
          <w:spacing w:val="35"/>
          <w:sz w:val="24"/>
          <w:szCs w:val="24"/>
        </w:rPr>
        <w:t xml:space="preserve"> </w:t>
      </w:r>
      <w:r w:rsidRPr="0049482C">
        <w:rPr>
          <w:rFonts w:asciiTheme="minorHAnsi" w:hAnsiTheme="minorHAnsi" w:cstheme="minorHAnsi"/>
          <w:spacing w:val="-1"/>
          <w:sz w:val="24"/>
          <w:szCs w:val="24"/>
        </w:rPr>
        <w:t>work</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should</w:t>
      </w:r>
      <w:r w:rsidRPr="0049482C">
        <w:rPr>
          <w:rFonts w:asciiTheme="minorHAnsi" w:hAnsiTheme="minorHAnsi" w:cstheme="minorHAnsi"/>
          <w:spacing w:val="29"/>
          <w:sz w:val="24"/>
          <w:szCs w:val="24"/>
        </w:rPr>
        <w:t xml:space="preserve"> </w:t>
      </w:r>
      <w:r w:rsidRPr="0049482C">
        <w:rPr>
          <w:rFonts w:asciiTheme="minorHAnsi" w:hAnsiTheme="minorHAnsi" w:cstheme="minorHAnsi"/>
          <w:spacing w:val="1"/>
          <w:sz w:val="24"/>
          <w:szCs w:val="24"/>
        </w:rPr>
        <w:t>be</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undertaken</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by</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bidder</w:t>
      </w:r>
      <w:r w:rsidRPr="0049482C">
        <w:rPr>
          <w:rFonts w:asciiTheme="minorHAnsi" w:hAnsiTheme="minorHAnsi" w:cstheme="minorHAnsi"/>
          <w:spacing w:val="30"/>
          <w:w w:val="102"/>
          <w:sz w:val="24"/>
          <w:szCs w:val="24"/>
        </w:rPr>
        <w:t xml:space="preserve"> </w:t>
      </w:r>
      <w:r w:rsidRPr="0049482C">
        <w:rPr>
          <w:rFonts w:asciiTheme="minorHAnsi" w:hAnsiTheme="minorHAnsi" w:cstheme="minorHAnsi"/>
          <w:sz w:val="24"/>
          <w:szCs w:val="24"/>
        </w:rPr>
        <w:t>as</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part</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5"/>
          <w:sz w:val="24"/>
          <w:szCs w:val="24"/>
        </w:rPr>
        <w:t xml:space="preserve"> </w:t>
      </w:r>
      <w:r w:rsidRPr="0049482C">
        <w:rPr>
          <w:rFonts w:asciiTheme="minorHAnsi" w:hAnsiTheme="minorHAnsi" w:cstheme="minorHAnsi"/>
          <w:sz w:val="24"/>
          <w:szCs w:val="24"/>
        </w:rPr>
        <w:t>project.</w:t>
      </w:r>
    </w:p>
    <w:p w14:paraId="1DA9A5EE" w14:textId="77777777" w:rsidR="0049482C" w:rsidRPr="0049482C" w:rsidRDefault="0049482C" w:rsidP="008102B2">
      <w:pPr>
        <w:pStyle w:val="BodyText"/>
        <w:widowControl w:val="0"/>
        <w:numPr>
          <w:ilvl w:val="0"/>
          <w:numId w:val="62"/>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All</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Panel’s</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14"/>
          <w:sz w:val="24"/>
          <w:szCs w:val="24"/>
        </w:rPr>
        <w:t xml:space="preserve"> </w:t>
      </w:r>
      <w:r w:rsidRPr="0049482C">
        <w:rPr>
          <w:rFonts w:asciiTheme="minorHAnsi" w:hAnsiTheme="minorHAnsi" w:cstheme="minorHAnsi"/>
          <w:spacing w:val="1"/>
          <w:sz w:val="24"/>
          <w:szCs w:val="24"/>
        </w:rPr>
        <w:t>be</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2"/>
          <w:sz w:val="24"/>
          <w:szCs w:val="24"/>
        </w:rPr>
        <w:t>metal</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clad,</w:t>
      </w:r>
      <w:r w:rsidRPr="0049482C">
        <w:rPr>
          <w:rFonts w:asciiTheme="minorHAnsi" w:hAnsiTheme="minorHAnsi" w:cstheme="minorHAnsi"/>
          <w:spacing w:val="20"/>
          <w:sz w:val="24"/>
          <w:szCs w:val="24"/>
        </w:rPr>
        <w:t xml:space="preserve"> </w:t>
      </w:r>
      <w:r w:rsidRPr="0049482C">
        <w:rPr>
          <w:rFonts w:asciiTheme="minorHAnsi" w:hAnsiTheme="minorHAnsi" w:cstheme="minorHAnsi"/>
          <w:spacing w:val="-1"/>
          <w:sz w:val="24"/>
          <w:szCs w:val="24"/>
        </w:rPr>
        <w:t>totally</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enclosed,</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rigid,</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floor</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1"/>
          <w:sz w:val="24"/>
          <w:szCs w:val="24"/>
        </w:rPr>
        <w:t>mounted,</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air</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w:t>
      </w:r>
      <w:r w:rsidRPr="0049482C">
        <w:rPr>
          <w:rFonts w:asciiTheme="minorHAnsi" w:hAnsiTheme="minorHAnsi" w:cstheme="minorHAnsi"/>
          <w:spacing w:val="72"/>
          <w:w w:val="102"/>
          <w:sz w:val="24"/>
          <w:szCs w:val="24"/>
        </w:rPr>
        <w:t xml:space="preserve"> </w:t>
      </w:r>
      <w:r w:rsidRPr="0049482C">
        <w:rPr>
          <w:rFonts w:asciiTheme="minorHAnsi" w:hAnsiTheme="minorHAnsi" w:cstheme="minorHAnsi"/>
          <w:sz w:val="24"/>
          <w:szCs w:val="24"/>
        </w:rPr>
        <w:t>insulated,</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cubical</w:t>
      </w:r>
      <w:r w:rsidRPr="0049482C">
        <w:rPr>
          <w:rFonts w:asciiTheme="minorHAnsi" w:hAnsiTheme="minorHAnsi" w:cstheme="minorHAnsi"/>
          <w:spacing w:val="30"/>
          <w:sz w:val="24"/>
          <w:szCs w:val="24"/>
        </w:rPr>
        <w:t xml:space="preserve"> </w:t>
      </w:r>
      <w:r w:rsidRPr="0049482C">
        <w:rPr>
          <w:rFonts w:asciiTheme="minorHAnsi" w:hAnsiTheme="minorHAnsi" w:cstheme="minorHAnsi"/>
          <w:spacing w:val="-1"/>
          <w:sz w:val="24"/>
          <w:szCs w:val="24"/>
        </w:rPr>
        <w:t>type</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suitable</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operation</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on</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three</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phase</w:t>
      </w:r>
      <w:r w:rsidRPr="0049482C">
        <w:rPr>
          <w:rFonts w:asciiTheme="minorHAnsi" w:hAnsiTheme="minorHAnsi" w:cstheme="minorHAnsi"/>
          <w:spacing w:val="33"/>
          <w:sz w:val="24"/>
          <w:szCs w:val="24"/>
        </w:rPr>
        <w:t xml:space="preserve"> </w:t>
      </w:r>
      <w:r w:rsidRPr="0049482C">
        <w:rPr>
          <w:rFonts w:asciiTheme="minorHAnsi" w:hAnsiTheme="minorHAnsi" w:cstheme="minorHAnsi"/>
          <w:sz w:val="24"/>
          <w:szCs w:val="24"/>
        </w:rPr>
        <w:t>/</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single</w:t>
      </w:r>
      <w:r w:rsidRPr="0049482C">
        <w:rPr>
          <w:rFonts w:asciiTheme="minorHAnsi" w:hAnsiTheme="minorHAnsi" w:cstheme="minorHAnsi"/>
          <w:spacing w:val="33"/>
          <w:sz w:val="24"/>
          <w:szCs w:val="24"/>
        </w:rPr>
        <w:t xml:space="preserve"> </w:t>
      </w:r>
      <w:r w:rsidRPr="0049482C">
        <w:rPr>
          <w:rFonts w:asciiTheme="minorHAnsi" w:hAnsiTheme="minorHAnsi" w:cstheme="minorHAnsi"/>
          <w:sz w:val="24"/>
          <w:szCs w:val="24"/>
        </w:rPr>
        <w:t>phase,</w:t>
      </w:r>
      <w:r w:rsidRPr="0049482C">
        <w:rPr>
          <w:rFonts w:asciiTheme="minorHAnsi" w:hAnsiTheme="minorHAnsi" w:cstheme="minorHAnsi"/>
          <w:spacing w:val="32"/>
          <w:w w:val="102"/>
          <w:sz w:val="24"/>
          <w:szCs w:val="24"/>
        </w:rPr>
        <w:t xml:space="preserve"> </w:t>
      </w:r>
      <w:r w:rsidRPr="0049482C">
        <w:rPr>
          <w:rFonts w:asciiTheme="minorHAnsi" w:hAnsiTheme="minorHAnsi" w:cstheme="minorHAnsi"/>
          <w:sz w:val="24"/>
          <w:szCs w:val="24"/>
        </w:rPr>
        <w:t>415</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or</w:t>
      </w:r>
      <w:r w:rsidRPr="0049482C">
        <w:rPr>
          <w:rFonts w:asciiTheme="minorHAnsi" w:hAnsiTheme="minorHAnsi" w:cstheme="minorHAnsi"/>
          <w:spacing w:val="7"/>
          <w:sz w:val="24"/>
          <w:szCs w:val="24"/>
        </w:rPr>
        <w:t xml:space="preserve"> </w:t>
      </w:r>
      <w:r w:rsidRPr="0049482C">
        <w:rPr>
          <w:rFonts w:asciiTheme="minorHAnsi" w:hAnsiTheme="minorHAnsi" w:cstheme="minorHAnsi"/>
          <w:sz w:val="24"/>
          <w:szCs w:val="24"/>
        </w:rPr>
        <w:t>230</w:t>
      </w:r>
      <w:r w:rsidRPr="0049482C">
        <w:rPr>
          <w:rFonts w:asciiTheme="minorHAnsi" w:hAnsiTheme="minorHAnsi" w:cstheme="minorHAnsi"/>
          <w:spacing w:val="6"/>
          <w:sz w:val="24"/>
          <w:szCs w:val="24"/>
        </w:rPr>
        <w:t xml:space="preserve"> </w:t>
      </w:r>
      <w:r w:rsidRPr="0049482C">
        <w:rPr>
          <w:rFonts w:asciiTheme="minorHAnsi" w:hAnsiTheme="minorHAnsi" w:cstheme="minorHAnsi"/>
          <w:sz w:val="24"/>
          <w:szCs w:val="24"/>
        </w:rPr>
        <w:t>volts,</w:t>
      </w:r>
      <w:r w:rsidRPr="0049482C">
        <w:rPr>
          <w:rFonts w:asciiTheme="minorHAnsi" w:hAnsiTheme="minorHAnsi" w:cstheme="minorHAnsi"/>
          <w:spacing w:val="5"/>
          <w:sz w:val="24"/>
          <w:szCs w:val="24"/>
        </w:rPr>
        <w:t xml:space="preserve"> </w:t>
      </w:r>
      <w:r w:rsidRPr="0049482C">
        <w:rPr>
          <w:rFonts w:asciiTheme="minorHAnsi" w:hAnsiTheme="minorHAnsi" w:cstheme="minorHAnsi"/>
          <w:spacing w:val="1"/>
          <w:sz w:val="24"/>
          <w:szCs w:val="24"/>
        </w:rPr>
        <w:t>50</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Hz</w:t>
      </w:r>
    </w:p>
    <w:p w14:paraId="104F6FFC" w14:textId="77777777" w:rsidR="0049482C" w:rsidRPr="0049482C" w:rsidRDefault="0049482C" w:rsidP="008102B2">
      <w:pPr>
        <w:pStyle w:val="BodyText"/>
        <w:widowControl w:val="0"/>
        <w:numPr>
          <w:ilvl w:val="0"/>
          <w:numId w:val="62"/>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The</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panels</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1"/>
          <w:sz w:val="24"/>
          <w:szCs w:val="24"/>
        </w:rPr>
        <w:t>be</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designed</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26"/>
          <w:sz w:val="24"/>
          <w:szCs w:val="24"/>
        </w:rPr>
        <w:t xml:space="preserve"> </w:t>
      </w:r>
      <w:r w:rsidRPr="0049482C">
        <w:rPr>
          <w:rFonts w:asciiTheme="minorHAnsi" w:hAnsiTheme="minorHAnsi" w:cstheme="minorHAnsi"/>
          <w:spacing w:val="-2"/>
          <w:sz w:val="24"/>
          <w:szCs w:val="24"/>
        </w:rPr>
        <w:t>minimum</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expected</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ambient</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temperature</w:t>
      </w:r>
      <w:r w:rsidRPr="0049482C">
        <w:rPr>
          <w:rFonts w:asciiTheme="minorHAnsi" w:hAnsiTheme="minorHAnsi" w:cstheme="minorHAnsi"/>
          <w:spacing w:val="30"/>
          <w:sz w:val="24"/>
          <w:szCs w:val="24"/>
        </w:rPr>
        <w:t xml:space="preserve"> </w:t>
      </w:r>
      <w:r w:rsidRPr="0049482C">
        <w:rPr>
          <w:rFonts w:asciiTheme="minorHAnsi" w:hAnsiTheme="minorHAnsi" w:cstheme="minorHAnsi"/>
          <w:spacing w:val="-3"/>
          <w:sz w:val="24"/>
          <w:szCs w:val="24"/>
        </w:rPr>
        <w:t>of</w:t>
      </w:r>
      <w:r w:rsidRPr="0049482C">
        <w:rPr>
          <w:rFonts w:asciiTheme="minorHAnsi" w:hAnsiTheme="minorHAnsi" w:cstheme="minorHAnsi"/>
          <w:spacing w:val="28"/>
          <w:w w:val="102"/>
          <w:sz w:val="24"/>
          <w:szCs w:val="24"/>
        </w:rPr>
        <w:t xml:space="preserve"> </w:t>
      </w:r>
      <w:r w:rsidRPr="0049482C">
        <w:rPr>
          <w:rFonts w:asciiTheme="minorHAnsi" w:hAnsiTheme="minorHAnsi" w:cstheme="minorHAnsi"/>
          <w:sz w:val="24"/>
          <w:szCs w:val="24"/>
        </w:rPr>
        <w:t>45</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degree</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1"/>
          <w:sz w:val="24"/>
          <w:szCs w:val="24"/>
        </w:rPr>
        <w:t>Celsius,</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3"/>
          <w:sz w:val="24"/>
          <w:szCs w:val="24"/>
        </w:rPr>
        <w:t>80</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percent</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1"/>
          <w:sz w:val="24"/>
          <w:szCs w:val="24"/>
        </w:rPr>
        <w:t>humidity</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dusty</w:t>
      </w:r>
      <w:r w:rsidRPr="0049482C">
        <w:rPr>
          <w:rFonts w:asciiTheme="minorHAnsi" w:hAnsiTheme="minorHAnsi" w:cstheme="minorHAnsi"/>
          <w:spacing w:val="12"/>
          <w:sz w:val="24"/>
          <w:szCs w:val="24"/>
        </w:rPr>
        <w:t xml:space="preserve"> </w:t>
      </w:r>
      <w:r w:rsidRPr="0049482C">
        <w:rPr>
          <w:rFonts w:asciiTheme="minorHAnsi" w:hAnsiTheme="minorHAnsi" w:cstheme="minorHAnsi"/>
          <w:spacing w:val="-1"/>
          <w:sz w:val="24"/>
          <w:szCs w:val="24"/>
        </w:rPr>
        <w:t>weather.</w:t>
      </w:r>
    </w:p>
    <w:p w14:paraId="5287C5D3" w14:textId="77777777" w:rsidR="0049482C" w:rsidRPr="0049482C" w:rsidRDefault="0049482C" w:rsidP="008102B2">
      <w:pPr>
        <w:pStyle w:val="BodyText"/>
        <w:widowControl w:val="0"/>
        <w:numPr>
          <w:ilvl w:val="0"/>
          <w:numId w:val="62"/>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All</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indoor</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panels</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2"/>
          <w:sz w:val="24"/>
          <w:szCs w:val="24"/>
        </w:rPr>
        <w:t>will</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have</w:t>
      </w:r>
      <w:r w:rsidRPr="0049482C">
        <w:rPr>
          <w:rFonts w:asciiTheme="minorHAnsi" w:hAnsiTheme="minorHAnsi" w:cstheme="minorHAnsi"/>
          <w:spacing w:val="20"/>
          <w:sz w:val="24"/>
          <w:szCs w:val="24"/>
        </w:rPr>
        <w:t xml:space="preserve"> </w:t>
      </w:r>
      <w:r w:rsidRPr="0049482C">
        <w:rPr>
          <w:rFonts w:asciiTheme="minorHAnsi" w:hAnsiTheme="minorHAnsi" w:cstheme="minorHAnsi"/>
          <w:spacing w:val="-1"/>
          <w:sz w:val="24"/>
          <w:szCs w:val="24"/>
        </w:rPr>
        <w:t>protection</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IP54</w:t>
      </w:r>
      <w:r w:rsidRPr="0049482C">
        <w:rPr>
          <w:rFonts w:asciiTheme="minorHAnsi" w:hAnsiTheme="minorHAnsi" w:cstheme="minorHAnsi"/>
          <w:spacing w:val="12"/>
          <w:sz w:val="24"/>
          <w:szCs w:val="24"/>
        </w:rPr>
        <w:t xml:space="preserve"> </w:t>
      </w:r>
      <w:r w:rsidRPr="0049482C">
        <w:rPr>
          <w:rFonts w:asciiTheme="minorHAnsi" w:hAnsiTheme="minorHAnsi" w:cstheme="minorHAnsi"/>
          <w:spacing w:val="1"/>
          <w:sz w:val="24"/>
          <w:szCs w:val="24"/>
        </w:rPr>
        <w:t>or</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1"/>
          <w:sz w:val="24"/>
          <w:szCs w:val="24"/>
        </w:rPr>
        <w:t>better.</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All</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outdoor</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1"/>
          <w:sz w:val="24"/>
          <w:szCs w:val="24"/>
        </w:rPr>
        <w:t>panels</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2"/>
          <w:sz w:val="24"/>
          <w:szCs w:val="24"/>
        </w:rPr>
        <w:t>will</w:t>
      </w:r>
      <w:r w:rsidRPr="0049482C">
        <w:rPr>
          <w:rFonts w:asciiTheme="minorHAnsi" w:hAnsiTheme="minorHAnsi" w:cstheme="minorHAnsi"/>
          <w:spacing w:val="66"/>
          <w:w w:val="102"/>
          <w:sz w:val="24"/>
          <w:szCs w:val="24"/>
        </w:rPr>
        <w:t xml:space="preserve"> </w:t>
      </w:r>
      <w:r w:rsidRPr="0049482C">
        <w:rPr>
          <w:rFonts w:asciiTheme="minorHAnsi" w:hAnsiTheme="minorHAnsi" w:cstheme="minorHAnsi"/>
          <w:sz w:val="24"/>
          <w:szCs w:val="24"/>
        </w:rPr>
        <w:t>have</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protection</w:t>
      </w:r>
      <w:r w:rsidRPr="0049482C">
        <w:rPr>
          <w:rFonts w:asciiTheme="minorHAnsi" w:hAnsiTheme="minorHAnsi" w:cstheme="minorHAnsi"/>
          <w:spacing w:val="12"/>
          <w:sz w:val="24"/>
          <w:szCs w:val="24"/>
        </w:rPr>
        <w:t xml:space="preserve"> </w:t>
      </w:r>
      <w:r w:rsidRPr="0049482C">
        <w:rPr>
          <w:rFonts w:asciiTheme="minorHAnsi" w:hAnsiTheme="minorHAnsi" w:cstheme="minorHAnsi"/>
          <w:spacing w:val="-3"/>
          <w:sz w:val="24"/>
          <w:szCs w:val="24"/>
        </w:rPr>
        <w:t>of</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2"/>
          <w:sz w:val="24"/>
          <w:szCs w:val="24"/>
        </w:rPr>
        <w:t>IP65</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or</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better.</w:t>
      </w:r>
    </w:p>
    <w:p w14:paraId="3DBD2118" w14:textId="77777777" w:rsidR="0049482C" w:rsidRPr="0049482C" w:rsidRDefault="0049482C" w:rsidP="008102B2">
      <w:pPr>
        <w:pStyle w:val="BodyText"/>
        <w:widowControl w:val="0"/>
        <w:numPr>
          <w:ilvl w:val="0"/>
          <w:numId w:val="62"/>
        </w:numPr>
        <w:spacing w:after="240"/>
        <w:jc w:val="both"/>
        <w:rPr>
          <w:rFonts w:asciiTheme="minorHAnsi" w:hAnsiTheme="minorHAnsi" w:cstheme="minorHAnsi"/>
          <w:sz w:val="24"/>
          <w:szCs w:val="24"/>
        </w:rPr>
      </w:pPr>
      <w:r w:rsidRPr="0049482C">
        <w:rPr>
          <w:rFonts w:asciiTheme="minorHAnsi" w:hAnsiTheme="minorHAnsi" w:cstheme="minorHAnsi"/>
          <w:sz w:val="24"/>
          <w:szCs w:val="24"/>
        </w:rPr>
        <w:t>Should</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conform</w:t>
      </w:r>
      <w:r w:rsidRPr="0049482C">
        <w:rPr>
          <w:rFonts w:asciiTheme="minorHAnsi" w:hAnsiTheme="minorHAnsi" w:cstheme="minorHAnsi"/>
          <w:spacing w:val="8"/>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Indian</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Electricity</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Act</w:t>
      </w:r>
      <w:r w:rsidRPr="0049482C">
        <w:rPr>
          <w:rFonts w:asciiTheme="minorHAnsi" w:hAnsiTheme="minorHAnsi" w:cstheme="minorHAnsi"/>
          <w:spacing w:val="8"/>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1"/>
          <w:sz w:val="24"/>
          <w:szCs w:val="24"/>
        </w:rPr>
        <w:t>rules</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(till</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1"/>
          <w:sz w:val="24"/>
          <w:szCs w:val="24"/>
        </w:rPr>
        <w:t>last</w:t>
      </w:r>
      <w:r w:rsidRPr="0049482C">
        <w:rPr>
          <w:rFonts w:asciiTheme="minorHAnsi" w:hAnsiTheme="minorHAnsi" w:cstheme="minorHAnsi"/>
          <w:spacing w:val="14"/>
          <w:sz w:val="24"/>
          <w:szCs w:val="24"/>
        </w:rPr>
        <w:t xml:space="preserve"> </w:t>
      </w:r>
      <w:r w:rsidRPr="0049482C">
        <w:rPr>
          <w:rFonts w:asciiTheme="minorHAnsi" w:hAnsiTheme="minorHAnsi" w:cstheme="minorHAnsi"/>
          <w:spacing w:val="-1"/>
          <w:sz w:val="24"/>
          <w:szCs w:val="24"/>
        </w:rPr>
        <w:t>amendment).</w:t>
      </w:r>
    </w:p>
    <w:p w14:paraId="1BAB6FB6" w14:textId="77777777" w:rsidR="0049482C" w:rsidRPr="0049482C" w:rsidRDefault="0049482C" w:rsidP="008102B2">
      <w:pPr>
        <w:pStyle w:val="BodyText"/>
        <w:widowControl w:val="0"/>
        <w:numPr>
          <w:ilvl w:val="0"/>
          <w:numId w:val="62"/>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All</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415</w:t>
      </w:r>
      <w:r w:rsidRPr="0049482C">
        <w:rPr>
          <w:rFonts w:asciiTheme="minorHAnsi" w:hAnsiTheme="minorHAnsi" w:cstheme="minorHAnsi"/>
          <w:spacing w:val="39"/>
          <w:sz w:val="24"/>
          <w:szCs w:val="24"/>
        </w:rPr>
        <w:t xml:space="preserve"> </w:t>
      </w:r>
      <w:r w:rsidRPr="0049482C">
        <w:rPr>
          <w:rFonts w:asciiTheme="minorHAnsi" w:hAnsiTheme="minorHAnsi" w:cstheme="minorHAnsi"/>
          <w:sz w:val="24"/>
          <w:szCs w:val="24"/>
        </w:rPr>
        <w:t>AC</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or</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230</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volts</w:t>
      </w:r>
      <w:r w:rsidRPr="0049482C">
        <w:rPr>
          <w:rFonts w:asciiTheme="minorHAnsi" w:hAnsiTheme="minorHAnsi" w:cstheme="minorHAnsi"/>
          <w:spacing w:val="22"/>
          <w:sz w:val="24"/>
          <w:szCs w:val="24"/>
        </w:rPr>
        <w:t xml:space="preserve"> </w:t>
      </w:r>
      <w:r w:rsidRPr="0049482C">
        <w:rPr>
          <w:rFonts w:asciiTheme="minorHAnsi" w:hAnsiTheme="minorHAnsi" w:cstheme="minorHAnsi"/>
          <w:spacing w:val="-1"/>
          <w:sz w:val="24"/>
          <w:szCs w:val="24"/>
        </w:rPr>
        <w:t>devices</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equipment</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2"/>
          <w:sz w:val="24"/>
          <w:szCs w:val="24"/>
        </w:rPr>
        <w:t>like</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bus</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support</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insulators,</w:t>
      </w:r>
      <w:r w:rsidRPr="0049482C">
        <w:rPr>
          <w:rFonts w:asciiTheme="minorHAnsi" w:hAnsiTheme="minorHAnsi" w:cstheme="minorHAnsi"/>
          <w:spacing w:val="44"/>
          <w:w w:val="102"/>
          <w:sz w:val="24"/>
          <w:szCs w:val="24"/>
        </w:rPr>
        <w:t xml:space="preserve"> </w:t>
      </w:r>
      <w:r w:rsidRPr="0049482C">
        <w:rPr>
          <w:rFonts w:asciiTheme="minorHAnsi" w:hAnsiTheme="minorHAnsi" w:cstheme="minorHAnsi"/>
          <w:sz w:val="24"/>
          <w:szCs w:val="24"/>
        </w:rPr>
        <w:t>circuit</w:t>
      </w:r>
      <w:r w:rsidRPr="0049482C">
        <w:rPr>
          <w:rFonts w:asciiTheme="minorHAnsi" w:hAnsiTheme="minorHAnsi" w:cstheme="minorHAnsi"/>
          <w:spacing w:val="60"/>
          <w:sz w:val="24"/>
          <w:szCs w:val="24"/>
        </w:rPr>
        <w:t xml:space="preserve"> </w:t>
      </w:r>
      <w:r w:rsidRPr="0049482C">
        <w:rPr>
          <w:rFonts w:asciiTheme="minorHAnsi" w:hAnsiTheme="minorHAnsi" w:cstheme="minorHAnsi"/>
          <w:sz w:val="24"/>
          <w:szCs w:val="24"/>
        </w:rPr>
        <w:t>breakers,</w:t>
      </w:r>
      <w:r w:rsidRPr="0049482C">
        <w:rPr>
          <w:rFonts w:asciiTheme="minorHAnsi" w:hAnsiTheme="minorHAnsi" w:cstheme="minorHAnsi"/>
          <w:spacing w:val="4"/>
          <w:sz w:val="24"/>
          <w:szCs w:val="24"/>
        </w:rPr>
        <w:t xml:space="preserve"> </w:t>
      </w:r>
      <w:r w:rsidRPr="0049482C">
        <w:rPr>
          <w:rFonts w:asciiTheme="minorHAnsi" w:hAnsiTheme="minorHAnsi" w:cstheme="minorHAnsi"/>
          <w:sz w:val="24"/>
          <w:szCs w:val="24"/>
        </w:rPr>
        <w:t>SPDs,</w:t>
      </w:r>
      <w:r w:rsidRPr="0049482C">
        <w:rPr>
          <w:rFonts w:asciiTheme="minorHAnsi" w:hAnsiTheme="minorHAnsi" w:cstheme="minorHAnsi"/>
          <w:spacing w:val="60"/>
          <w:sz w:val="24"/>
          <w:szCs w:val="24"/>
        </w:rPr>
        <w:t xml:space="preserve"> </w:t>
      </w:r>
      <w:r w:rsidRPr="0049482C">
        <w:rPr>
          <w:rFonts w:asciiTheme="minorHAnsi" w:hAnsiTheme="minorHAnsi" w:cstheme="minorHAnsi"/>
          <w:spacing w:val="-2"/>
          <w:sz w:val="24"/>
          <w:szCs w:val="24"/>
        </w:rPr>
        <w:t>VTs</w:t>
      </w:r>
      <w:r w:rsidRPr="0049482C">
        <w:rPr>
          <w:rFonts w:asciiTheme="minorHAnsi" w:hAnsiTheme="minorHAnsi" w:cstheme="minorHAnsi"/>
          <w:spacing w:val="8"/>
          <w:sz w:val="24"/>
          <w:szCs w:val="24"/>
        </w:rPr>
        <w:t xml:space="preserve"> </w:t>
      </w:r>
      <w:r w:rsidRPr="0049482C">
        <w:rPr>
          <w:rFonts w:asciiTheme="minorHAnsi" w:hAnsiTheme="minorHAnsi" w:cstheme="minorHAnsi"/>
          <w:sz w:val="24"/>
          <w:szCs w:val="24"/>
        </w:rPr>
        <w:t>etc.,</w:t>
      </w:r>
      <w:r w:rsidRPr="0049482C">
        <w:rPr>
          <w:rFonts w:asciiTheme="minorHAnsi" w:hAnsiTheme="minorHAnsi" w:cstheme="minorHAnsi"/>
          <w:spacing w:val="4"/>
          <w:sz w:val="24"/>
          <w:szCs w:val="24"/>
        </w:rPr>
        <w:t xml:space="preserve"> </w:t>
      </w:r>
      <w:r w:rsidRPr="0049482C">
        <w:rPr>
          <w:rFonts w:asciiTheme="minorHAnsi" w:hAnsiTheme="minorHAnsi" w:cstheme="minorHAnsi"/>
          <w:spacing w:val="-1"/>
          <w:sz w:val="24"/>
          <w:szCs w:val="24"/>
        </w:rPr>
        <w:t>mounted</w:t>
      </w:r>
      <w:r w:rsidRPr="0049482C">
        <w:rPr>
          <w:rFonts w:asciiTheme="minorHAnsi" w:hAnsiTheme="minorHAnsi" w:cstheme="minorHAnsi"/>
          <w:spacing w:val="4"/>
          <w:sz w:val="24"/>
          <w:szCs w:val="24"/>
        </w:rPr>
        <w:t xml:space="preserve"> </w:t>
      </w:r>
      <w:r w:rsidRPr="0049482C">
        <w:rPr>
          <w:rFonts w:asciiTheme="minorHAnsi" w:hAnsiTheme="minorHAnsi" w:cstheme="minorHAnsi"/>
          <w:sz w:val="24"/>
          <w:szCs w:val="24"/>
        </w:rPr>
        <w:t>inside</w:t>
      </w:r>
      <w:r w:rsidRPr="0049482C">
        <w:rPr>
          <w:rFonts w:asciiTheme="minorHAnsi" w:hAnsiTheme="minorHAnsi" w:cstheme="minorHAnsi"/>
          <w:spacing w:val="60"/>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60"/>
          <w:sz w:val="24"/>
          <w:szCs w:val="24"/>
        </w:rPr>
        <w:t xml:space="preserve"> </w:t>
      </w:r>
      <w:r w:rsidRPr="0049482C">
        <w:rPr>
          <w:rFonts w:asciiTheme="minorHAnsi" w:hAnsiTheme="minorHAnsi" w:cstheme="minorHAnsi"/>
          <w:sz w:val="24"/>
          <w:szCs w:val="24"/>
        </w:rPr>
        <w:t>switchgear</w:t>
      </w:r>
      <w:r w:rsidRPr="0049482C">
        <w:rPr>
          <w:rFonts w:asciiTheme="minorHAnsi" w:hAnsiTheme="minorHAnsi" w:cstheme="minorHAnsi"/>
          <w:spacing w:val="58"/>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2"/>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28"/>
          <w:w w:val="102"/>
          <w:sz w:val="24"/>
          <w:szCs w:val="24"/>
        </w:rPr>
        <w:t xml:space="preserve"> </w:t>
      </w:r>
      <w:r w:rsidRPr="0049482C">
        <w:rPr>
          <w:rFonts w:asciiTheme="minorHAnsi" w:hAnsiTheme="minorHAnsi" w:cstheme="minorHAnsi"/>
          <w:sz w:val="24"/>
          <w:szCs w:val="24"/>
        </w:rPr>
        <w:t>suitable</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continuous</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operation</w:t>
      </w:r>
      <w:r w:rsidRPr="0049482C">
        <w:rPr>
          <w:rFonts w:asciiTheme="minorHAnsi" w:hAnsiTheme="minorHAnsi" w:cstheme="minorHAnsi"/>
          <w:spacing w:val="7"/>
          <w:sz w:val="24"/>
          <w:szCs w:val="24"/>
        </w:rPr>
        <w:t xml:space="preserve"> </w:t>
      </w:r>
      <w:r w:rsidRPr="0049482C">
        <w:rPr>
          <w:rFonts w:asciiTheme="minorHAnsi" w:hAnsiTheme="minorHAnsi" w:cstheme="minorHAnsi"/>
          <w:spacing w:val="-1"/>
          <w:sz w:val="24"/>
          <w:szCs w:val="24"/>
        </w:rPr>
        <w:t>and</w:t>
      </w:r>
      <w:r w:rsidRPr="0049482C">
        <w:rPr>
          <w:rFonts w:asciiTheme="minorHAnsi" w:hAnsiTheme="minorHAnsi" w:cstheme="minorHAnsi"/>
          <w:spacing w:val="13"/>
          <w:sz w:val="24"/>
          <w:szCs w:val="24"/>
        </w:rPr>
        <w:t xml:space="preserve"> </w:t>
      </w:r>
      <w:r w:rsidRPr="0049482C">
        <w:rPr>
          <w:rFonts w:asciiTheme="minorHAnsi" w:hAnsiTheme="minorHAnsi" w:cstheme="minorHAnsi"/>
          <w:spacing w:val="-1"/>
          <w:sz w:val="24"/>
          <w:szCs w:val="24"/>
        </w:rPr>
        <w:t>satisfactory</w:t>
      </w:r>
      <w:r w:rsidRPr="0049482C">
        <w:rPr>
          <w:rFonts w:asciiTheme="minorHAnsi" w:hAnsiTheme="minorHAnsi" w:cstheme="minorHAnsi"/>
          <w:spacing w:val="5"/>
          <w:sz w:val="24"/>
          <w:szCs w:val="24"/>
        </w:rPr>
        <w:t xml:space="preserve"> </w:t>
      </w:r>
      <w:r w:rsidRPr="0049482C">
        <w:rPr>
          <w:rFonts w:asciiTheme="minorHAnsi" w:hAnsiTheme="minorHAnsi" w:cstheme="minorHAnsi"/>
          <w:sz w:val="24"/>
          <w:szCs w:val="24"/>
        </w:rPr>
        <w:t>performance</w:t>
      </w:r>
      <w:r w:rsidRPr="0049482C">
        <w:rPr>
          <w:rFonts w:asciiTheme="minorHAnsi" w:hAnsiTheme="minorHAnsi" w:cstheme="minorHAnsi"/>
          <w:spacing w:val="13"/>
          <w:sz w:val="24"/>
          <w:szCs w:val="24"/>
        </w:rPr>
        <w:t xml:space="preserve"> </w:t>
      </w:r>
      <w:r w:rsidRPr="0049482C">
        <w:rPr>
          <w:rFonts w:asciiTheme="minorHAnsi" w:hAnsiTheme="minorHAnsi" w:cstheme="minorHAnsi"/>
          <w:spacing w:val="-1"/>
          <w:sz w:val="24"/>
          <w:szCs w:val="24"/>
        </w:rPr>
        <w:t>under</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56"/>
          <w:w w:val="102"/>
          <w:sz w:val="24"/>
          <w:szCs w:val="24"/>
        </w:rPr>
        <w:t xml:space="preserve"> </w:t>
      </w:r>
      <w:r w:rsidRPr="0049482C">
        <w:rPr>
          <w:rFonts w:asciiTheme="minorHAnsi" w:hAnsiTheme="minorHAnsi" w:cstheme="minorHAnsi"/>
          <w:spacing w:val="-1"/>
          <w:sz w:val="24"/>
          <w:szCs w:val="24"/>
        </w:rPr>
        <w:t>following</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supply</w:t>
      </w:r>
      <w:r w:rsidRPr="0049482C">
        <w:rPr>
          <w:rFonts w:asciiTheme="minorHAnsi" w:hAnsiTheme="minorHAnsi" w:cstheme="minorHAnsi"/>
          <w:spacing w:val="26"/>
          <w:sz w:val="24"/>
          <w:szCs w:val="24"/>
        </w:rPr>
        <w:t xml:space="preserve"> </w:t>
      </w:r>
      <w:r w:rsidRPr="0049482C">
        <w:rPr>
          <w:rFonts w:asciiTheme="minorHAnsi" w:hAnsiTheme="minorHAnsi" w:cstheme="minorHAnsi"/>
          <w:spacing w:val="-1"/>
          <w:sz w:val="24"/>
          <w:szCs w:val="24"/>
        </w:rPr>
        <w:t>conditions</w:t>
      </w:r>
    </w:p>
    <w:tbl>
      <w:tblPr>
        <w:tblW w:w="0" w:type="auto"/>
        <w:tblInd w:w="1850" w:type="dxa"/>
        <w:tblLayout w:type="fixed"/>
        <w:tblCellMar>
          <w:left w:w="0" w:type="dxa"/>
          <w:right w:w="0" w:type="dxa"/>
        </w:tblCellMar>
        <w:tblLook w:val="01E0" w:firstRow="1" w:lastRow="1" w:firstColumn="1" w:lastColumn="1" w:noHBand="0" w:noVBand="0"/>
      </w:tblPr>
      <w:tblGrid>
        <w:gridCol w:w="2986"/>
        <w:gridCol w:w="1949"/>
      </w:tblGrid>
      <w:tr w:rsidR="0049482C" w:rsidRPr="0049482C" w14:paraId="7D23C1CC" w14:textId="77777777" w:rsidTr="00676370">
        <w:trPr>
          <w:trHeight w:hRule="exact" w:val="605"/>
        </w:trPr>
        <w:tc>
          <w:tcPr>
            <w:tcW w:w="2986" w:type="dxa"/>
            <w:tcBorders>
              <w:top w:val="single" w:sz="5" w:space="0" w:color="000000"/>
              <w:left w:val="single" w:sz="5" w:space="0" w:color="000000"/>
              <w:bottom w:val="single" w:sz="5" w:space="0" w:color="000000"/>
              <w:right w:val="single" w:sz="5" w:space="0" w:color="000000"/>
            </w:tcBorders>
          </w:tcPr>
          <w:p w14:paraId="1AE9525D" w14:textId="77777777" w:rsidR="0049482C" w:rsidRPr="0049482C" w:rsidRDefault="0049482C" w:rsidP="0049482C">
            <w:pPr>
              <w:pStyle w:val="BodyText"/>
              <w:spacing w:after="240"/>
              <w:jc w:val="both"/>
              <w:rPr>
                <w:rFonts w:asciiTheme="minorHAnsi" w:hAnsiTheme="minorHAnsi" w:cstheme="minorHAnsi"/>
                <w:sz w:val="24"/>
                <w:szCs w:val="24"/>
              </w:rPr>
            </w:pPr>
            <w:r w:rsidRPr="0049482C">
              <w:rPr>
                <w:rFonts w:asciiTheme="minorHAnsi" w:hAnsiTheme="minorHAnsi" w:cstheme="minorHAnsi"/>
                <w:sz w:val="24"/>
                <w:szCs w:val="24"/>
              </w:rPr>
              <w:t>Variation</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in</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supply</w:t>
            </w:r>
            <w:r w:rsidRPr="0049482C">
              <w:rPr>
                <w:rFonts w:asciiTheme="minorHAnsi" w:hAnsiTheme="minorHAnsi" w:cstheme="minorHAnsi"/>
                <w:spacing w:val="26"/>
                <w:w w:val="102"/>
                <w:sz w:val="24"/>
                <w:szCs w:val="24"/>
              </w:rPr>
              <w:t xml:space="preserve"> </w:t>
            </w:r>
            <w:r w:rsidRPr="0049482C">
              <w:rPr>
                <w:rFonts w:asciiTheme="minorHAnsi" w:hAnsiTheme="minorHAnsi" w:cstheme="minorHAnsi"/>
                <w:sz w:val="24"/>
                <w:szCs w:val="24"/>
              </w:rPr>
              <w:t>voltage</w:t>
            </w:r>
          </w:p>
        </w:tc>
        <w:tc>
          <w:tcPr>
            <w:tcW w:w="1949" w:type="dxa"/>
            <w:tcBorders>
              <w:top w:val="single" w:sz="5" w:space="0" w:color="000000"/>
              <w:left w:val="single" w:sz="5" w:space="0" w:color="000000"/>
              <w:bottom w:val="single" w:sz="5" w:space="0" w:color="000000"/>
              <w:right w:val="single" w:sz="5" w:space="0" w:color="000000"/>
            </w:tcBorders>
          </w:tcPr>
          <w:p w14:paraId="04098AF0" w14:textId="77777777" w:rsidR="0049482C" w:rsidRPr="0049482C" w:rsidRDefault="0049482C" w:rsidP="0049482C">
            <w:pPr>
              <w:pStyle w:val="BodyText"/>
              <w:spacing w:after="240"/>
              <w:jc w:val="both"/>
              <w:rPr>
                <w:rFonts w:asciiTheme="minorHAnsi" w:hAnsiTheme="minorHAnsi" w:cstheme="minorHAnsi"/>
                <w:sz w:val="24"/>
                <w:szCs w:val="24"/>
              </w:rPr>
            </w:pPr>
            <w:r w:rsidRPr="0049482C">
              <w:rPr>
                <w:rFonts w:asciiTheme="minorHAnsi" w:hAnsiTheme="minorHAnsi" w:cstheme="minorHAnsi"/>
                <w:sz w:val="24"/>
                <w:szCs w:val="24"/>
              </w:rPr>
              <w:t>+/-</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10</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w:t>
            </w:r>
          </w:p>
        </w:tc>
      </w:tr>
      <w:tr w:rsidR="0049482C" w:rsidRPr="0049482C" w14:paraId="09AC7D65" w14:textId="77777777" w:rsidTr="00676370">
        <w:trPr>
          <w:trHeight w:hRule="exact" w:val="605"/>
        </w:trPr>
        <w:tc>
          <w:tcPr>
            <w:tcW w:w="2986" w:type="dxa"/>
            <w:tcBorders>
              <w:top w:val="single" w:sz="5" w:space="0" w:color="000000"/>
              <w:left w:val="single" w:sz="5" w:space="0" w:color="000000"/>
              <w:bottom w:val="single" w:sz="5" w:space="0" w:color="000000"/>
              <w:right w:val="single" w:sz="5" w:space="0" w:color="000000"/>
            </w:tcBorders>
          </w:tcPr>
          <w:p w14:paraId="5FCE9A2E" w14:textId="77777777" w:rsidR="0049482C" w:rsidRPr="0049482C" w:rsidRDefault="0049482C" w:rsidP="0049482C">
            <w:pPr>
              <w:pStyle w:val="BodyText"/>
              <w:spacing w:after="240"/>
              <w:jc w:val="both"/>
              <w:rPr>
                <w:rFonts w:asciiTheme="minorHAnsi" w:hAnsiTheme="minorHAnsi" w:cstheme="minorHAnsi"/>
                <w:sz w:val="24"/>
                <w:szCs w:val="24"/>
              </w:rPr>
            </w:pPr>
            <w:r w:rsidRPr="0049482C">
              <w:rPr>
                <w:rFonts w:asciiTheme="minorHAnsi" w:hAnsiTheme="minorHAnsi" w:cstheme="minorHAnsi"/>
                <w:sz w:val="24"/>
                <w:szCs w:val="24"/>
              </w:rPr>
              <w:t>Variation</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in</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supply</w:t>
            </w:r>
            <w:r w:rsidRPr="0049482C">
              <w:rPr>
                <w:rFonts w:asciiTheme="minorHAnsi" w:hAnsiTheme="minorHAnsi" w:cstheme="minorHAnsi"/>
                <w:spacing w:val="26"/>
                <w:w w:val="102"/>
                <w:sz w:val="24"/>
                <w:szCs w:val="24"/>
              </w:rPr>
              <w:t xml:space="preserve"> </w:t>
            </w:r>
            <w:r w:rsidRPr="0049482C">
              <w:rPr>
                <w:rFonts w:asciiTheme="minorHAnsi" w:hAnsiTheme="minorHAnsi" w:cstheme="minorHAnsi"/>
                <w:sz w:val="24"/>
                <w:szCs w:val="24"/>
              </w:rPr>
              <w:t>frequency</w:t>
            </w:r>
          </w:p>
        </w:tc>
        <w:tc>
          <w:tcPr>
            <w:tcW w:w="1949" w:type="dxa"/>
            <w:tcBorders>
              <w:top w:val="single" w:sz="5" w:space="0" w:color="000000"/>
              <w:left w:val="single" w:sz="5" w:space="0" w:color="000000"/>
              <w:bottom w:val="single" w:sz="5" w:space="0" w:color="000000"/>
              <w:right w:val="single" w:sz="5" w:space="0" w:color="000000"/>
            </w:tcBorders>
          </w:tcPr>
          <w:p w14:paraId="13FDC648" w14:textId="77777777" w:rsidR="0049482C" w:rsidRPr="0049482C" w:rsidRDefault="0049482C" w:rsidP="0049482C">
            <w:pPr>
              <w:pStyle w:val="BodyText"/>
              <w:spacing w:after="240"/>
              <w:jc w:val="both"/>
              <w:rPr>
                <w:rFonts w:asciiTheme="minorHAnsi" w:hAnsiTheme="minorHAnsi" w:cstheme="minorHAnsi"/>
                <w:sz w:val="24"/>
                <w:szCs w:val="24"/>
              </w:rPr>
            </w:pPr>
            <w:r w:rsidRPr="0049482C">
              <w:rPr>
                <w:rFonts w:asciiTheme="minorHAnsi" w:hAnsiTheme="minorHAnsi" w:cstheme="minorHAnsi"/>
                <w:sz w:val="24"/>
                <w:szCs w:val="24"/>
              </w:rPr>
              <w:t>+/-</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3</w:t>
            </w:r>
            <w:r w:rsidRPr="0049482C">
              <w:rPr>
                <w:rFonts w:asciiTheme="minorHAnsi" w:hAnsiTheme="minorHAnsi" w:cstheme="minorHAnsi"/>
                <w:spacing w:val="8"/>
                <w:sz w:val="24"/>
                <w:szCs w:val="24"/>
              </w:rPr>
              <w:t xml:space="preserve"> </w:t>
            </w:r>
            <w:r w:rsidRPr="0049482C">
              <w:rPr>
                <w:rFonts w:asciiTheme="minorHAnsi" w:hAnsiTheme="minorHAnsi" w:cstheme="minorHAnsi"/>
                <w:sz w:val="24"/>
                <w:szCs w:val="24"/>
              </w:rPr>
              <w:t>Hz</w:t>
            </w:r>
          </w:p>
        </w:tc>
      </w:tr>
    </w:tbl>
    <w:p w14:paraId="395338E0" w14:textId="77777777" w:rsidR="0049482C" w:rsidRPr="0049482C" w:rsidRDefault="0049482C" w:rsidP="0049482C">
      <w:pPr>
        <w:pStyle w:val="BodyText"/>
        <w:spacing w:after="240"/>
        <w:jc w:val="both"/>
        <w:rPr>
          <w:rFonts w:asciiTheme="minorHAnsi" w:hAnsiTheme="minorHAnsi" w:cstheme="minorHAnsi"/>
          <w:sz w:val="24"/>
          <w:szCs w:val="24"/>
        </w:rPr>
      </w:pPr>
    </w:p>
    <w:p w14:paraId="48B9B128" w14:textId="77777777" w:rsidR="0049482C" w:rsidRPr="0049482C" w:rsidRDefault="0049482C" w:rsidP="008102B2">
      <w:pPr>
        <w:pStyle w:val="BodyText"/>
        <w:widowControl w:val="0"/>
        <w:numPr>
          <w:ilvl w:val="0"/>
          <w:numId w:val="53"/>
        </w:numPr>
        <w:spacing w:after="240"/>
        <w:jc w:val="both"/>
        <w:rPr>
          <w:rFonts w:asciiTheme="minorHAnsi" w:hAnsiTheme="minorHAnsi" w:cstheme="minorHAnsi"/>
          <w:b/>
          <w:bCs/>
          <w:sz w:val="24"/>
          <w:szCs w:val="24"/>
        </w:rPr>
      </w:pPr>
      <w:r w:rsidRPr="0049482C">
        <w:rPr>
          <w:rFonts w:asciiTheme="minorHAnsi" w:hAnsiTheme="minorHAnsi" w:cstheme="minorHAnsi"/>
          <w:b/>
          <w:spacing w:val="-1"/>
          <w:sz w:val="24"/>
          <w:szCs w:val="24"/>
        </w:rPr>
        <w:t>PCU/ARRAY</w:t>
      </w:r>
      <w:r w:rsidRPr="0049482C">
        <w:rPr>
          <w:rFonts w:asciiTheme="minorHAnsi" w:hAnsiTheme="minorHAnsi" w:cstheme="minorHAnsi"/>
          <w:b/>
          <w:spacing w:val="25"/>
          <w:sz w:val="24"/>
          <w:szCs w:val="24"/>
        </w:rPr>
        <w:t xml:space="preserve"> </w:t>
      </w:r>
      <w:r w:rsidRPr="0049482C">
        <w:rPr>
          <w:rFonts w:asciiTheme="minorHAnsi" w:hAnsiTheme="minorHAnsi" w:cstheme="minorHAnsi"/>
          <w:b/>
          <w:spacing w:val="-1"/>
          <w:sz w:val="24"/>
          <w:szCs w:val="24"/>
        </w:rPr>
        <w:t>SIZE</w:t>
      </w:r>
      <w:r w:rsidRPr="0049482C">
        <w:rPr>
          <w:rFonts w:asciiTheme="minorHAnsi" w:hAnsiTheme="minorHAnsi" w:cstheme="minorHAnsi"/>
          <w:b/>
          <w:spacing w:val="27"/>
          <w:sz w:val="24"/>
          <w:szCs w:val="24"/>
        </w:rPr>
        <w:t xml:space="preserve"> </w:t>
      </w:r>
      <w:r w:rsidRPr="0049482C">
        <w:rPr>
          <w:rFonts w:asciiTheme="minorHAnsi" w:hAnsiTheme="minorHAnsi" w:cstheme="minorHAnsi"/>
          <w:b/>
          <w:sz w:val="24"/>
          <w:szCs w:val="24"/>
        </w:rPr>
        <w:t>RATIO:</w:t>
      </w:r>
    </w:p>
    <w:p w14:paraId="16CE25D3" w14:textId="77777777" w:rsidR="0049482C" w:rsidRPr="0049482C" w:rsidRDefault="0049482C" w:rsidP="008102B2">
      <w:pPr>
        <w:pStyle w:val="BodyText"/>
        <w:widowControl w:val="0"/>
        <w:numPr>
          <w:ilvl w:val="0"/>
          <w:numId w:val="63"/>
        </w:numPr>
        <w:spacing w:after="240"/>
        <w:jc w:val="both"/>
        <w:rPr>
          <w:rFonts w:asciiTheme="minorHAnsi" w:hAnsiTheme="minorHAnsi" w:cstheme="minorHAnsi"/>
          <w:sz w:val="24"/>
          <w:szCs w:val="24"/>
        </w:rPr>
      </w:pPr>
      <w:r w:rsidRPr="0049482C">
        <w:rPr>
          <w:rFonts w:asciiTheme="minorHAnsi" w:hAnsiTheme="minorHAnsi" w:cstheme="minorHAnsi"/>
          <w:sz w:val="24"/>
          <w:szCs w:val="24"/>
        </w:rPr>
        <w:t xml:space="preserve">The </w:t>
      </w:r>
      <w:r w:rsidRPr="0049482C">
        <w:rPr>
          <w:rFonts w:asciiTheme="minorHAnsi" w:hAnsiTheme="minorHAnsi" w:cstheme="minorHAnsi"/>
          <w:spacing w:val="8"/>
          <w:sz w:val="24"/>
          <w:szCs w:val="24"/>
        </w:rPr>
        <w:t>combined</w:t>
      </w:r>
      <w:r w:rsidRPr="0049482C">
        <w:rPr>
          <w:rFonts w:asciiTheme="minorHAnsi" w:hAnsiTheme="minorHAnsi" w:cstheme="minorHAnsi"/>
          <w:sz w:val="24"/>
          <w:szCs w:val="24"/>
        </w:rPr>
        <w:t xml:space="preserve"> </w:t>
      </w:r>
      <w:r w:rsidRPr="0049482C">
        <w:rPr>
          <w:rFonts w:asciiTheme="minorHAnsi" w:hAnsiTheme="minorHAnsi" w:cstheme="minorHAnsi"/>
          <w:spacing w:val="13"/>
          <w:sz w:val="24"/>
          <w:szCs w:val="24"/>
        </w:rPr>
        <w:t xml:space="preserve"> </w:t>
      </w:r>
      <w:r w:rsidRPr="0049482C">
        <w:rPr>
          <w:rFonts w:asciiTheme="minorHAnsi" w:hAnsiTheme="minorHAnsi" w:cstheme="minorHAnsi"/>
          <w:spacing w:val="-1"/>
          <w:sz w:val="24"/>
          <w:szCs w:val="24"/>
        </w:rPr>
        <w:t>wattage</w:t>
      </w:r>
      <w:r w:rsidRPr="0049482C">
        <w:rPr>
          <w:rFonts w:asciiTheme="minorHAnsi" w:hAnsiTheme="minorHAnsi" w:cstheme="minorHAnsi"/>
          <w:sz w:val="24"/>
          <w:szCs w:val="24"/>
        </w:rPr>
        <w:t xml:space="preserve"> </w:t>
      </w:r>
      <w:r w:rsidRPr="0049482C">
        <w:rPr>
          <w:rFonts w:asciiTheme="minorHAnsi" w:hAnsiTheme="minorHAnsi" w:cstheme="minorHAnsi"/>
          <w:spacing w:val="9"/>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z w:val="24"/>
          <w:szCs w:val="24"/>
        </w:rPr>
        <w:t xml:space="preserve"> </w:t>
      </w:r>
      <w:r w:rsidRPr="0049482C">
        <w:rPr>
          <w:rFonts w:asciiTheme="minorHAnsi" w:hAnsiTheme="minorHAnsi" w:cstheme="minorHAnsi"/>
          <w:spacing w:val="8"/>
          <w:sz w:val="24"/>
          <w:szCs w:val="24"/>
        </w:rPr>
        <w:t xml:space="preserve"> </w:t>
      </w:r>
      <w:r w:rsidRPr="0049482C">
        <w:rPr>
          <w:rFonts w:asciiTheme="minorHAnsi" w:hAnsiTheme="minorHAnsi" w:cstheme="minorHAnsi"/>
          <w:sz w:val="24"/>
          <w:szCs w:val="24"/>
        </w:rPr>
        <w:t xml:space="preserve">all </w:t>
      </w:r>
      <w:r w:rsidRPr="0049482C">
        <w:rPr>
          <w:rFonts w:asciiTheme="minorHAnsi" w:hAnsiTheme="minorHAnsi" w:cstheme="minorHAnsi"/>
          <w:spacing w:val="12"/>
          <w:sz w:val="24"/>
          <w:szCs w:val="24"/>
        </w:rPr>
        <w:t xml:space="preserve"> </w:t>
      </w:r>
      <w:r w:rsidRPr="0049482C">
        <w:rPr>
          <w:rFonts w:asciiTheme="minorHAnsi" w:hAnsiTheme="minorHAnsi" w:cstheme="minorHAnsi"/>
          <w:spacing w:val="-1"/>
          <w:sz w:val="24"/>
          <w:szCs w:val="24"/>
        </w:rPr>
        <w:t>inverters</w:t>
      </w:r>
      <w:r w:rsidRPr="0049482C">
        <w:rPr>
          <w:rFonts w:asciiTheme="minorHAnsi" w:hAnsiTheme="minorHAnsi" w:cstheme="minorHAnsi"/>
          <w:sz w:val="24"/>
          <w:szCs w:val="24"/>
        </w:rPr>
        <w:t xml:space="preserve"> </w:t>
      </w:r>
      <w:r w:rsidRPr="0049482C">
        <w:rPr>
          <w:rFonts w:asciiTheme="minorHAnsi" w:hAnsiTheme="minorHAnsi" w:cstheme="minorHAnsi"/>
          <w:spacing w:val="12"/>
          <w:sz w:val="24"/>
          <w:szCs w:val="24"/>
        </w:rPr>
        <w:t xml:space="preserve"> </w:t>
      </w:r>
      <w:r w:rsidRPr="0049482C">
        <w:rPr>
          <w:rFonts w:asciiTheme="minorHAnsi" w:hAnsiTheme="minorHAnsi" w:cstheme="minorHAnsi"/>
          <w:spacing w:val="-1"/>
          <w:sz w:val="24"/>
          <w:szCs w:val="24"/>
        </w:rPr>
        <w:t>should</w:t>
      </w:r>
      <w:r w:rsidRPr="0049482C">
        <w:rPr>
          <w:rFonts w:asciiTheme="minorHAnsi" w:hAnsiTheme="minorHAnsi" w:cstheme="minorHAnsi"/>
          <w:sz w:val="24"/>
          <w:szCs w:val="24"/>
        </w:rPr>
        <w:t xml:space="preserve"> </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 xml:space="preserve">not </w:t>
      </w:r>
      <w:r w:rsidRPr="0049482C">
        <w:rPr>
          <w:rFonts w:asciiTheme="minorHAnsi" w:hAnsiTheme="minorHAnsi" w:cstheme="minorHAnsi"/>
          <w:spacing w:val="9"/>
          <w:sz w:val="24"/>
          <w:szCs w:val="24"/>
        </w:rPr>
        <w:t xml:space="preserve"> </w:t>
      </w:r>
      <w:r w:rsidRPr="0049482C">
        <w:rPr>
          <w:rFonts w:asciiTheme="minorHAnsi" w:hAnsiTheme="minorHAnsi" w:cstheme="minorHAnsi"/>
          <w:spacing w:val="1"/>
          <w:sz w:val="24"/>
          <w:szCs w:val="24"/>
        </w:rPr>
        <w:t>be</w:t>
      </w:r>
      <w:r w:rsidRPr="0049482C">
        <w:rPr>
          <w:rFonts w:asciiTheme="minorHAnsi" w:hAnsiTheme="minorHAnsi" w:cstheme="minorHAnsi"/>
          <w:sz w:val="24"/>
          <w:szCs w:val="24"/>
        </w:rPr>
        <w:t xml:space="preserve"> </w:t>
      </w:r>
      <w:r w:rsidRPr="0049482C">
        <w:rPr>
          <w:rFonts w:asciiTheme="minorHAnsi" w:hAnsiTheme="minorHAnsi" w:cstheme="minorHAnsi"/>
          <w:spacing w:val="8"/>
          <w:sz w:val="24"/>
          <w:szCs w:val="24"/>
        </w:rPr>
        <w:t xml:space="preserve"> </w:t>
      </w:r>
      <w:r w:rsidRPr="0049482C">
        <w:rPr>
          <w:rFonts w:asciiTheme="minorHAnsi" w:hAnsiTheme="minorHAnsi" w:cstheme="minorHAnsi"/>
          <w:spacing w:val="-1"/>
          <w:sz w:val="24"/>
          <w:szCs w:val="24"/>
        </w:rPr>
        <w:t>less</w:t>
      </w:r>
      <w:r w:rsidRPr="0049482C">
        <w:rPr>
          <w:rFonts w:asciiTheme="minorHAnsi" w:hAnsiTheme="minorHAnsi" w:cstheme="minorHAnsi"/>
          <w:sz w:val="24"/>
          <w:szCs w:val="24"/>
        </w:rPr>
        <w:t xml:space="preserve"> </w:t>
      </w:r>
      <w:r w:rsidRPr="0049482C">
        <w:rPr>
          <w:rFonts w:asciiTheme="minorHAnsi" w:hAnsiTheme="minorHAnsi" w:cstheme="minorHAnsi"/>
          <w:spacing w:val="6"/>
          <w:sz w:val="24"/>
          <w:szCs w:val="24"/>
        </w:rPr>
        <w:t xml:space="preserve"> </w:t>
      </w:r>
      <w:r w:rsidRPr="0049482C">
        <w:rPr>
          <w:rFonts w:asciiTheme="minorHAnsi" w:hAnsiTheme="minorHAnsi" w:cstheme="minorHAnsi"/>
          <w:sz w:val="24"/>
          <w:szCs w:val="24"/>
        </w:rPr>
        <w:t xml:space="preserve">than </w:t>
      </w:r>
      <w:r w:rsidRPr="0049482C">
        <w:rPr>
          <w:rFonts w:asciiTheme="minorHAnsi" w:hAnsiTheme="minorHAnsi" w:cstheme="minorHAnsi"/>
          <w:spacing w:val="8"/>
          <w:sz w:val="24"/>
          <w:szCs w:val="24"/>
        </w:rPr>
        <w:t xml:space="preserve"> </w:t>
      </w:r>
      <w:r w:rsidRPr="0049482C">
        <w:rPr>
          <w:rFonts w:asciiTheme="minorHAnsi" w:hAnsiTheme="minorHAnsi" w:cstheme="minorHAnsi"/>
          <w:sz w:val="24"/>
          <w:szCs w:val="24"/>
        </w:rPr>
        <w:t>rated</w:t>
      </w:r>
      <w:r w:rsidRPr="0049482C">
        <w:rPr>
          <w:rFonts w:asciiTheme="minorHAnsi" w:hAnsiTheme="minorHAnsi" w:cstheme="minorHAnsi"/>
          <w:spacing w:val="50"/>
          <w:w w:val="102"/>
          <w:sz w:val="24"/>
          <w:szCs w:val="24"/>
        </w:rPr>
        <w:t xml:space="preserve"> </w:t>
      </w:r>
      <w:r w:rsidRPr="0049482C">
        <w:rPr>
          <w:rFonts w:asciiTheme="minorHAnsi" w:hAnsiTheme="minorHAnsi" w:cstheme="minorHAnsi"/>
          <w:sz w:val="24"/>
          <w:szCs w:val="24"/>
        </w:rPr>
        <w:lastRenderedPageBreak/>
        <w:t>capacity</w:t>
      </w:r>
      <w:r w:rsidRPr="0049482C">
        <w:rPr>
          <w:rFonts w:asciiTheme="minorHAnsi" w:hAnsiTheme="minorHAnsi" w:cstheme="minorHAnsi"/>
          <w:spacing w:val="11"/>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14"/>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plant</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under</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2"/>
          <w:sz w:val="24"/>
          <w:szCs w:val="24"/>
        </w:rPr>
        <w:t>STC.</w:t>
      </w:r>
    </w:p>
    <w:p w14:paraId="7D8DBE67" w14:textId="77777777" w:rsidR="0049482C" w:rsidRPr="0049482C" w:rsidRDefault="0049482C" w:rsidP="008102B2">
      <w:pPr>
        <w:pStyle w:val="BodyText"/>
        <w:widowControl w:val="0"/>
        <w:numPr>
          <w:ilvl w:val="0"/>
          <w:numId w:val="63"/>
        </w:numPr>
        <w:spacing w:after="240"/>
        <w:jc w:val="both"/>
        <w:rPr>
          <w:rFonts w:asciiTheme="minorHAnsi" w:hAnsiTheme="minorHAnsi" w:cstheme="minorHAnsi"/>
          <w:sz w:val="24"/>
          <w:szCs w:val="24"/>
        </w:rPr>
      </w:pPr>
      <w:r w:rsidRPr="0049482C">
        <w:rPr>
          <w:rFonts w:asciiTheme="minorHAnsi" w:hAnsiTheme="minorHAnsi" w:cstheme="minorHAnsi"/>
          <w:sz w:val="24"/>
          <w:szCs w:val="24"/>
        </w:rPr>
        <w:t>Maximum</w:t>
      </w:r>
      <w:r w:rsidRPr="0049482C">
        <w:rPr>
          <w:rFonts w:asciiTheme="minorHAnsi" w:hAnsiTheme="minorHAnsi" w:cstheme="minorHAnsi"/>
          <w:spacing w:val="8"/>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point</w:t>
      </w:r>
      <w:r w:rsidRPr="0049482C">
        <w:rPr>
          <w:rFonts w:asciiTheme="minorHAnsi" w:hAnsiTheme="minorHAnsi" w:cstheme="minorHAnsi"/>
          <w:spacing w:val="14"/>
          <w:sz w:val="24"/>
          <w:szCs w:val="24"/>
        </w:rPr>
        <w:t xml:space="preserve"> </w:t>
      </w:r>
      <w:r w:rsidRPr="0049482C">
        <w:rPr>
          <w:rFonts w:asciiTheme="minorHAnsi" w:hAnsiTheme="minorHAnsi" w:cstheme="minorHAnsi"/>
          <w:spacing w:val="-1"/>
          <w:sz w:val="24"/>
          <w:szCs w:val="24"/>
        </w:rPr>
        <w:t>tracker</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1"/>
          <w:sz w:val="24"/>
          <w:szCs w:val="24"/>
        </w:rPr>
        <w:t>shall</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1"/>
          <w:sz w:val="24"/>
          <w:szCs w:val="24"/>
        </w:rPr>
        <w:t>integrated</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1"/>
          <w:sz w:val="24"/>
          <w:szCs w:val="24"/>
        </w:rPr>
        <w:t>in</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PCU/inverter</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32"/>
          <w:w w:val="102"/>
          <w:sz w:val="24"/>
          <w:szCs w:val="24"/>
        </w:rPr>
        <w:t xml:space="preserve"> </w:t>
      </w:r>
      <w:r w:rsidRPr="0049482C">
        <w:rPr>
          <w:rFonts w:asciiTheme="minorHAnsi" w:hAnsiTheme="minorHAnsi" w:cstheme="minorHAnsi"/>
          <w:spacing w:val="-1"/>
          <w:sz w:val="24"/>
          <w:szCs w:val="24"/>
        </w:rPr>
        <w:t>maximize</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energy</w:t>
      </w:r>
      <w:r w:rsidRPr="0049482C">
        <w:rPr>
          <w:rFonts w:asciiTheme="minorHAnsi" w:hAnsiTheme="minorHAnsi" w:cstheme="minorHAnsi"/>
          <w:spacing w:val="12"/>
          <w:sz w:val="24"/>
          <w:szCs w:val="24"/>
        </w:rPr>
        <w:t xml:space="preserve"> </w:t>
      </w:r>
      <w:r w:rsidRPr="0049482C">
        <w:rPr>
          <w:rFonts w:asciiTheme="minorHAnsi" w:hAnsiTheme="minorHAnsi" w:cstheme="minorHAnsi"/>
          <w:spacing w:val="-1"/>
          <w:sz w:val="24"/>
          <w:szCs w:val="24"/>
        </w:rPr>
        <w:t>drawn</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from</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1"/>
          <w:sz w:val="24"/>
          <w:szCs w:val="24"/>
        </w:rPr>
        <w:t>array.</w:t>
      </w:r>
    </w:p>
    <w:p w14:paraId="41CE82CF" w14:textId="77777777" w:rsidR="0049482C" w:rsidRPr="0049482C" w:rsidRDefault="0049482C" w:rsidP="008102B2">
      <w:pPr>
        <w:pStyle w:val="BodyText"/>
        <w:widowControl w:val="0"/>
        <w:numPr>
          <w:ilvl w:val="0"/>
          <w:numId w:val="53"/>
        </w:numPr>
        <w:spacing w:after="240"/>
        <w:jc w:val="both"/>
        <w:rPr>
          <w:rFonts w:asciiTheme="minorHAnsi" w:hAnsiTheme="minorHAnsi" w:cstheme="minorHAnsi"/>
          <w:b/>
          <w:bCs/>
          <w:sz w:val="24"/>
          <w:szCs w:val="24"/>
        </w:rPr>
      </w:pPr>
      <w:r w:rsidRPr="0049482C">
        <w:rPr>
          <w:rFonts w:asciiTheme="minorHAnsi" w:hAnsiTheme="minorHAnsi" w:cstheme="minorHAnsi"/>
          <w:b/>
          <w:spacing w:val="-1"/>
          <w:sz w:val="24"/>
          <w:szCs w:val="24"/>
        </w:rPr>
        <w:t>PCU/</w:t>
      </w:r>
      <w:r w:rsidRPr="0049482C">
        <w:rPr>
          <w:rFonts w:asciiTheme="minorHAnsi" w:hAnsiTheme="minorHAnsi" w:cstheme="minorHAnsi"/>
          <w:b/>
          <w:spacing w:val="29"/>
          <w:sz w:val="24"/>
          <w:szCs w:val="24"/>
        </w:rPr>
        <w:t xml:space="preserve"> </w:t>
      </w:r>
      <w:r w:rsidRPr="0049482C">
        <w:rPr>
          <w:rFonts w:asciiTheme="minorHAnsi" w:hAnsiTheme="minorHAnsi" w:cstheme="minorHAnsi"/>
          <w:b/>
          <w:spacing w:val="-1"/>
          <w:sz w:val="24"/>
          <w:szCs w:val="24"/>
        </w:rPr>
        <w:t>Inverter:</w:t>
      </w:r>
    </w:p>
    <w:p w14:paraId="2A7D0FC0" w14:textId="77777777" w:rsidR="0049482C" w:rsidRPr="0049482C" w:rsidRDefault="0049482C" w:rsidP="0049482C">
      <w:pPr>
        <w:pStyle w:val="BodyText"/>
        <w:spacing w:after="240"/>
        <w:ind w:left="360"/>
        <w:jc w:val="both"/>
        <w:rPr>
          <w:rFonts w:asciiTheme="minorHAnsi" w:hAnsiTheme="minorHAnsi" w:cstheme="minorHAnsi"/>
          <w:b/>
          <w:bCs/>
          <w:sz w:val="24"/>
          <w:szCs w:val="24"/>
        </w:rPr>
      </w:pPr>
      <w:r w:rsidRPr="0049482C">
        <w:rPr>
          <w:rFonts w:asciiTheme="minorHAnsi" w:hAnsiTheme="minorHAnsi" w:cstheme="minorHAnsi"/>
          <w:sz w:val="24"/>
          <w:szCs w:val="24"/>
        </w:rPr>
        <w:t>As</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SPV</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array</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produce</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direct</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current</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1"/>
          <w:sz w:val="24"/>
          <w:szCs w:val="24"/>
        </w:rPr>
        <w:t>electricity,</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it</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1"/>
          <w:sz w:val="24"/>
          <w:szCs w:val="24"/>
        </w:rPr>
        <w:t>is</w:t>
      </w:r>
      <w:r w:rsidRPr="0049482C">
        <w:rPr>
          <w:rFonts w:asciiTheme="minorHAnsi" w:hAnsiTheme="minorHAnsi" w:cstheme="minorHAnsi"/>
          <w:spacing w:val="26"/>
          <w:sz w:val="24"/>
          <w:szCs w:val="24"/>
        </w:rPr>
        <w:t xml:space="preserve"> </w:t>
      </w:r>
      <w:r w:rsidRPr="0049482C">
        <w:rPr>
          <w:rFonts w:asciiTheme="minorHAnsi" w:hAnsiTheme="minorHAnsi" w:cstheme="minorHAnsi"/>
          <w:spacing w:val="-1"/>
          <w:sz w:val="24"/>
          <w:szCs w:val="24"/>
        </w:rPr>
        <w:t>necessary</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22"/>
          <w:sz w:val="24"/>
          <w:szCs w:val="24"/>
        </w:rPr>
        <w:t xml:space="preserve"> </w:t>
      </w:r>
      <w:r w:rsidRPr="0049482C">
        <w:rPr>
          <w:rFonts w:asciiTheme="minorHAnsi" w:hAnsiTheme="minorHAnsi" w:cstheme="minorHAnsi"/>
          <w:sz w:val="24"/>
          <w:szCs w:val="24"/>
        </w:rPr>
        <w:t>convert</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1"/>
          <w:sz w:val="24"/>
          <w:szCs w:val="24"/>
        </w:rPr>
        <w:t>this</w:t>
      </w:r>
      <w:r w:rsidRPr="0049482C">
        <w:rPr>
          <w:rFonts w:asciiTheme="minorHAnsi" w:hAnsiTheme="minorHAnsi" w:cstheme="minorHAnsi"/>
          <w:spacing w:val="36"/>
          <w:w w:val="102"/>
          <w:sz w:val="24"/>
          <w:szCs w:val="24"/>
        </w:rPr>
        <w:t xml:space="preserve"> </w:t>
      </w:r>
      <w:r w:rsidRPr="0049482C">
        <w:rPr>
          <w:rFonts w:asciiTheme="minorHAnsi" w:hAnsiTheme="minorHAnsi" w:cstheme="minorHAnsi"/>
          <w:sz w:val="24"/>
          <w:szCs w:val="24"/>
        </w:rPr>
        <w:t>direct</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current</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into</w:t>
      </w:r>
      <w:r w:rsidRPr="0049482C">
        <w:rPr>
          <w:rFonts w:asciiTheme="minorHAnsi" w:hAnsiTheme="minorHAnsi" w:cstheme="minorHAnsi"/>
          <w:spacing w:val="36"/>
          <w:sz w:val="24"/>
          <w:szCs w:val="24"/>
        </w:rPr>
        <w:t xml:space="preserve"> </w:t>
      </w:r>
      <w:r w:rsidRPr="0049482C">
        <w:rPr>
          <w:rFonts w:asciiTheme="minorHAnsi" w:hAnsiTheme="minorHAnsi" w:cstheme="minorHAnsi"/>
          <w:spacing w:val="-1"/>
          <w:sz w:val="24"/>
          <w:szCs w:val="24"/>
        </w:rPr>
        <w:t>alternating</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current</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adjust</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voltage</w:t>
      </w:r>
      <w:r w:rsidRPr="0049482C">
        <w:rPr>
          <w:rFonts w:asciiTheme="minorHAnsi" w:hAnsiTheme="minorHAnsi" w:cstheme="minorHAnsi"/>
          <w:spacing w:val="36"/>
          <w:sz w:val="24"/>
          <w:szCs w:val="24"/>
        </w:rPr>
        <w:t xml:space="preserve"> </w:t>
      </w:r>
      <w:r w:rsidRPr="0049482C">
        <w:rPr>
          <w:rFonts w:asciiTheme="minorHAnsi" w:hAnsiTheme="minorHAnsi" w:cstheme="minorHAnsi"/>
          <w:spacing w:val="-1"/>
          <w:sz w:val="24"/>
          <w:szCs w:val="24"/>
        </w:rPr>
        <w:t>levels</w:t>
      </w:r>
      <w:r w:rsidRPr="0049482C">
        <w:rPr>
          <w:rFonts w:asciiTheme="minorHAnsi" w:hAnsiTheme="minorHAnsi" w:cstheme="minorHAnsi"/>
          <w:spacing w:val="35"/>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36"/>
          <w:sz w:val="24"/>
          <w:szCs w:val="24"/>
        </w:rPr>
        <w:t xml:space="preserve"> </w:t>
      </w:r>
      <w:r w:rsidRPr="0049482C">
        <w:rPr>
          <w:rFonts w:asciiTheme="minorHAnsi" w:hAnsiTheme="minorHAnsi" w:cstheme="minorHAnsi"/>
          <w:sz w:val="24"/>
          <w:szCs w:val="24"/>
        </w:rPr>
        <w:t>match</w:t>
      </w:r>
      <w:r w:rsidRPr="0049482C">
        <w:rPr>
          <w:rFonts w:asciiTheme="minorHAnsi" w:hAnsiTheme="minorHAnsi" w:cstheme="minorHAnsi"/>
          <w:spacing w:val="34"/>
          <w:w w:val="102"/>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45"/>
          <w:sz w:val="24"/>
          <w:szCs w:val="24"/>
        </w:rPr>
        <w:t xml:space="preserve"> </w:t>
      </w:r>
      <w:r w:rsidRPr="0049482C">
        <w:rPr>
          <w:rFonts w:asciiTheme="minorHAnsi" w:hAnsiTheme="minorHAnsi" w:cstheme="minorHAnsi"/>
          <w:sz w:val="24"/>
          <w:szCs w:val="24"/>
        </w:rPr>
        <w:t>grid</w:t>
      </w:r>
      <w:r w:rsidRPr="0049482C">
        <w:rPr>
          <w:rFonts w:asciiTheme="minorHAnsi" w:hAnsiTheme="minorHAnsi" w:cstheme="minorHAnsi"/>
          <w:spacing w:val="41"/>
          <w:sz w:val="24"/>
          <w:szCs w:val="24"/>
        </w:rPr>
        <w:t xml:space="preserve"> </w:t>
      </w:r>
      <w:r w:rsidRPr="0049482C">
        <w:rPr>
          <w:rFonts w:asciiTheme="minorHAnsi" w:hAnsiTheme="minorHAnsi" w:cstheme="minorHAnsi"/>
          <w:sz w:val="24"/>
          <w:szCs w:val="24"/>
        </w:rPr>
        <w:t>voltage.</w:t>
      </w:r>
      <w:r w:rsidRPr="0049482C">
        <w:rPr>
          <w:rFonts w:asciiTheme="minorHAnsi" w:hAnsiTheme="minorHAnsi" w:cstheme="minorHAnsi"/>
          <w:spacing w:val="46"/>
          <w:sz w:val="24"/>
          <w:szCs w:val="24"/>
        </w:rPr>
        <w:t xml:space="preserve"> </w:t>
      </w:r>
      <w:r w:rsidRPr="0049482C">
        <w:rPr>
          <w:rFonts w:asciiTheme="minorHAnsi" w:hAnsiTheme="minorHAnsi" w:cstheme="minorHAnsi"/>
          <w:sz w:val="24"/>
          <w:szCs w:val="24"/>
        </w:rPr>
        <w:t>Conversion</w:t>
      </w:r>
      <w:r w:rsidRPr="0049482C">
        <w:rPr>
          <w:rFonts w:asciiTheme="minorHAnsi" w:hAnsiTheme="minorHAnsi" w:cstheme="minorHAnsi"/>
          <w:spacing w:val="41"/>
          <w:sz w:val="24"/>
          <w:szCs w:val="24"/>
        </w:rPr>
        <w:t xml:space="preserve"> </w:t>
      </w:r>
      <w:r w:rsidRPr="0049482C">
        <w:rPr>
          <w:rFonts w:asciiTheme="minorHAnsi" w:hAnsiTheme="minorHAnsi" w:cstheme="minorHAnsi"/>
          <w:spacing w:val="-1"/>
          <w:sz w:val="24"/>
          <w:szCs w:val="24"/>
        </w:rPr>
        <w:t>shall</w:t>
      </w:r>
      <w:r w:rsidRPr="0049482C">
        <w:rPr>
          <w:rFonts w:asciiTheme="minorHAnsi" w:hAnsiTheme="minorHAnsi" w:cstheme="minorHAnsi"/>
          <w:spacing w:val="45"/>
          <w:sz w:val="24"/>
          <w:szCs w:val="24"/>
        </w:rPr>
        <w:t xml:space="preserve"> </w:t>
      </w:r>
      <w:r w:rsidRPr="0049482C">
        <w:rPr>
          <w:rFonts w:asciiTheme="minorHAnsi" w:hAnsiTheme="minorHAnsi" w:cstheme="minorHAnsi"/>
          <w:spacing w:val="1"/>
          <w:sz w:val="24"/>
          <w:szCs w:val="24"/>
        </w:rPr>
        <w:t>be</w:t>
      </w:r>
      <w:r w:rsidRPr="0049482C">
        <w:rPr>
          <w:rFonts w:asciiTheme="minorHAnsi" w:hAnsiTheme="minorHAnsi" w:cstheme="minorHAnsi"/>
          <w:spacing w:val="46"/>
          <w:sz w:val="24"/>
          <w:szCs w:val="24"/>
        </w:rPr>
        <w:t xml:space="preserve"> </w:t>
      </w:r>
      <w:r w:rsidRPr="0049482C">
        <w:rPr>
          <w:rFonts w:asciiTheme="minorHAnsi" w:hAnsiTheme="minorHAnsi" w:cstheme="minorHAnsi"/>
          <w:spacing w:val="-1"/>
          <w:sz w:val="24"/>
          <w:szCs w:val="24"/>
        </w:rPr>
        <w:t>achieved</w:t>
      </w:r>
      <w:r w:rsidRPr="0049482C">
        <w:rPr>
          <w:rFonts w:asciiTheme="minorHAnsi" w:hAnsiTheme="minorHAnsi" w:cstheme="minorHAnsi"/>
          <w:spacing w:val="46"/>
          <w:sz w:val="24"/>
          <w:szCs w:val="24"/>
        </w:rPr>
        <w:t xml:space="preserve"> </w:t>
      </w:r>
      <w:r w:rsidRPr="0049482C">
        <w:rPr>
          <w:rFonts w:asciiTheme="minorHAnsi" w:hAnsiTheme="minorHAnsi" w:cstheme="minorHAnsi"/>
          <w:sz w:val="24"/>
          <w:szCs w:val="24"/>
        </w:rPr>
        <w:t>using</w:t>
      </w:r>
      <w:r w:rsidRPr="0049482C">
        <w:rPr>
          <w:rFonts w:asciiTheme="minorHAnsi" w:hAnsiTheme="minorHAnsi" w:cstheme="minorHAnsi"/>
          <w:spacing w:val="46"/>
          <w:sz w:val="24"/>
          <w:szCs w:val="24"/>
        </w:rPr>
        <w:t xml:space="preserve"> </w:t>
      </w:r>
      <w:r w:rsidRPr="0049482C">
        <w:rPr>
          <w:rFonts w:asciiTheme="minorHAnsi" w:hAnsiTheme="minorHAnsi" w:cstheme="minorHAnsi"/>
          <w:sz w:val="24"/>
          <w:szCs w:val="24"/>
        </w:rPr>
        <w:t>an</w:t>
      </w:r>
      <w:r w:rsidRPr="0049482C">
        <w:rPr>
          <w:rFonts w:asciiTheme="minorHAnsi" w:hAnsiTheme="minorHAnsi" w:cstheme="minorHAnsi"/>
          <w:spacing w:val="41"/>
          <w:sz w:val="24"/>
          <w:szCs w:val="24"/>
        </w:rPr>
        <w:t xml:space="preserve"> </w:t>
      </w:r>
      <w:r w:rsidRPr="0049482C">
        <w:rPr>
          <w:rFonts w:asciiTheme="minorHAnsi" w:hAnsiTheme="minorHAnsi" w:cstheme="minorHAnsi"/>
          <w:sz w:val="24"/>
          <w:szCs w:val="24"/>
        </w:rPr>
        <w:t>electronic</w:t>
      </w:r>
      <w:r w:rsidRPr="0049482C">
        <w:rPr>
          <w:rFonts w:asciiTheme="minorHAnsi" w:hAnsiTheme="minorHAnsi" w:cstheme="minorHAnsi"/>
          <w:spacing w:val="50"/>
          <w:sz w:val="24"/>
          <w:szCs w:val="24"/>
        </w:rPr>
        <w:t xml:space="preserve"> </w:t>
      </w:r>
      <w:r w:rsidRPr="0049482C">
        <w:rPr>
          <w:rFonts w:asciiTheme="minorHAnsi" w:hAnsiTheme="minorHAnsi" w:cstheme="minorHAnsi"/>
          <w:spacing w:val="-1"/>
          <w:sz w:val="24"/>
          <w:szCs w:val="24"/>
        </w:rPr>
        <w:t>Inverter</w:t>
      </w:r>
      <w:r w:rsidRPr="0049482C">
        <w:rPr>
          <w:rFonts w:asciiTheme="minorHAnsi" w:hAnsiTheme="minorHAnsi" w:cstheme="minorHAnsi"/>
          <w:spacing w:val="46"/>
          <w:w w:val="102"/>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36"/>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associated</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control</w:t>
      </w:r>
      <w:r w:rsidRPr="0049482C">
        <w:rPr>
          <w:rFonts w:asciiTheme="minorHAnsi" w:hAnsiTheme="minorHAnsi" w:cstheme="minorHAnsi"/>
          <w:spacing w:val="41"/>
          <w:sz w:val="24"/>
          <w:szCs w:val="24"/>
        </w:rPr>
        <w:t xml:space="preserve"> </w:t>
      </w:r>
      <w:r w:rsidRPr="0049482C">
        <w:rPr>
          <w:rFonts w:asciiTheme="minorHAnsi" w:hAnsiTheme="minorHAnsi" w:cstheme="minorHAnsi"/>
          <w:spacing w:val="-2"/>
          <w:sz w:val="24"/>
          <w:szCs w:val="24"/>
        </w:rPr>
        <w:t>and</w:t>
      </w:r>
      <w:r w:rsidRPr="0049482C">
        <w:rPr>
          <w:rFonts w:asciiTheme="minorHAnsi" w:hAnsiTheme="minorHAnsi" w:cstheme="minorHAnsi"/>
          <w:spacing w:val="36"/>
          <w:sz w:val="24"/>
          <w:szCs w:val="24"/>
        </w:rPr>
        <w:t xml:space="preserve"> </w:t>
      </w:r>
      <w:r w:rsidRPr="0049482C">
        <w:rPr>
          <w:rFonts w:asciiTheme="minorHAnsi" w:hAnsiTheme="minorHAnsi" w:cstheme="minorHAnsi"/>
          <w:sz w:val="24"/>
          <w:szCs w:val="24"/>
        </w:rPr>
        <w:t>protection</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devices.</w:t>
      </w:r>
      <w:r w:rsidRPr="0049482C">
        <w:rPr>
          <w:rFonts w:asciiTheme="minorHAnsi" w:hAnsiTheme="minorHAnsi" w:cstheme="minorHAnsi"/>
          <w:spacing w:val="38"/>
          <w:sz w:val="24"/>
          <w:szCs w:val="24"/>
        </w:rPr>
        <w:t xml:space="preserve"> </w:t>
      </w:r>
      <w:r w:rsidRPr="0049482C">
        <w:rPr>
          <w:rFonts w:asciiTheme="minorHAnsi" w:hAnsiTheme="minorHAnsi" w:cstheme="minorHAnsi"/>
          <w:spacing w:val="-2"/>
          <w:sz w:val="24"/>
          <w:szCs w:val="24"/>
        </w:rPr>
        <w:t>All</w:t>
      </w:r>
      <w:r w:rsidRPr="0049482C">
        <w:rPr>
          <w:rFonts w:asciiTheme="minorHAnsi" w:hAnsiTheme="minorHAnsi" w:cstheme="minorHAnsi"/>
          <w:spacing w:val="42"/>
          <w:sz w:val="24"/>
          <w:szCs w:val="24"/>
        </w:rPr>
        <w:t xml:space="preserve"> </w:t>
      </w:r>
      <w:r w:rsidRPr="0049482C">
        <w:rPr>
          <w:rFonts w:asciiTheme="minorHAnsi" w:hAnsiTheme="minorHAnsi" w:cstheme="minorHAnsi"/>
          <w:spacing w:val="-1"/>
          <w:sz w:val="24"/>
          <w:szCs w:val="24"/>
        </w:rPr>
        <w:t>these</w:t>
      </w:r>
      <w:r w:rsidRPr="0049482C">
        <w:rPr>
          <w:rFonts w:asciiTheme="minorHAnsi" w:hAnsiTheme="minorHAnsi" w:cstheme="minorHAnsi"/>
          <w:spacing w:val="32"/>
          <w:sz w:val="24"/>
          <w:szCs w:val="24"/>
        </w:rPr>
        <w:t xml:space="preserve"> </w:t>
      </w:r>
      <w:r w:rsidRPr="0049482C">
        <w:rPr>
          <w:rFonts w:asciiTheme="minorHAnsi" w:hAnsiTheme="minorHAnsi" w:cstheme="minorHAnsi"/>
          <w:spacing w:val="-1"/>
          <w:sz w:val="24"/>
          <w:szCs w:val="24"/>
        </w:rPr>
        <w:t>components</w:t>
      </w:r>
      <w:r w:rsidRPr="0049482C">
        <w:rPr>
          <w:rFonts w:asciiTheme="minorHAnsi" w:hAnsiTheme="minorHAnsi" w:cstheme="minorHAnsi"/>
          <w:spacing w:val="46"/>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42"/>
          <w:w w:val="102"/>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system</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are</w:t>
      </w:r>
      <w:r w:rsidRPr="0049482C">
        <w:rPr>
          <w:rFonts w:asciiTheme="minorHAnsi" w:hAnsiTheme="minorHAnsi" w:cstheme="minorHAnsi"/>
          <w:spacing w:val="32"/>
          <w:sz w:val="24"/>
          <w:szCs w:val="24"/>
        </w:rPr>
        <w:t xml:space="preserve"> </w:t>
      </w:r>
      <w:r w:rsidRPr="0049482C">
        <w:rPr>
          <w:rFonts w:asciiTheme="minorHAnsi" w:hAnsiTheme="minorHAnsi" w:cstheme="minorHAnsi"/>
          <w:spacing w:val="-1"/>
          <w:sz w:val="24"/>
          <w:szCs w:val="24"/>
        </w:rPr>
        <w:t>termed</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7"/>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pacing w:val="28"/>
          <w:sz w:val="24"/>
          <w:szCs w:val="24"/>
        </w:rPr>
        <w:t xml:space="preserve"> </w:t>
      </w:r>
      <w:r w:rsidRPr="0049482C">
        <w:rPr>
          <w:rFonts w:asciiTheme="minorHAnsi" w:hAnsiTheme="minorHAnsi" w:cstheme="minorHAnsi"/>
          <w:spacing w:val="-1"/>
          <w:sz w:val="24"/>
          <w:szCs w:val="24"/>
        </w:rPr>
        <w:t>Conditioning</w:t>
      </w:r>
      <w:r w:rsidRPr="0049482C">
        <w:rPr>
          <w:rFonts w:asciiTheme="minorHAnsi" w:hAnsiTheme="minorHAnsi" w:cstheme="minorHAnsi"/>
          <w:spacing w:val="31"/>
          <w:sz w:val="24"/>
          <w:szCs w:val="24"/>
        </w:rPr>
        <w:t xml:space="preserve"> </w:t>
      </w:r>
      <w:r w:rsidRPr="0049482C">
        <w:rPr>
          <w:rFonts w:asciiTheme="minorHAnsi" w:hAnsiTheme="minorHAnsi" w:cstheme="minorHAnsi"/>
          <w:spacing w:val="-1"/>
          <w:sz w:val="24"/>
          <w:szCs w:val="24"/>
        </w:rPr>
        <w:t>Unit</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(PCU)”.</w:t>
      </w:r>
      <w:r w:rsidRPr="0049482C">
        <w:rPr>
          <w:rFonts w:asciiTheme="minorHAnsi" w:hAnsiTheme="minorHAnsi" w:cstheme="minorHAnsi"/>
          <w:spacing w:val="26"/>
          <w:sz w:val="24"/>
          <w:szCs w:val="24"/>
        </w:rPr>
        <w:t xml:space="preserve"> </w:t>
      </w:r>
      <w:r w:rsidRPr="0049482C">
        <w:rPr>
          <w:rFonts w:asciiTheme="minorHAnsi" w:hAnsiTheme="minorHAnsi" w:cstheme="minorHAnsi"/>
          <w:spacing w:val="-3"/>
          <w:sz w:val="24"/>
          <w:szCs w:val="24"/>
        </w:rPr>
        <w:t>In</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addition,</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60"/>
          <w:w w:val="102"/>
          <w:sz w:val="24"/>
          <w:szCs w:val="24"/>
        </w:rPr>
        <w:t xml:space="preserve"> </w:t>
      </w:r>
      <w:r w:rsidRPr="0049482C">
        <w:rPr>
          <w:rFonts w:asciiTheme="minorHAnsi" w:hAnsiTheme="minorHAnsi" w:cstheme="minorHAnsi"/>
          <w:sz w:val="24"/>
          <w:szCs w:val="24"/>
        </w:rPr>
        <w:t>PCU</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36"/>
          <w:sz w:val="24"/>
          <w:szCs w:val="24"/>
        </w:rPr>
        <w:t xml:space="preserve"> </w:t>
      </w:r>
      <w:r w:rsidRPr="0049482C">
        <w:rPr>
          <w:rFonts w:asciiTheme="minorHAnsi" w:hAnsiTheme="minorHAnsi" w:cstheme="minorHAnsi"/>
          <w:spacing w:val="-1"/>
          <w:sz w:val="24"/>
          <w:szCs w:val="24"/>
        </w:rPr>
        <w:t>also</w:t>
      </w:r>
      <w:r w:rsidRPr="0049482C">
        <w:rPr>
          <w:rFonts w:asciiTheme="minorHAnsi" w:hAnsiTheme="minorHAnsi" w:cstheme="minorHAnsi"/>
          <w:spacing w:val="42"/>
          <w:sz w:val="24"/>
          <w:szCs w:val="24"/>
        </w:rPr>
        <w:t xml:space="preserve"> </w:t>
      </w:r>
      <w:r w:rsidRPr="0049482C">
        <w:rPr>
          <w:rFonts w:asciiTheme="minorHAnsi" w:hAnsiTheme="minorHAnsi" w:cstheme="minorHAnsi"/>
          <w:sz w:val="24"/>
          <w:szCs w:val="24"/>
        </w:rPr>
        <w:t>house</w:t>
      </w:r>
      <w:r w:rsidRPr="0049482C">
        <w:rPr>
          <w:rFonts w:asciiTheme="minorHAnsi" w:hAnsiTheme="minorHAnsi" w:cstheme="minorHAnsi"/>
          <w:spacing w:val="42"/>
          <w:sz w:val="24"/>
          <w:szCs w:val="24"/>
        </w:rPr>
        <w:t xml:space="preserve"> </w:t>
      </w:r>
      <w:r w:rsidRPr="0049482C">
        <w:rPr>
          <w:rFonts w:asciiTheme="minorHAnsi" w:hAnsiTheme="minorHAnsi" w:cstheme="minorHAnsi"/>
          <w:spacing w:val="-2"/>
          <w:sz w:val="24"/>
          <w:szCs w:val="24"/>
        </w:rPr>
        <w:t>MPPT</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(Maximum</w:t>
      </w:r>
      <w:r w:rsidRPr="0049482C">
        <w:rPr>
          <w:rFonts w:asciiTheme="minorHAnsi" w:hAnsiTheme="minorHAnsi" w:cstheme="minorHAnsi"/>
          <w:spacing w:val="36"/>
          <w:sz w:val="24"/>
          <w:szCs w:val="24"/>
        </w:rPr>
        <w:t xml:space="preserve"> </w:t>
      </w:r>
      <w:r w:rsidRPr="0049482C">
        <w:rPr>
          <w:rFonts w:asciiTheme="minorHAnsi" w:hAnsiTheme="minorHAnsi" w:cstheme="minorHAnsi"/>
          <w:sz w:val="24"/>
          <w:szCs w:val="24"/>
        </w:rPr>
        <w:t>Power</w:t>
      </w:r>
      <w:r w:rsidRPr="0049482C">
        <w:rPr>
          <w:rFonts w:asciiTheme="minorHAnsi" w:hAnsiTheme="minorHAnsi" w:cstheme="minorHAnsi"/>
          <w:spacing w:val="41"/>
          <w:sz w:val="24"/>
          <w:szCs w:val="24"/>
        </w:rPr>
        <w:t xml:space="preserve"> </w:t>
      </w:r>
      <w:r w:rsidRPr="0049482C">
        <w:rPr>
          <w:rFonts w:asciiTheme="minorHAnsi" w:hAnsiTheme="minorHAnsi" w:cstheme="minorHAnsi"/>
          <w:sz w:val="24"/>
          <w:szCs w:val="24"/>
        </w:rPr>
        <w:t>Point</w:t>
      </w:r>
      <w:r w:rsidRPr="0049482C">
        <w:rPr>
          <w:rFonts w:asciiTheme="minorHAnsi" w:hAnsiTheme="minorHAnsi" w:cstheme="minorHAnsi"/>
          <w:spacing w:val="42"/>
          <w:sz w:val="24"/>
          <w:szCs w:val="24"/>
        </w:rPr>
        <w:t xml:space="preserve"> </w:t>
      </w:r>
      <w:r w:rsidRPr="0049482C">
        <w:rPr>
          <w:rFonts w:asciiTheme="minorHAnsi" w:hAnsiTheme="minorHAnsi" w:cstheme="minorHAnsi"/>
          <w:spacing w:val="-1"/>
          <w:sz w:val="24"/>
          <w:szCs w:val="24"/>
        </w:rPr>
        <w:t>Tracker),</w:t>
      </w:r>
      <w:r w:rsidRPr="0049482C">
        <w:rPr>
          <w:rFonts w:asciiTheme="minorHAnsi" w:hAnsiTheme="minorHAnsi" w:cstheme="minorHAnsi"/>
          <w:spacing w:val="38"/>
          <w:sz w:val="24"/>
          <w:szCs w:val="24"/>
        </w:rPr>
        <w:t xml:space="preserve"> </w:t>
      </w:r>
      <w:r w:rsidRPr="0049482C">
        <w:rPr>
          <w:rFonts w:asciiTheme="minorHAnsi" w:hAnsiTheme="minorHAnsi" w:cstheme="minorHAnsi"/>
          <w:spacing w:val="1"/>
          <w:sz w:val="24"/>
          <w:szCs w:val="24"/>
        </w:rPr>
        <w:t>an</w:t>
      </w:r>
      <w:r w:rsidRPr="0049482C">
        <w:rPr>
          <w:rFonts w:asciiTheme="minorHAnsi" w:hAnsiTheme="minorHAnsi" w:cstheme="minorHAnsi"/>
          <w:spacing w:val="36"/>
          <w:sz w:val="24"/>
          <w:szCs w:val="24"/>
        </w:rPr>
        <w:t xml:space="preserve"> </w:t>
      </w:r>
      <w:r w:rsidRPr="0049482C">
        <w:rPr>
          <w:rFonts w:asciiTheme="minorHAnsi" w:hAnsiTheme="minorHAnsi" w:cstheme="minorHAnsi"/>
          <w:spacing w:val="-1"/>
          <w:sz w:val="24"/>
          <w:szCs w:val="24"/>
        </w:rPr>
        <w:t>interface</w:t>
      </w:r>
      <w:r w:rsidRPr="0049482C">
        <w:rPr>
          <w:rFonts w:asciiTheme="minorHAnsi" w:hAnsiTheme="minorHAnsi" w:cstheme="minorHAnsi"/>
          <w:spacing w:val="64"/>
          <w:w w:val="102"/>
          <w:sz w:val="24"/>
          <w:szCs w:val="24"/>
        </w:rPr>
        <w:t xml:space="preserve"> </w:t>
      </w:r>
      <w:r w:rsidRPr="0049482C">
        <w:rPr>
          <w:rFonts w:asciiTheme="minorHAnsi" w:hAnsiTheme="minorHAnsi" w:cstheme="minorHAnsi"/>
          <w:spacing w:val="-1"/>
          <w:sz w:val="24"/>
          <w:szCs w:val="24"/>
        </w:rPr>
        <w:t>between</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Solar</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PV</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1"/>
          <w:sz w:val="24"/>
          <w:szCs w:val="24"/>
        </w:rPr>
        <w:t>array</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&amp;</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Inverter,</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3"/>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conditioning</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1"/>
          <w:sz w:val="24"/>
          <w:szCs w:val="24"/>
        </w:rPr>
        <w:t>unit/inverter</w:t>
      </w:r>
      <w:r w:rsidRPr="0049482C">
        <w:rPr>
          <w:rFonts w:asciiTheme="minorHAnsi" w:hAnsiTheme="minorHAnsi" w:cstheme="minorHAnsi"/>
          <w:spacing w:val="42"/>
          <w:w w:val="102"/>
          <w:sz w:val="24"/>
          <w:szCs w:val="24"/>
        </w:rPr>
        <w:t xml:space="preserve"> </w:t>
      </w:r>
      <w:r w:rsidRPr="0049482C">
        <w:rPr>
          <w:rFonts w:asciiTheme="minorHAnsi" w:hAnsiTheme="minorHAnsi" w:cstheme="minorHAnsi"/>
          <w:spacing w:val="-1"/>
          <w:sz w:val="24"/>
          <w:szCs w:val="24"/>
        </w:rPr>
        <w:t>should</w:t>
      </w:r>
      <w:r w:rsidRPr="0049482C">
        <w:rPr>
          <w:rFonts w:asciiTheme="minorHAnsi" w:hAnsiTheme="minorHAnsi" w:cstheme="minorHAnsi"/>
          <w:spacing w:val="54"/>
          <w:sz w:val="24"/>
          <w:szCs w:val="24"/>
        </w:rPr>
        <w:t xml:space="preserve"> </w:t>
      </w:r>
      <w:r w:rsidRPr="0049482C">
        <w:rPr>
          <w:rFonts w:asciiTheme="minorHAnsi" w:hAnsiTheme="minorHAnsi" w:cstheme="minorHAnsi"/>
          <w:sz w:val="24"/>
          <w:szCs w:val="24"/>
        </w:rPr>
        <w:t>also</w:t>
      </w:r>
      <w:r w:rsidRPr="0049482C">
        <w:rPr>
          <w:rFonts w:asciiTheme="minorHAnsi" w:hAnsiTheme="minorHAnsi" w:cstheme="minorHAnsi"/>
          <w:spacing w:val="51"/>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49"/>
          <w:sz w:val="24"/>
          <w:szCs w:val="24"/>
        </w:rPr>
        <w:t xml:space="preserve"> </w:t>
      </w:r>
      <w:r w:rsidRPr="0049482C">
        <w:rPr>
          <w:rFonts w:asciiTheme="minorHAnsi" w:hAnsiTheme="minorHAnsi" w:cstheme="minorHAnsi"/>
          <w:sz w:val="24"/>
          <w:szCs w:val="24"/>
        </w:rPr>
        <w:t>DG</w:t>
      </w:r>
      <w:r w:rsidRPr="0049482C">
        <w:rPr>
          <w:rFonts w:asciiTheme="minorHAnsi" w:hAnsiTheme="minorHAnsi" w:cstheme="minorHAnsi"/>
          <w:spacing w:val="49"/>
          <w:sz w:val="24"/>
          <w:szCs w:val="24"/>
        </w:rPr>
        <w:t xml:space="preserve"> </w:t>
      </w:r>
      <w:r w:rsidRPr="0049482C">
        <w:rPr>
          <w:rFonts w:asciiTheme="minorHAnsi" w:hAnsiTheme="minorHAnsi" w:cstheme="minorHAnsi"/>
          <w:spacing w:val="1"/>
          <w:sz w:val="24"/>
          <w:szCs w:val="24"/>
        </w:rPr>
        <w:t>set</w:t>
      </w:r>
      <w:r w:rsidRPr="0049482C">
        <w:rPr>
          <w:rFonts w:asciiTheme="minorHAnsi" w:hAnsiTheme="minorHAnsi" w:cstheme="minorHAnsi"/>
          <w:spacing w:val="50"/>
          <w:sz w:val="24"/>
          <w:szCs w:val="24"/>
        </w:rPr>
        <w:t xml:space="preserve"> </w:t>
      </w:r>
      <w:r w:rsidRPr="0049482C">
        <w:rPr>
          <w:rFonts w:asciiTheme="minorHAnsi" w:hAnsiTheme="minorHAnsi" w:cstheme="minorHAnsi"/>
          <w:spacing w:val="-1"/>
          <w:sz w:val="24"/>
          <w:szCs w:val="24"/>
        </w:rPr>
        <w:t>interactive.</w:t>
      </w:r>
      <w:r w:rsidRPr="0049482C">
        <w:rPr>
          <w:rFonts w:asciiTheme="minorHAnsi" w:hAnsiTheme="minorHAnsi" w:cstheme="minorHAnsi"/>
          <w:spacing w:val="55"/>
          <w:sz w:val="24"/>
          <w:szCs w:val="24"/>
        </w:rPr>
        <w:t xml:space="preserve"> </w:t>
      </w:r>
      <w:r w:rsidRPr="0049482C">
        <w:rPr>
          <w:rFonts w:asciiTheme="minorHAnsi" w:hAnsiTheme="minorHAnsi" w:cstheme="minorHAnsi"/>
          <w:spacing w:val="-3"/>
          <w:sz w:val="24"/>
          <w:szCs w:val="24"/>
        </w:rPr>
        <w:t>If</w:t>
      </w:r>
      <w:r w:rsidRPr="0049482C">
        <w:rPr>
          <w:rFonts w:asciiTheme="minorHAnsi" w:hAnsiTheme="minorHAnsi" w:cstheme="minorHAnsi"/>
          <w:spacing w:val="56"/>
          <w:sz w:val="24"/>
          <w:szCs w:val="24"/>
        </w:rPr>
        <w:t xml:space="preserve"> </w:t>
      </w:r>
      <w:r w:rsidRPr="0049482C">
        <w:rPr>
          <w:rFonts w:asciiTheme="minorHAnsi" w:hAnsiTheme="minorHAnsi" w:cstheme="minorHAnsi"/>
          <w:spacing w:val="-2"/>
          <w:sz w:val="24"/>
          <w:szCs w:val="24"/>
        </w:rPr>
        <w:t>necessary.</w:t>
      </w:r>
      <w:r w:rsidRPr="0049482C">
        <w:rPr>
          <w:rFonts w:asciiTheme="minorHAnsi" w:hAnsiTheme="minorHAnsi" w:cstheme="minorHAnsi"/>
          <w:spacing w:val="56"/>
          <w:sz w:val="24"/>
          <w:szCs w:val="24"/>
        </w:rPr>
        <w:t xml:space="preserve"> </w:t>
      </w:r>
      <w:r w:rsidRPr="0049482C">
        <w:rPr>
          <w:rFonts w:asciiTheme="minorHAnsi" w:hAnsiTheme="minorHAnsi" w:cstheme="minorHAnsi"/>
          <w:sz w:val="24"/>
          <w:szCs w:val="24"/>
        </w:rPr>
        <w:t>Inverter</w:t>
      </w:r>
      <w:r w:rsidRPr="0049482C">
        <w:rPr>
          <w:rFonts w:asciiTheme="minorHAnsi" w:hAnsiTheme="minorHAnsi" w:cstheme="minorHAnsi"/>
          <w:spacing w:val="52"/>
          <w:sz w:val="24"/>
          <w:szCs w:val="24"/>
        </w:rPr>
        <w:t xml:space="preserve"> </w:t>
      </w:r>
      <w:r w:rsidRPr="0049482C">
        <w:rPr>
          <w:rFonts w:asciiTheme="minorHAnsi" w:hAnsiTheme="minorHAnsi" w:cstheme="minorHAnsi"/>
          <w:sz w:val="24"/>
          <w:szCs w:val="24"/>
        </w:rPr>
        <w:t>output</w:t>
      </w:r>
      <w:r w:rsidRPr="0049482C">
        <w:rPr>
          <w:rFonts w:asciiTheme="minorHAnsi" w:hAnsiTheme="minorHAnsi" w:cstheme="minorHAnsi"/>
          <w:spacing w:val="49"/>
          <w:sz w:val="24"/>
          <w:szCs w:val="24"/>
        </w:rPr>
        <w:t xml:space="preserve"> </w:t>
      </w:r>
      <w:r w:rsidRPr="0049482C">
        <w:rPr>
          <w:rFonts w:asciiTheme="minorHAnsi" w:hAnsiTheme="minorHAnsi" w:cstheme="minorHAnsi"/>
          <w:sz w:val="24"/>
          <w:szCs w:val="24"/>
        </w:rPr>
        <w:t>should</w:t>
      </w:r>
      <w:r w:rsidRPr="0049482C">
        <w:rPr>
          <w:rFonts w:asciiTheme="minorHAnsi" w:hAnsiTheme="minorHAnsi" w:cstheme="minorHAnsi"/>
          <w:spacing w:val="51"/>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60"/>
          <w:w w:val="102"/>
          <w:sz w:val="24"/>
          <w:szCs w:val="24"/>
        </w:rPr>
        <w:t xml:space="preserve"> </w:t>
      </w:r>
      <w:r w:rsidRPr="0049482C">
        <w:rPr>
          <w:rFonts w:asciiTheme="minorHAnsi" w:hAnsiTheme="minorHAnsi" w:cstheme="minorHAnsi"/>
          <w:spacing w:val="-1"/>
          <w:sz w:val="24"/>
          <w:szCs w:val="24"/>
        </w:rPr>
        <w:t>compatible</w:t>
      </w:r>
      <w:r w:rsidRPr="0049482C">
        <w:rPr>
          <w:rFonts w:asciiTheme="minorHAnsi" w:hAnsiTheme="minorHAnsi" w:cstheme="minorHAnsi"/>
          <w:spacing w:val="32"/>
          <w:sz w:val="24"/>
          <w:szCs w:val="24"/>
        </w:rPr>
        <w:t xml:space="preserve"> </w:t>
      </w:r>
      <w:r w:rsidRPr="0049482C">
        <w:rPr>
          <w:rFonts w:asciiTheme="minorHAnsi" w:hAnsiTheme="minorHAnsi" w:cstheme="minorHAnsi"/>
          <w:spacing w:val="-2"/>
          <w:sz w:val="24"/>
          <w:szCs w:val="24"/>
        </w:rPr>
        <w:t>with</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31"/>
          <w:sz w:val="24"/>
          <w:szCs w:val="24"/>
        </w:rPr>
        <w:t xml:space="preserve"> </w:t>
      </w:r>
      <w:r w:rsidRPr="0049482C">
        <w:rPr>
          <w:rFonts w:asciiTheme="minorHAnsi" w:hAnsiTheme="minorHAnsi" w:cstheme="minorHAnsi"/>
          <w:spacing w:val="-1"/>
          <w:sz w:val="24"/>
          <w:szCs w:val="24"/>
        </w:rPr>
        <w:t>grid</w:t>
      </w:r>
      <w:r w:rsidRPr="0049482C">
        <w:rPr>
          <w:rFonts w:asciiTheme="minorHAnsi" w:hAnsiTheme="minorHAnsi" w:cstheme="minorHAnsi"/>
          <w:spacing w:val="32"/>
          <w:sz w:val="24"/>
          <w:szCs w:val="24"/>
        </w:rPr>
        <w:t xml:space="preserve"> </w:t>
      </w:r>
      <w:r w:rsidRPr="0049482C">
        <w:rPr>
          <w:rFonts w:asciiTheme="minorHAnsi" w:hAnsiTheme="minorHAnsi" w:cstheme="minorHAnsi"/>
          <w:spacing w:val="-1"/>
          <w:sz w:val="24"/>
          <w:szCs w:val="24"/>
        </w:rPr>
        <w:t>frequency.</w:t>
      </w:r>
      <w:r w:rsidRPr="0049482C">
        <w:rPr>
          <w:rFonts w:asciiTheme="minorHAnsi" w:hAnsiTheme="minorHAnsi" w:cstheme="minorHAnsi"/>
          <w:spacing w:val="33"/>
          <w:sz w:val="24"/>
          <w:szCs w:val="24"/>
        </w:rPr>
        <w:t xml:space="preserve"> </w:t>
      </w:r>
      <w:r w:rsidRPr="0049482C">
        <w:rPr>
          <w:rFonts w:asciiTheme="minorHAnsi" w:hAnsiTheme="minorHAnsi" w:cstheme="minorHAnsi"/>
          <w:spacing w:val="-1"/>
          <w:sz w:val="24"/>
          <w:szCs w:val="24"/>
        </w:rPr>
        <w:t>Typical</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technical</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1"/>
          <w:sz w:val="24"/>
          <w:szCs w:val="24"/>
        </w:rPr>
        <w:t>features</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31"/>
          <w:sz w:val="24"/>
          <w:szCs w:val="24"/>
        </w:rPr>
        <w:t xml:space="preserve"> </w:t>
      </w:r>
      <w:r w:rsidRPr="0049482C">
        <w:rPr>
          <w:rFonts w:asciiTheme="minorHAnsi" w:hAnsiTheme="minorHAnsi" w:cstheme="minorHAnsi"/>
          <w:spacing w:val="-1"/>
          <w:sz w:val="24"/>
          <w:szCs w:val="24"/>
        </w:rPr>
        <w:t>the</w:t>
      </w:r>
      <w:r w:rsidRPr="0049482C">
        <w:rPr>
          <w:rFonts w:asciiTheme="minorHAnsi" w:hAnsiTheme="minorHAnsi" w:cstheme="minorHAnsi"/>
          <w:spacing w:val="33"/>
          <w:sz w:val="24"/>
          <w:szCs w:val="24"/>
        </w:rPr>
        <w:t xml:space="preserve"> </w:t>
      </w:r>
      <w:r w:rsidRPr="0049482C">
        <w:rPr>
          <w:rFonts w:asciiTheme="minorHAnsi" w:hAnsiTheme="minorHAnsi" w:cstheme="minorHAnsi"/>
          <w:sz w:val="24"/>
          <w:szCs w:val="24"/>
        </w:rPr>
        <w:t>inverter</w:t>
      </w:r>
      <w:r w:rsidRPr="0049482C">
        <w:rPr>
          <w:rFonts w:asciiTheme="minorHAnsi" w:hAnsiTheme="minorHAnsi" w:cstheme="minorHAnsi"/>
          <w:spacing w:val="74"/>
          <w:w w:val="102"/>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3"/>
          <w:sz w:val="24"/>
          <w:szCs w:val="24"/>
        </w:rPr>
        <w:t>be</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as</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follows:</w:t>
      </w:r>
    </w:p>
    <w:p w14:paraId="1AD1F658" w14:textId="77777777" w:rsidR="0049482C" w:rsidRPr="0049482C" w:rsidRDefault="0049482C" w:rsidP="008102B2">
      <w:pPr>
        <w:pStyle w:val="BodyText"/>
        <w:widowControl w:val="0"/>
        <w:numPr>
          <w:ilvl w:val="0"/>
          <w:numId w:val="64"/>
        </w:numPr>
        <w:spacing w:after="240"/>
        <w:jc w:val="both"/>
        <w:rPr>
          <w:rFonts w:asciiTheme="minorHAnsi" w:hAnsiTheme="minorHAnsi" w:cstheme="minorHAnsi"/>
          <w:sz w:val="24"/>
          <w:szCs w:val="24"/>
        </w:rPr>
      </w:pPr>
      <w:r w:rsidRPr="0049482C">
        <w:rPr>
          <w:rFonts w:asciiTheme="minorHAnsi" w:hAnsiTheme="minorHAnsi" w:cstheme="minorHAnsi"/>
          <w:sz w:val="24"/>
          <w:szCs w:val="24"/>
        </w:rPr>
        <w:t>Switching</w:t>
      </w:r>
      <w:r w:rsidRPr="0049482C">
        <w:rPr>
          <w:rFonts w:asciiTheme="minorHAnsi" w:hAnsiTheme="minorHAnsi" w:cstheme="minorHAnsi"/>
          <w:spacing w:val="38"/>
          <w:sz w:val="24"/>
          <w:szCs w:val="24"/>
        </w:rPr>
        <w:t xml:space="preserve"> </w:t>
      </w:r>
      <w:r w:rsidRPr="0049482C">
        <w:rPr>
          <w:rFonts w:asciiTheme="minorHAnsi" w:hAnsiTheme="minorHAnsi" w:cstheme="minorHAnsi"/>
          <w:spacing w:val="-2"/>
          <w:sz w:val="24"/>
          <w:szCs w:val="24"/>
        </w:rPr>
        <w:t>devices</w:t>
      </w:r>
      <w:r w:rsidRPr="0049482C">
        <w:rPr>
          <w:rFonts w:asciiTheme="minorHAnsi" w:hAnsiTheme="minorHAnsi" w:cstheme="minorHAnsi"/>
          <w:spacing w:val="-2"/>
          <w:sz w:val="24"/>
          <w:szCs w:val="24"/>
        </w:rPr>
        <w:tab/>
      </w:r>
      <w:r w:rsidRPr="0049482C">
        <w:rPr>
          <w:rFonts w:asciiTheme="minorHAnsi" w:hAnsiTheme="minorHAnsi" w:cstheme="minorHAnsi"/>
          <w:sz w:val="24"/>
          <w:szCs w:val="24"/>
        </w:rPr>
        <w:t>:</w:t>
      </w:r>
      <w:r w:rsidRPr="0049482C">
        <w:rPr>
          <w:rFonts w:asciiTheme="minorHAnsi" w:hAnsiTheme="minorHAnsi" w:cstheme="minorHAnsi"/>
          <w:spacing w:val="37"/>
          <w:sz w:val="24"/>
          <w:szCs w:val="24"/>
        </w:rPr>
        <w:t xml:space="preserve"> </w:t>
      </w:r>
      <w:r w:rsidRPr="0049482C">
        <w:rPr>
          <w:rFonts w:asciiTheme="minorHAnsi" w:hAnsiTheme="minorHAnsi" w:cstheme="minorHAnsi"/>
          <w:spacing w:val="-1"/>
          <w:sz w:val="24"/>
          <w:szCs w:val="24"/>
        </w:rPr>
        <w:t>IGBT/MOSFET</w:t>
      </w:r>
    </w:p>
    <w:p w14:paraId="03E44D4A" w14:textId="77777777" w:rsidR="0049482C" w:rsidRPr="0049482C" w:rsidRDefault="0049482C" w:rsidP="008102B2">
      <w:pPr>
        <w:pStyle w:val="BodyText"/>
        <w:widowControl w:val="0"/>
        <w:numPr>
          <w:ilvl w:val="0"/>
          <w:numId w:val="64"/>
        </w:numPr>
        <w:spacing w:after="240"/>
        <w:jc w:val="both"/>
        <w:rPr>
          <w:rFonts w:asciiTheme="minorHAnsi" w:hAnsiTheme="minorHAnsi" w:cstheme="minorHAnsi"/>
          <w:sz w:val="24"/>
          <w:szCs w:val="24"/>
        </w:rPr>
      </w:pPr>
      <w:r w:rsidRPr="0049482C">
        <w:rPr>
          <w:rFonts w:asciiTheme="minorHAnsi" w:hAnsiTheme="minorHAnsi" w:cstheme="minorHAnsi"/>
          <w:sz w:val="24"/>
          <w:szCs w:val="24"/>
        </w:rPr>
        <w:t>Control</w:t>
      </w:r>
      <w:r w:rsidRPr="0049482C">
        <w:rPr>
          <w:rFonts w:asciiTheme="minorHAnsi" w:hAnsiTheme="minorHAnsi" w:cstheme="minorHAnsi"/>
          <w:sz w:val="24"/>
          <w:szCs w:val="24"/>
        </w:rPr>
        <w:tab/>
        <w:t>:</w:t>
      </w:r>
      <w:r w:rsidRPr="0049482C">
        <w:rPr>
          <w:rFonts w:asciiTheme="minorHAnsi" w:hAnsiTheme="minorHAnsi" w:cstheme="minorHAnsi"/>
          <w:spacing w:val="27"/>
          <w:sz w:val="24"/>
          <w:szCs w:val="24"/>
        </w:rPr>
        <w:t xml:space="preserve"> </w:t>
      </w:r>
      <w:r w:rsidRPr="0049482C">
        <w:rPr>
          <w:rFonts w:asciiTheme="minorHAnsi" w:hAnsiTheme="minorHAnsi" w:cstheme="minorHAnsi"/>
          <w:spacing w:val="-1"/>
          <w:sz w:val="24"/>
          <w:szCs w:val="24"/>
        </w:rPr>
        <w:t>Microprocessor</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/DSP</w:t>
      </w:r>
    </w:p>
    <w:p w14:paraId="6875AFA6" w14:textId="77777777" w:rsidR="0049482C" w:rsidRPr="0049482C" w:rsidRDefault="0049482C" w:rsidP="008102B2">
      <w:pPr>
        <w:pStyle w:val="BodyText"/>
        <w:widowControl w:val="0"/>
        <w:numPr>
          <w:ilvl w:val="0"/>
          <w:numId w:val="64"/>
        </w:numPr>
        <w:spacing w:after="240"/>
        <w:jc w:val="both"/>
        <w:rPr>
          <w:rFonts w:asciiTheme="minorHAnsi" w:hAnsiTheme="minorHAnsi" w:cstheme="minorHAnsi"/>
          <w:sz w:val="24"/>
          <w:szCs w:val="24"/>
        </w:rPr>
      </w:pPr>
      <w:r w:rsidRPr="0049482C">
        <w:rPr>
          <w:rFonts w:asciiTheme="minorHAnsi" w:hAnsiTheme="minorHAnsi" w:cstheme="minorHAnsi"/>
          <w:spacing w:val="-1"/>
          <w:sz w:val="24"/>
          <w:szCs w:val="24"/>
        </w:rPr>
        <w:t>Nominal</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AC</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output</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voltage</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frequency :</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415V,</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3</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Phase,</w:t>
      </w:r>
      <w:r w:rsidRPr="0049482C">
        <w:rPr>
          <w:rFonts w:asciiTheme="minorHAnsi" w:hAnsiTheme="minorHAnsi" w:cstheme="minorHAnsi"/>
          <w:spacing w:val="28"/>
          <w:sz w:val="24"/>
          <w:szCs w:val="24"/>
        </w:rPr>
        <w:t xml:space="preserve"> </w:t>
      </w:r>
      <w:r w:rsidRPr="0049482C">
        <w:rPr>
          <w:rFonts w:asciiTheme="minorHAnsi" w:hAnsiTheme="minorHAnsi" w:cstheme="minorHAnsi"/>
          <w:spacing w:val="1"/>
          <w:sz w:val="24"/>
          <w:szCs w:val="24"/>
        </w:rPr>
        <w:t>50</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Hz</w:t>
      </w:r>
      <w:r w:rsidRPr="0049482C">
        <w:rPr>
          <w:rFonts w:asciiTheme="minorHAnsi" w:hAnsiTheme="minorHAnsi" w:cstheme="minorHAnsi"/>
          <w:spacing w:val="30"/>
          <w:w w:val="102"/>
          <w:sz w:val="24"/>
          <w:szCs w:val="24"/>
        </w:rPr>
        <w:t xml:space="preserve"> </w:t>
      </w:r>
      <w:r w:rsidRPr="0049482C">
        <w:rPr>
          <w:rFonts w:asciiTheme="minorHAnsi" w:hAnsiTheme="minorHAnsi" w:cstheme="minorHAnsi"/>
          <w:spacing w:val="-2"/>
          <w:sz w:val="24"/>
          <w:szCs w:val="24"/>
        </w:rPr>
        <w:t>(In</w:t>
      </w:r>
      <w:r w:rsidRPr="0049482C">
        <w:rPr>
          <w:rFonts w:asciiTheme="minorHAnsi" w:hAnsiTheme="minorHAnsi" w:cstheme="minorHAnsi"/>
          <w:spacing w:val="42"/>
          <w:sz w:val="24"/>
          <w:szCs w:val="24"/>
        </w:rPr>
        <w:t xml:space="preserve"> </w:t>
      </w:r>
      <w:r w:rsidRPr="0049482C">
        <w:rPr>
          <w:rFonts w:asciiTheme="minorHAnsi" w:hAnsiTheme="minorHAnsi" w:cstheme="minorHAnsi"/>
          <w:sz w:val="24"/>
          <w:szCs w:val="24"/>
        </w:rPr>
        <w:t>case</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single</w:t>
      </w:r>
      <w:r w:rsidRPr="0049482C">
        <w:rPr>
          <w:rFonts w:asciiTheme="minorHAnsi" w:hAnsiTheme="minorHAnsi" w:cstheme="minorHAnsi"/>
          <w:spacing w:val="43"/>
          <w:sz w:val="24"/>
          <w:szCs w:val="24"/>
        </w:rPr>
        <w:t xml:space="preserve"> </w:t>
      </w:r>
      <w:r w:rsidRPr="0049482C">
        <w:rPr>
          <w:rFonts w:asciiTheme="minorHAnsi" w:hAnsiTheme="minorHAnsi" w:cstheme="minorHAnsi"/>
          <w:sz w:val="24"/>
          <w:szCs w:val="24"/>
        </w:rPr>
        <w:t>phase</w:t>
      </w:r>
      <w:r w:rsidRPr="0049482C">
        <w:rPr>
          <w:rFonts w:asciiTheme="minorHAnsi" w:hAnsiTheme="minorHAnsi" w:cstheme="minorHAnsi"/>
          <w:spacing w:val="36"/>
          <w:sz w:val="24"/>
          <w:szCs w:val="24"/>
        </w:rPr>
        <w:t xml:space="preserve"> </w:t>
      </w:r>
      <w:r w:rsidRPr="0049482C">
        <w:rPr>
          <w:rFonts w:asciiTheme="minorHAnsi" w:hAnsiTheme="minorHAnsi" w:cstheme="minorHAnsi"/>
          <w:spacing w:val="-1"/>
          <w:sz w:val="24"/>
          <w:szCs w:val="24"/>
        </w:rPr>
        <w:t>inverters</w:t>
      </w:r>
      <w:r w:rsidRPr="0049482C">
        <w:rPr>
          <w:rFonts w:asciiTheme="minorHAnsi" w:hAnsiTheme="minorHAnsi" w:cstheme="minorHAnsi"/>
          <w:spacing w:val="47"/>
          <w:sz w:val="24"/>
          <w:szCs w:val="24"/>
        </w:rPr>
        <w:t xml:space="preserve"> </w:t>
      </w:r>
      <w:r w:rsidRPr="0049482C">
        <w:rPr>
          <w:rFonts w:asciiTheme="minorHAnsi" w:hAnsiTheme="minorHAnsi" w:cstheme="minorHAnsi"/>
          <w:sz w:val="24"/>
          <w:szCs w:val="24"/>
        </w:rPr>
        <w:t>are</w:t>
      </w:r>
      <w:r w:rsidRPr="0049482C">
        <w:rPr>
          <w:rFonts w:asciiTheme="minorHAnsi" w:hAnsiTheme="minorHAnsi" w:cstheme="minorHAnsi"/>
          <w:spacing w:val="42"/>
          <w:sz w:val="24"/>
          <w:szCs w:val="24"/>
        </w:rPr>
        <w:t xml:space="preserve"> </w:t>
      </w:r>
      <w:r w:rsidRPr="0049482C">
        <w:rPr>
          <w:rFonts w:asciiTheme="minorHAnsi" w:hAnsiTheme="minorHAnsi" w:cstheme="minorHAnsi"/>
          <w:sz w:val="24"/>
          <w:szCs w:val="24"/>
        </w:rPr>
        <w:t>offered,</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suitable</w:t>
      </w:r>
      <w:r w:rsidRPr="0049482C">
        <w:rPr>
          <w:rFonts w:asciiTheme="minorHAnsi" w:hAnsiTheme="minorHAnsi" w:cstheme="minorHAnsi"/>
          <w:spacing w:val="43"/>
          <w:sz w:val="24"/>
          <w:szCs w:val="24"/>
        </w:rPr>
        <w:t xml:space="preserve"> </w:t>
      </w:r>
      <w:r w:rsidRPr="0049482C">
        <w:rPr>
          <w:rFonts w:asciiTheme="minorHAnsi" w:hAnsiTheme="minorHAnsi" w:cstheme="minorHAnsi"/>
          <w:spacing w:val="-1"/>
          <w:sz w:val="24"/>
          <w:szCs w:val="24"/>
        </w:rPr>
        <w:t>arrangement</w:t>
      </w:r>
      <w:r w:rsidRPr="0049482C">
        <w:rPr>
          <w:rFonts w:asciiTheme="minorHAnsi" w:hAnsiTheme="minorHAnsi" w:cstheme="minorHAnsi"/>
          <w:spacing w:val="42"/>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48"/>
          <w:w w:val="102"/>
          <w:sz w:val="24"/>
          <w:szCs w:val="24"/>
        </w:rPr>
        <w:t xml:space="preserve"> </w:t>
      </w:r>
      <w:r w:rsidRPr="0049482C">
        <w:rPr>
          <w:rFonts w:asciiTheme="minorHAnsi" w:hAnsiTheme="minorHAnsi" w:cstheme="minorHAnsi"/>
          <w:sz w:val="24"/>
          <w:szCs w:val="24"/>
        </w:rPr>
        <w:t>balancing</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2"/>
          <w:sz w:val="24"/>
          <w:szCs w:val="24"/>
        </w:rPr>
        <w:t>the</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1"/>
          <w:sz w:val="24"/>
          <w:szCs w:val="24"/>
        </w:rPr>
        <w:t>phases</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must</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1"/>
          <w:sz w:val="24"/>
          <w:szCs w:val="24"/>
        </w:rPr>
        <w:t>made.)</w:t>
      </w:r>
    </w:p>
    <w:p w14:paraId="05E0741C" w14:textId="77777777" w:rsidR="0049482C" w:rsidRPr="0049482C" w:rsidRDefault="0049482C" w:rsidP="008102B2">
      <w:pPr>
        <w:pStyle w:val="BodyText"/>
        <w:widowControl w:val="0"/>
        <w:numPr>
          <w:ilvl w:val="0"/>
          <w:numId w:val="64"/>
        </w:numPr>
        <w:spacing w:after="240"/>
        <w:jc w:val="both"/>
        <w:rPr>
          <w:rFonts w:asciiTheme="minorHAnsi" w:hAnsiTheme="minorHAnsi" w:cstheme="minorHAnsi"/>
          <w:sz w:val="24"/>
          <w:szCs w:val="24"/>
        </w:rPr>
      </w:pPr>
      <w:r w:rsidRPr="0049482C">
        <w:rPr>
          <w:rFonts w:asciiTheme="minorHAnsi" w:hAnsiTheme="minorHAnsi" w:cstheme="minorHAnsi"/>
          <w:sz w:val="24"/>
          <w:szCs w:val="24"/>
        </w:rPr>
        <w:t>Output</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frequency</w:t>
      </w:r>
      <w:r w:rsidRPr="0049482C">
        <w:rPr>
          <w:rFonts w:asciiTheme="minorHAnsi" w:hAnsiTheme="minorHAnsi" w:cstheme="minorHAnsi"/>
          <w:sz w:val="24"/>
          <w:szCs w:val="24"/>
        </w:rPr>
        <w:tab/>
        <w:t>:</w:t>
      </w:r>
      <w:r w:rsidRPr="0049482C">
        <w:rPr>
          <w:rFonts w:asciiTheme="minorHAnsi" w:hAnsiTheme="minorHAnsi" w:cstheme="minorHAnsi"/>
          <w:spacing w:val="7"/>
          <w:sz w:val="24"/>
          <w:szCs w:val="24"/>
        </w:rPr>
        <w:t xml:space="preserve"> </w:t>
      </w:r>
      <w:r w:rsidRPr="0049482C">
        <w:rPr>
          <w:rFonts w:asciiTheme="minorHAnsi" w:hAnsiTheme="minorHAnsi" w:cstheme="minorHAnsi"/>
          <w:sz w:val="24"/>
          <w:szCs w:val="24"/>
        </w:rPr>
        <w:t>50</w:t>
      </w:r>
      <w:r w:rsidRPr="0049482C">
        <w:rPr>
          <w:rFonts w:asciiTheme="minorHAnsi" w:hAnsiTheme="minorHAnsi" w:cstheme="minorHAnsi"/>
          <w:spacing w:val="10"/>
          <w:sz w:val="24"/>
          <w:szCs w:val="24"/>
        </w:rPr>
        <w:t xml:space="preserve"> </w:t>
      </w:r>
      <w:r w:rsidRPr="0049482C">
        <w:rPr>
          <w:rFonts w:asciiTheme="minorHAnsi" w:hAnsiTheme="minorHAnsi" w:cstheme="minorHAnsi"/>
          <w:spacing w:val="-3"/>
          <w:sz w:val="24"/>
          <w:szCs w:val="24"/>
        </w:rPr>
        <w:t>Hz</w:t>
      </w:r>
    </w:p>
    <w:p w14:paraId="0ED312DE" w14:textId="77777777" w:rsidR="0049482C" w:rsidRPr="0049482C" w:rsidRDefault="0049482C" w:rsidP="008102B2">
      <w:pPr>
        <w:pStyle w:val="BodyText"/>
        <w:widowControl w:val="0"/>
        <w:numPr>
          <w:ilvl w:val="0"/>
          <w:numId w:val="64"/>
        </w:numPr>
        <w:spacing w:after="240"/>
        <w:jc w:val="both"/>
        <w:rPr>
          <w:rFonts w:asciiTheme="minorHAnsi" w:hAnsiTheme="minorHAnsi" w:cstheme="minorHAnsi"/>
          <w:sz w:val="24"/>
          <w:szCs w:val="24"/>
        </w:rPr>
      </w:pPr>
      <w:r w:rsidRPr="0049482C">
        <w:rPr>
          <w:rFonts w:asciiTheme="minorHAnsi" w:hAnsiTheme="minorHAnsi" w:cstheme="minorHAnsi"/>
          <w:sz w:val="24"/>
          <w:szCs w:val="24"/>
        </w:rPr>
        <w:t>Grid</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Frequency</w:t>
      </w:r>
      <w:r w:rsidRPr="0049482C">
        <w:rPr>
          <w:rFonts w:asciiTheme="minorHAnsi" w:hAnsiTheme="minorHAnsi" w:cstheme="minorHAnsi"/>
          <w:spacing w:val="23"/>
          <w:sz w:val="24"/>
          <w:szCs w:val="24"/>
        </w:rPr>
        <w:t xml:space="preserve"> </w:t>
      </w:r>
      <w:r w:rsidRPr="0049482C">
        <w:rPr>
          <w:rFonts w:asciiTheme="minorHAnsi" w:hAnsiTheme="minorHAnsi" w:cstheme="minorHAnsi"/>
          <w:spacing w:val="-1"/>
          <w:sz w:val="24"/>
          <w:szCs w:val="24"/>
        </w:rPr>
        <w:t>Synchronization</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range</w:t>
      </w:r>
      <w:r w:rsidRPr="0049482C">
        <w:rPr>
          <w:rFonts w:asciiTheme="minorHAnsi" w:hAnsiTheme="minorHAnsi" w:cstheme="minorHAnsi"/>
          <w:sz w:val="24"/>
          <w:szCs w:val="24"/>
        </w:rPr>
        <w:tab/>
        <w:t>:</w:t>
      </w:r>
      <w:r w:rsidRPr="0049482C">
        <w:rPr>
          <w:rFonts w:asciiTheme="minorHAnsi" w:hAnsiTheme="minorHAnsi" w:cstheme="minorHAnsi"/>
          <w:spacing w:val="7"/>
          <w:sz w:val="24"/>
          <w:szCs w:val="24"/>
        </w:rPr>
        <w:t xml:space="preserve"> </w:t>
      </w:r>
      <w:r w:rsidRPr="0049482C">
        <w:rPr>
          <w:rFonts w:asciiTheme="minorHAnsi" w:hAnsiTheme="minorHAnsi" w:cstheme="minorHAnsi"/>
          <w:sz w:val="24"/>
          <w:szCs w:val="24"/>
        </w:rPr>
        <w:t>+</w:t>
      </w:r>
      <w:r w:rsidRPr="0049482C">
        <w:rPr>
          <w:rFonts w:asciiTheme="minorHAnsi" w:hAnsiTheme="minorHAnsi" w:cstheme="minorHAnsi"/>
          <w:spacing w:val="4"/>
          <w:sz w:val="24"/>
          <w:szCs w:val="24"/>
        </w:rPr>
        <w:t xml:space="preserve"> </w:t>
      </w:r>
      <w:r w:rsidRPr="0049482C">
        <w:rPr>
          <w:rFonts w:asciiTheme="minorHAnsi" w:hAnsiTheme="minorHAnsi" w:cstheme="minorHAnsi"/>
          <w:sz w:val="24"/>
          <w:szCs w:val="24"/>
        </w:rPr>
        <w:t>3</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Hz</w:t>
      </w:r>
      <w:r w:rsidRPr="0049482C">
        <w:rPr>
          <w:rFonts w:asciiTheme="minorHAnsi" w:hAnsiTheme="minorHAnsi" w:cstheme="minorHAnsi"/>
          <w:spacing w:val="-1"/>
          <w:sz w:val="24"/>
          <w:szCs w:val="24"/>
        </w:rPr>
        <w:t xml:space="preserve"> </w:t>
      </w:r>
      <w:r w:rsidRPr="0049482C">
        <w:rPr>
          <w:rFonts w:asciiTheme="minorHAnsi" w:hAnsiTheme="minorHAnsi" w:cstheme="minorHAnsi"/>
          <w:spacing w:val="1"/>
          <w:sz w:val="24"/>
          <w:szCs w:val="24"/>
        </w:rPr>
        <w:t>or</w:t>
      </w:r>
      <w:r w:rsidRPr="0049482C">
        <w:rPr>
          <w:rFonts w:asciiTheme="minorHAnsi" w:hAnsiTheme="minorHAnsi" w:cstheme="minorHAnsi"/>
          <w:spacing w:val="13"/>
          <w:sz w:val="24"/>
          <w:szCs w:val="24"/>
        </w:rPr>
        <w:t xml:space="preserve"> </w:t>
      </w:r>
      <w:r w:rsidRPr="0049482C">
        <w:rPr>
          <w:rFonts w:asciiTheme="minorHAnsi" w:hAnsiTheme="minorHAnsi" w:cstheme="minorHAnsi"/>
          <w:spacing w:val="-2"/>
          <w:sz w:val="24"/>
          <w:szCs w:val="24"/>
        </w:rPr>
        <w:t>more</w:t>
      </w:r>
    </w:p>
    <w:p w14:paraId="52878712" w14:textId="77777777" w:rsidR="0049482C" w:rsidRPr="0049482C" w:rsidRDefault="0049482C" w:rsidP="008102B2">
      <w:pPr>
        <w:pStyle w:val="BodyText"/>
        <w:widowControl w:val="0"/>
        <w:numPr>
          <w:ilvl w:val="0"/>
          <w:numId w:val="64"/>
        </w:numPr>
        <w:spacing w:after="240"/>
        <w:jc w:val="both"/>
        <w:rPr>
          <w:rFonts w:asciiTheme="minorHAnsi" w:hAnsiTheme="minorHAnsi" w:cstheme="minorHAnsi"/>
          <w:sz w:val="24"/>
          <w:szCs w:val="24"/>
        </w:rPr>
      </w:pPr>
      <w:r w:rsidRPr="0049482C">
        <w:rPr>
          <w:rFonts w:asciiTheme="minorHAnsi" w:hAnsiTheme="minorHAnsi" w:cstheme="minorHAnsi"/>
          <w:spacing w:val="-1"/>
          <w:sz w:val="24"/>
          <w:szCs w:val="24"/>
        </w:rPr>
        <w:t>Ambient</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temperature</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 xml:space="preserve">considered </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-20</w:t>
      </w:r>
      <w:r w:rsidRPr="0049482C">
        <w:rPr>
          <w:rFonts w:asciiTheme="minorHAnsi" w:hAnsiTheme="minorHAnsi" w:cstheme="minorHAnsi"/>
          <w:position w:val="9"/>
          <w:sz w:val="24"/>
          <w:szCs w:val="24"/>
        </w:rPr>
        <w:t>o</w:t>
      </w:r>
      <w:r w:rsidRPr="0049482C">
        <w:rPr>
          <w:rFonts w:asciiTheme="minorHAnsi" w:hAnsiTheme="minorHAnsi" w:cstheme="minorHAnsi"/>
          <w:spacing w:val="29"/>
          <w:position w:val="9"/>
          <w:sz w:val="24"/>
          <w:szCs w:val="24"/>
        </w:rPr>
        <w:t xml:space="preserve"> </w:t>
      </w:r>
      <w:r w:rsidRPr="0049482C">
        <w:rPr>
          <w:rFonts w:asciiTheme="minorHAnsi" w:hAnsiTheme="minorHAnsi" w:cstheme="minorHAnsi"/>
          <w:sz w:val="24"/>
          <w:szCs w:val="24"/>
        </w:rPr>
        <w:t>C</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50</w:t>
      </w:r>
      <w:r w:rsidRPr="0049482C">
        <w:rPr>
          <w:rFonts w:asciiTheme="minorHAnsi" w:hAnsiTheme="minorHAnsi" w:cstheme="minorHAnsi"/>
          <w:position w:val="9"/>
          <w:sz w:val="24"/>
          <w:szCs w:val="24"/>
        </w:rPr>
        <w:t>o</w:t>
      </w:r>
      <w:r w:rsidRPr="0049482C">
        <w:rPr>
          <w:rFonts w:asciiTheme="minorHAnsi" w:hAnsiTheme="minorHAnsi" w:cstheme="minorHAnsi"/>
          <w:spacing w:val="23"/>
          <w:position w:val="9"/>
          <w:sz w:val="24"/>
          <w:szCs w:val="24"/>
        </w:rPr>
        <w:t xml:space="preserve"> </w:t>
      </w:r>
      <w:r w:rsidRPr="0049482C">
        <w:rPr>
          <w:rFonts w:asciiTheme="minorHAnsi" w:hAnsiTheme="minorHAnsi" w:cstheme="minorHAnsi"/>
          <w:sz w:val="24"/>
          <w:szCs w:val="24"/>
        </w:rPr>
        <w:t>C</w:t>
      </w:r>
    </w:p>
    <w:p w14:paraId="34558EC3" w14:textId="77777777" w:rsidR="0049482C" w:rsidRPr="0049482C" w:rsidRDefault="0049482C" w:rsidP="008102B2">
      <w:pPr>
        <w:pStyle w:val="BodyText"/>
        <w:widowControl w:val="0"/>
        <w:numPr>
          <w:ilvl w:val="0"/>
          <w:numId w:val="64"/>
        </w:numPr>
        <w:spacing w:after="240"/>
        <w:jc w:val="both"/>
        <w:rPr>
          <w:rFonts w:asciiTheme="minorHAnsi" w:hAnsiTheme="minorHAnsi" w:cstheme="minorHAnsi"/>
          <w:sz w:val="24"/>
          <w:szCs w:val="24"/>
        </w:rPr>
      </w:pPr>
      <w:r w:rsidRPr="0049482C">
        <w:rPr>
          <w:rFonts w:asciiTheme="minorHAnsi" w:hAnsiTheme="minorHAnsi" w:cstheme="minorHAnsi"/>
          <w:spacing w:val="-1"/>
          <w:sz w:val="24"/>
          <w:szCs w:val="24"/>
        </w:rPr>
        <w:t>Humidity</w:t>
      </w:r>
      <w:r w:rsidRPr="0049482C">
        <w:rPr>
          <w:rFonts w:asciiTheme="minorHAnsi" w:hAnsiTheme="minorHAnsi" w:cstheme="minorHAnsi"/>
          <w:sz w:val="24"/>
          <w:szCs w:val="24"/>
        </w:rPr>
        <w:t xml:space="preserve">       </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w:t>
      </w:r>
      <w:r w:rsidRPr="0049482C">
        <w:rPr>
          <w:rFonts w:asciiTheme="minorHAnsi" w:hAnsiTheme="minorHAnsi" w:cstheme="minorHAnsi"/>
          <w:spacing w:val="7"/>
          <w:sz w:val="24"/>
          <w:szCs w:val="24"/>
        </w:rPr>
        <w:t xml:space="preserve"> </w:t>
      </w:r>
      <w:r w:rsidRPr="0049482C">
        <w:rPr>
          <w:rFonts w:asciiTheme="minorHAnsi" w:hAnsiTheme="minorHAnsi" w:cstheme="minorHAnsi"/>
          <w:sz w:val="24"/>
          <w:szCs w:val="24"/>
        </w:rPr>
        <w:t>95</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w:t>
      </w:r>
      <w:r w:rsidRPr="0049482C">
        <w:rPr>
          <w:rFonts w:asciiTheme="minorHAnsi" w:hAnsiTheme="minorHAnsi" w:cstheme="minorHAnsi"/>
          <w:spacing w:val="7"/>
          <w:sz w:val="24"/>
          <w:szCs w:val="24"/>
        </w:rPr>
        <w:t xml:space="preserve"> </w:t>
      </w:r>
      <w:r w:rsidRPr="0049482C">
        <w:rPr>
          <w:rFonts w:asciiTheme="minorHAnsi" w:hAnsiTheme="minorHAnsi" w:cstheme="minorHAnsi"/>
          <w:sz w:val="24"/>
          <w:szCs w:val="24"/>
        </w:rPr>
        <w:t>Non-condensing</w:t>
      </w:r>
    </w:p>
    <w:p w14:paraId="5152A4C8" w14:textId="77777777" w:rsidR="0049482C" w:rsidRPr="0049482C" w:rsidRDefault="0049482C" w:rsidP="008102B2">
      <w:pPr>
        <w:pStyle w:val="BodyText"/>
        <w:widowControl w:val="0"/>
        <w:numPr>
          <w:ilvl w:val="0"/>
          <w:numId w:val="64"/>
        </w:numPr>
        <w:spacing w:after="240"/>
        <w:jc w:val="both"/>
        <w:rPr>
          <w:rFonts w:asciiTheme="minorHAnsi" w:hAnsiTheme="minorHAnsi" w:cstheme="minorHAnsi"/>
          <w:sz w:val="24"/>
          <w:szCs w:val="24"/>
        </w:rPr>
      </w:pPr>
      <w:r w:rsidRPr="0049482C">
        <w:rPr>
          <w:rFonts w:asciiTheme="minorHAnsi" w:hAnsiTheme="minorHAnsi" w:cstheme="minorHAnsi"/>
          <w:sz w:val="24"/>
          <w:szCs w:val="24"/>
        </w:rPr>
        <w:t>Protection</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10"/>
          <w:sz w:val="24"/>
          <w:szCs w:val="24"/>
        </w:rPr>
        <w:t xml:space="preserve"> </w:t>
      </w:r>
      <w:r w:rsidRPr="0049482C">
        <w:rPr>
          <w:rFonts w:asciiTheme="minorHAnsi" w:hAnsiTheme="minorHAnsi" w:cstheme="minorHAnsi"/>
          <w:spacing w:val="-1"/>
          <w:sz w:val="24"/>
          <w:szCs w:val="24"/>
        </w:rPr>
        <w:t>Enclosure</w:t>
      </w:r>
      <w:r w:rsidRPr="0049482C">
        <w:rPr>
          <w:rFonts w:asciiTheme="minorHAnsi" w:hAnsiTheme="minorHAnsi" w:cstheme="minorHAnsi"/>
          <w:sz w:val="24"/>
          <w:szCs w:val="24"/>
        </w:rPr>
        <w:t xml:space="preserve">      </w:t>
      </w:r>
      <w:r w:rsidRPr="0049482C">
        <w:rPr>
          <w:rFonts w:asciiTheme="minorHAnsi" w:hAnsiTheme="minorHAnsi" w:cstheme="minorHAnsi"/>
          <w:spacing w:val="7"/>
          <w:sz w:val="24"/>
          <w:szCs w:val="24"/>
        </w:rPr>
        <w:t xml:space="preserve"> </w:t>
      </w:r>
      <w:r w:rsidRPr="0049482C">
        <w:rPr>
          <w:rFonts w:asciiTheme="minorHAnsi" w:hAnsiTheme="minorHAnsi" w:cstheme="minorHAnsi"/>
          <w:sz w:val="24"/>
          <w:szCs w:val="24"/>
        </w:rPr>
        <w:t>:</w:t>
      </w:r>
      <w:r w:rsidRPr="0049482C">
        <w:rPr>
          <w:rFonts w:asciiTheme="minorHAnsi" w:hAnsiTheme="minorHAnsi" w:cstheme="minorHAnsi"/>
          <w:spacing w:val="10"/>
          <w:sz w:val="24"/>
          <w:szCs w:val="24"/>
        </w:rPr>
        <w:t xml:space="preserve"> </w:t>
      </w:r>
      <w:r w:rsidRPr="0049482C">
        <w:rPr>
          <w:rFonts w:asciiTheme="minorHAnsi" w:hAnsiTheme="minorHAnsi" w:cstheme="minorHAnsi"/>
          <w:spacing w:val="-1"/>
          <w:sz w:val="24"/>
          <w:szCs w:val="24"/>
        </w:rPr>
        <w:t>IP-20(Minimum)</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indoor.</w:t>
      </w:r>
    </w:p>
    <w:p w14:paraId="6A88739B" w14:textId="77777777" w:rsidR="0049482C" w:rsidRPr="0049482C" w:rsidRDefault="0049482C" w:rsidP="0049482C">
      <w:pPr>
        <w:pStyle w:val="BodyText"/>
        <w:spacing w:after="240"/>
        <w:ind w:left="3027"/>
        <w:jc w:val="both"/>
        <w:rPr>
          <w:rFonts w:asciiTheme="minorHAnsi" w:hAnsiTheme="minorHAnsi" w:cstheme="minorHAnsi"/>
          <w:sz w:val="24"/>
          <w:szCs w:val="24"/>
        </w:rPr>
      </w:pPr>
      <w:r w:rsidRPr="0049482C">
        <w:rPr>
          <w:rFonts w:asciiTheme="minorHAnsi" w:hAnsiTheme="minorHAnsi" w:cstheme="minorHAnsi"/>
          <w:sz w:val="24"/>
          <w:szCs w:val="24"/>
        </w:rPr>
        <w:t xml:space="preserve">       :</w:t>
      </w:r>
      <w:r w:rsidRPr="0049482C">
        <w:rPr>
          <w:rFonts w:asciiTheme="minorHAnsi" w:hAnsiTheme="minorHAnsi" w:cstheme="minorHAnsi"/>
          <w:spacing w:val="23"/>
          <w:sz w:val="24"/>
          <w:szCs w:val="24"/>
        </w:rPr>
        <w:t xml:space="preserve"> </w:t>
      </w:r>
      <w:r w:rsidRPr="0049482C">
        <w:rPr>
          <w:rFonts w:asciiTheme="minorHAnsi" w:hAnsiTheme="minorHAnsi" w:cstheme="minorHAnsi"/>
          <w:spacing w:val="-2"/>
          <w:sz w:val="24"/>
          <w:szCs w:val="24"/>
        </w:rPr>
        <w:t>IP-65(Minimum)</w:t>
      </w:r>
      <w:r w:rsidRPr="0049482C">
        <w:rPr>
          <w:rFonts w:asciiTheme="minorHAnsi" w:hAnsiTheme="minorHAnsi" w:cstheme="minorHAnsi"/>
          <w:spacing w:val="26"/>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outdoor.</w:t>
      </w:r>
    </w:p>
    <w:p w14:paraId="0FC7F12E" w14:textId="77777777" w:rsidR="0049482C" w:rsidRPr="0049482C" w:rsidRDefault="0049482C" w:rsidP="008102B2">
      <w:pPr>
        <w:pStyle w:val="BodyText"/>
        <w:widowControl w:val="0"/>
        <w:numPr>
          <w:ilvl w:val="0"/>
          <w:numId w:val="64"/>
        </w:numPr>
        <w:spacing w:after="240"/>
        <w:jc w:val="both"/>
        <w:rPr>
          <w:rFonts w:asciiTheme="minorHAnsi" w:hAnsiTheme="minorHAnsi" w:cstheme="minorHAnsi"/>
          <w:sz w:val="24"/>
          <w:szCs w:val="24"/>
        </w:rPr>
      </w:pPr>
      <w:r w:rsidRPr="0049482C">
        <w:rPr>
          <w:rFonts w:asciiTheme="minorHAnsi" w:hAnsiTheme="minorHAnsi" w:cstheme="minorHAnsi"/>
          <w:sz w:val="24"/>
          <w:szCs w:val="24"/>
        </w:rPr>
        <w:t>Grid</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Frequency</w:t>
      </w:r>
      <w:r w:rsidRPr="0049482C">
        <w:rPr>
          <w:rFonts w:asciiTheme="minorHAnsi" w:hAnsiTheme="minorHAnsi" w:cstheme="minorHAnsi"/>
          <w:spacing w:val="8"/>
          <w:sz w:val="24"/>
          <w:szCs w:val="24"/>
        </w:rPr>
        <w:t xml:space="preserve"> </w:t>
      </w:r>
      <w:r w:rsidRPr="0049482C">
        <w:rPr>
          <w:rFonts w:asciiTheme="minorHAnsi" w:hAnsiTheme="minorHAnsi" w:cstheme="minorHAnsi"/>
          <w:spacing w:val="-1"/>
          <w:sz w:val="24"/>
          <w:szCs w:val="24"/>
        </w:rPr>
        <w:t>Tolerance</w:t>
      </w:r>
      <w:r w:rsidRPr="0049482C">
        <w:rPr>
          <w:rFonts w:asciiTheme="minorHAnsi" w:hAnsiTheme="minorHAnsi" w:cstheme="minorHAnsi"/>
          <w:spacing w:val="8"/>
          <w:sz w:val="24"/>
          <w:szCs w:val="24"/>
        </w:rPr>
        <w:t xml:space="preserve"> </w:t>
      </w:r>
      <w:r w:rsidRPr="0049482C">
        <w:rPr>
          <w:rFonts w:asciiTheme="minorHAnsi" w:hAnsiTheme="minorHAnsi" w:cstheme="minorHAnsi"/>
          <w:spacing w:val="-1"/>
          <w:sz w:val="24"/>
          <w:szCs w:val="24"/>
        </w:rPr>
        <w:t>range</w:t>
      </w:r>
      <w:r w:rsidRPr="0049482C">
        <w:rPr>
          <w:rFonts w:asciiTheme="minorHAnsi" w:hAnsiTheme="minorHAnsi" w:cstheme="minorHAnsi"/>
          <w:sz w:val="24"/>
          <w:szCs w:val="24"/>
        </w:rPr>
        <w:t xml:space="preserve"> </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w:t>
      </w:r>
      <w:r w:rsidRPr="0049482C">
        <w:rPr>
          <w:rFonts w:asciiTheme="minorHAnsi" w:hAnsiTheme="minorHAnsi" w:cstheme="minorHAnsi"/>
          <w:spacing w:val="7"/>
          <w:sz w:val="24"/>
          <w:szCs w:val="24"/>
        </w:rPr>
        <w:t xml:space="preserve"> </w:t>
      </w:r>
      <w:r w:rsidRPr="0049482C">
        <w:rPr>
          <w:rFonts w:asciiTheme="minorHAnsi" w:hAnsiTheme="minorHAnsi" w:cstheme="minorHAnsi"/>
          <w:sz w:val="24"/>
          <w:szCs w:val="24"/>
        </w:rPr>
        <w:t>3</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or</w:t>
      </w:r>
      <w:r w:rsidRPr="0049482C">
        <w:rPr>
          <w:rFonts w:asciiTheme="minorHAnsi" w:hAnsiTheme="minorHAnsi" w:cstheme="minorHAnsi"/>
          <w:spacing w:val="11"/>
          <w:sz w:val="24"/>
          <w:szCs w:val="24"/>
        </w:rPr>
        <w:t xml:space="preserve"> </w:t>
      </w:r>
      <w:r w:rsidRPr="0049482C">
        <w:rPr>
          <w:rFonts w:asciiTheme="minorHAnsi" w:hAnsiTheme="minorHAnsi" w:cstheme="minorHAnsi"/>
          <w:spacing w:val="-2"/>
          <w:sz w:val="24"/>
          <w:szCs w:val="24"/>
        </w:rPr>
        <w:t>more</w:t>
      </w:r>
    </w:p>
    <w:p w14:paraId="047C2C75" w14:textId="77777777" w:rsidR="0049482C" w:rsidRPr="0049482C" w:rsidRDefault="0049482C" w:rsidP="008102B2">
      <w:pPr>
        <w:pStyle w:val="BodyText"/>
        <w:widowControl w:val="0"/>
        <w:numPr>
          <w:ilvl w:val="0"/>
          <w:numId w:val="64"/>
        </w:numPr>
        <w:spacing w:after="240"/>
        <w:jc w:val="both"/>
        <w:rPr>
          <w:rFonts w:asciiTheme="minorHAnsi" w:hAnsiTheme="minorHAnsi" w:cstheme="minorHAnsi"/>
          <w:sz w:val="24"/>
          <w:szCs w:val="24"/>
        </w:rPr>
      </w:pPr>
      <w:r w:rsidRPr="0049482C">
        <w:rPr>
          <w:rFonts w:asciiTheme="minorHAnsi" w:hAnsiTheme="minorHAnsi" w:cstheme="minorHAnsi"/>
          <w:sz w:val="24"/>
          <w:szCs w:val="24"/>
        </w:rPr>
        <w:t>Grid</w:t>
      </w:r>
      <w:r w:rsidRPr="0049482C">
        <w:rPr>
          <w:rFonts w:asciiTheme="minorHAnsi" w:hAnsiTheme="minorHAnsi" w:cstheme="minorHAnsi"/>
          <w:spacing w:val="5"/>
          <w:sz w:val="24"/>
          <w:szCs w:val="24"/>
        </w:rPr>
        <w:t xml:space="preserve"> </w:t>
      </w:r>
      <w:r w:rsidRPr="0049482C">
        <w:rPr>
          <w:rFonts w:asciiTheme="minorHAnsi" w:hAnsiTheme="minorHAnsi" w:cstheme="minorHAnsi"/>
          <w:sz w:val="24"/>
          <w:szCs w:val="24"/>
        </w:rPr>
        <w:t>Voltage</w:t>
      </w:r>
      <w:r w:rsidRPr="0049482C">
        <w:rPr>
          <w:rFonts w:asciiTheme="minorHAnsi" w:hAnsiTheme="minorHAnsi" w:cstheme="minorHAnsi"/>
          <w:spacing w:val="5"/>
          <w:sz w:val="24"/>
          <w:szCs w:val="24"/>
        </w:rPr>
        <w:t xml:space="preserve"> </w:t>
      </w:r>
      <w:r w:rsidRPr="0049482C">
        <w:rPr>
          <w:rFonts w:asciiTheme="minorHAnsi" w:hAnsiTheme="minorHAnsi" w:cstheme="minorHAnsi"/>
          <w:spacing w:val="-1"/>
          <w:sz w:val="24"/>
          <w:szCs w:val="24"/>
        </w:rPr>
        <w:t>tolerance</w:t>
      </w:r>
      <w:r w:rsidRPr="0049482C">
        <w:rPr>
          <w:rFonts w:asciiTheme="minorHAnsi" w:hAnsiTheme="minorHAnsi" w:cstheme="minorHAnsi"/>
          <w:sz w:val="24"/>
          <w:szCs w:val="24"/>
        </w:rPr>
        <w:t xml:space="preserve">       </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w:t>
      </w:r>
      <w:r w:rsidRPr="0049482C">
        <w:rPr>
          <w:rFonts w:asciiTheme="minorHAnsi" w:hAnsiTheme="minorHAnsi" w:cstheme="minorHAnsi"/>
          <w:spacing w:val="5"/>
          <w:sz w:val="24"/>
          <w:szCs w:val="24"/>
        </w:rPr>
        <w:t xml:space="preserve"> </w:t>
      </w:r>
      <w:r w:rsidRPr="0049482C">
        <w:rPr>
          <w:rFonts w:asciiTheme="minorHAnsi" w:hAnsiTheme="minorHAnsi" w:cstheme="minorHAnsi"/>
          <w:sz w:val="24"/>
          <w:szCs w:val="24"/>
        </w:rPr>
        <w:t>-</w:t>
      </w:r>
      <w:r w:rsidRPr="0049482C">
        <w:rPr>
          <w:rFonts w:asciiTheme="minorHAnsi" w:hAnsiTheme="minorHAnsi" w:cstheme="minorHAnsi"/>
          <w:spacing w:val="7"/>
          <w:sz w:val="24"/>
          <w:szCs w:val="24"/>
        </w:rPr>
        <w:t xml:space="preserve"> </w:t>
      </w:r>
      <w:r w:rsidRPr="0049482C">
        <w:rPr>
          <w:rFonts w:asciiTheme="minorHAnsi" w:hAnsiTheme="minorHAnsi" w:cstheme="minorHAnsi"/>
          <w:sz w:val="24"/>
          <w:szCs w:val="24"/>
        </w:rPr>
        <w:t>20%</w:t>
      </w:r>
      <w:r w:rsidRPr="0049482C">
        <w:rPr>
          <w:rFonts w:asciiTheme="minorHAnsi" w:hAnsiTheme="minorHAnsi" w:cstheme="minorHAnsi"/>
          <w:spacing w:val="5"/>
          <w:sz w:val="24"/>
          <w:szCs w:val="24"/>
        </w:rPr>
        <w:t xml:space="preserve"> </w:t>
      </w:r>
      <w:r w:rsidRPr="0049482C">
        <w:rPr>
          <w:rFonts w:asciiTheme="minorHAnsi" w:hAnsiTheme="minorHAnsi" w:cstheme="minorHAnsi"/>
          <w:sz w:val="24"/>
          <w:szCs w:val="24"/>
        </w:rPr>
        <w:t>&amp;</w:t>
      </w:r>
      <w:r w:rsidRPr="0049482C">
        <w:rPr>
          <w:rFonts w:asciiTheme="minorHAnsi" w:hAnsiTheme="minorHAnsi" w:cstheme="minorHAnsi"/>
          <w:spacing w:val="6"/>
          <w:sz w:val="24"/>
          <w:szCs w:val="24"/>
        </w:rPr>
        <w:t xml:space="preserve"> </w:t>
      </w:r>
      <w:r w:rsidRPr="0049482C">
        <w:rPr>
          <w:rFonts w:asciiTheme="minorHAnsi" w:hAnsiTheme="minorHAnsi" w:cstheme="minorHAnsi"/>
          <w:sz w:val="24"/>
          <w:szCs w:val="24"/>
        </w:rPr>
        <w:t>+</w:t>
      </w:r>
      <w:r w:rsidRPr="0049482C">
        <w:rPr>
          <w:rFonts w:asciiTheme="minorHAnsi" w:hAnsiTheme="minorHAnsi" w:cstheme="minorHAnsi"/>
          <w:spacing w:val="7"/>
          <w:sz w:val="24"/>
          <w:szCs w:val="24"/>
        </w:rPr>
        <w:t xml:space="preserve"> </w:t>
      </w:r>
      <w:r w:rsidRPr="0049482C">
        <w:rPr>
          <w:rFonts w:asciiTheme="minorHAnsi" w:hAnsiTheme="minorHAnsi" w:cstheme="minorHAnsi"/>
          <w:sz w:val="24"/>
          <w:szCs w:val="24"/>
        </w:rPr>
        <w:t>15</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w:t>
      </w:r>
    </w:p>
    <w:p w14:paraId="2AC24791" w14:textId="77777777" w:rsidR="0049482C" w:rsidRPr="0049482C" w:rsidRDefault="0049482C" w:rsidP="008102B2">
      <w:pPr>
        <w:pStyle w:val="BodyText"/>
        <w:widowControl w:val="0"/>
        <w:numPr>
          <w:ilvl w:val="0"/>
          <w:numId w:val="64"/>
        </w:numPr>
        <w:spacing w:after="240"/>
        <w:jc w:val="both"/>
        <w:rPr>
          <w:rFonts w:asciiTheme="minorHAnsi" w:hAnsiTheme="minorHAnsi" w:cstheme="minorHAnsi"/>
          <w:sz w:val="24"/>
          <w:szCs w:val="24"/>
        </w:rPr>
      </w:pPr>
      <w:r w:rsidRPr="0049482C">
        <w:rPr>
          <w:rFonts w:asciiTheme="minorHAnsi" w:hAnsiTheme="minorHAnsi" w:cstheme="minorHAnsi"/>
          <w:sz w:val="24"/>
          <w:szCs w:val="24"/>
        </w:rPr>
        <w:t>No-load</w:t>
      </w:r>
      <w:r w:rsidRPr="0049482C">
        <w:rPr>
          <w:rFonts w:asciiTheme="minorHAnsi" w:hAnsiTheme="minorHAnsi" w:cstheme="minorHAnsi"/>
          <w:spacing w:val="5"/>
          <w:sz w:val="24"/>
          <w:szCs w:val="24"/>
        </w:rPr>
        <w:t xml:space="preserve"> </w:t>
      </w:r>
      <w:r w:rsidRPr="0049482C">
        <w:rPr>
          <w:rFonts w:asciiTheme="minorHAnsi" w:hAnsiTheme="minorHAnsi" w:cstheme="minorHAnsi"/>
          <w:spacing w:val="-1"/>
          <w:sz w:val="24"/>
          <w:szCs w:val="24"/>
        </w:rPr>
        <w:t>losses</w:t>
      </w:r>
      <w:r w:rsidRPr="0049482C">
        <w:rPr>
          <w:rFonts w:asciiTheme="minorHAnsi" w:hAnsiTheme="minorHAnsi" w:cstheme="minorHAnsi"/>
          <w:sz w:val="24"/>
          <w:szCs w:val="24"/>
        </w:rPr>
        <w:t xml:space="preserve">        </w:t>
      </w:r>
      <w:r w:rsidRPr="0049482C">
        <w:rPr>
          <w:rFonts w:asciiTheme="minorHAnsi" w:hAnsiTheme="minorHAnsi" w:cstheme="minorHAnsi"/>
          <w:spacing w:val="43"/>
          <w:sz w:val="24"/>
          <w:szCs w:val="24"/>
        </w:rPr>
        <w:t xml:space="preserve"> </w:t>
      </w:r>
      <w:r w:rsidRPr="0049482C">
        <w:rPr>
          <w:rFonts w:asciiTheme="minorHAnsi" w:hAnsiTheme="minorHAnsi" w:cstheme="minorHAnsi"/>
          <w:sz w:val="24"/>
          <w:szCs w:val="24"/>
        </w:rPr>
        <w:t>:</w:t>
      </w:r>
      <w:r w:rsidRPr="0049482C">
        <w:rPr>
          <w:rFonts w:asciiTheme="minorHAnsi" w:hAnsiTheme="minorHAnsi" w:cstheme="minorHAnsi"/>
          <w:spacing w:val="6"/>
          <w:sz w:val="24"/>
          <w:szCs w:val="24"/>
        </w:rPr>
        <w:t xml:space="preserve"> </w:t>
      </w:r>
      <w:r w:rsidRPr="0049482C">
        <w:rPr>
          <w:rFonts w:asciiTheme="minorHAnsi" w:hAnsiTheme="minorHAnsi" w:cstheme="minorHAnsi"/>
          <w:spacing w:val="-1"/>
          <w:sz w:val="24"/>
          <w:szCs w:val="24"/>
        </w:rPr>
        <w:t>Less</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than</w:t>
      </w:r>
      <w:r w:rsidRPr="0049482C">
        <w:rPr>
          <w:rFonts w:asciiTheme="minorHAnsi" w:hAnsiTheme="minorHAnsi" w:cstheme="minorHAnsi"/>
          <w:spacing w:val="5"/>
          <w:sz w:val="24"/>
          <w:szCs w:val="24"/>
        </w:rPr>
        <w:t xml:space="preserve"> </w:t>
      </w:r>
      <w:r w:rsidRPr="0049482C">
        <w:rPr>
          <w:rFonts w:asciiTheme="minorHAnsi" w:hAnsiTheme="minorHAnsi" w:cstheme="minorHAnsi"/>
          <w:sz w:val="24"/>
          <w:szCs w:val="24"/>
        </w:rPr>
        <w:t>1%</w:t>
      </w:r>
      <w:r w:rsidRPr="0049482C">
        <w:rPr>
          <w:rFonts w:asciiTheme="minorHAnsi" w:hAnsiTheme="minorHAnsi" w:cstheme="minorHAnsi"/>
          <w:spacing w:val="5"/>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6"/>
          <w:sz w:val="24"/>
          <w:szCs w:val="24"/>
        </w:rPr>
        <w:t xml:space="preserve"> </w:t>
      </w:r>
      <w:r w:rsidRPr="0049482C">
        <w:rPr>
          <w:rFonts w:asciiTheme="minorHAnsi" w:hAnsiTheme="minorHAnsi" w:cstheme="minorHAnsi"/>
          <w:sz w:val="24"/>
          <w:szCs w:val="24"/>
        </w:rPr>
        <w:t>rated</w:t>
      </w:r>
      <w:r w:rsidRPr="0049482C">
        <w:rPr>
          <w:rFonts w:asciiTheme="minorHAnsi" w:hAnsiTheme="minorHAnsi" w:cstheme="minorHAnsi"/>
          <w:spacing w:val="11"/>
          <w:sz w:val="24"/>
          <w:szCs w:val="24"/>
        </w:rPr>
        <w:t xml:space="preserve"> </w:t>
      </w:r>
      <w:r w:rsidRPr="0049482C">
        <w:rPr>
          <w:rFonts w:asciiTheme="minorHAnsi" w:hAnsiTheme="minorHAnsi" w:cstheme="minorHAnsi"/>
          <w:spacing w:val="-1"/>
          <w:sz w:val="24"/>
          <w:szCs w:val="24"/>
        </w:rPr>
        <w:t>power</w:t>
      </w:r>
    </w:p>
    <w:p w14:paraId="7A404EF4" w14:textId="77777777" w:rsidR="0049482C" w:rsidRPr="0049482C" w:rsidRDefault="0049482C" w:rsidP="008102B2">
      <w:pPr>
        <w:pStyle w:val="BodyText"/>
        <w:widowControl w:val="0"/>
        <w:numPr>
          <w:ilvl w:val="0"/>
          <w:numId w:val="64"/>
        </w:numPr>
        <w:spacing w:after="240"/>
        <w:jc w:val="both"/>
        <w:rPr>
          <w:rFonts w:asciiTheme="minorHAnsi" w:hAnsiTheme="minorHAnsi" w:cstheme="minorHAnsi"/>
          <w:sz w:val="24"/>
          <w:szCs w:val="24"/>
        </w:rPr>
      </w:pPr>
      <w:r w:rsidRPr="0049482C">
        <w:rPr>
          <w:rFonts w:asciiTheme="minorHAnsi" w:hAnsiTheme="minorHAnsi" w:cstheme="minorHAnsi"/>
          <w:spacing w:val="-1"/>
          <w:sz w:val="24"/>
          <w:szCs w:val="24"/>
        </w:rPr>
        <w:t>Inverter</w:t>
      </w:r>
      <w:r w:rsidRPr="0049482C">
        <w:rPr>
          <w:rFonts w:asciiTheme="minorHAnsi" w:hAnsiTheme="minorHAnsi" w:cstheme="minorHAnsi"/>
          <w:spacing w:val="13"/>
          <w:sz w:val="24"/>
          <w:szCs w:val="24"/>
        </w:rPr>
        <w:t xml:space="preserve"> </w:t>
      </w:r>
      <w:r w:rsidRPr="0049482C">
        <w:rPr>
          <w:rFonts w:asciiTheme="minorHAnsi" w:hAnsiTheme="minorHAnsi" w:cstheme="minorHAnsi"/>
          <w:spacing w:val="-1"/>
          <w:sz w:val="24"/>
          <w:szCs w:val="24"/>
        </w:rPr>
        <w:t>efficiency(minimum)</w:t>
      </w:r>
      <w:r w:rsidRPr="0049482C">
        <w:rPr>
          <w:rFonts w:asciiTheme="minorHAnsi" w:hAnsiTheme="minorHAnsi" w:cstheme="minorHAnsi"/>
          <w:sz w:val="24"/>
          <w:szCs w:val="24"/>
        </w:rPr>
        <w:t xml:space="preserve">         </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w:t>
      </w:r>
      <w:r w:rsidRPr="0049482C">
        <w:rPr>
          <w:rFonts w:asciiTheme="minorHAnsi" w:hAnsiTheme="minorHAnsi" w:cstheme="minorHAnsi"/>
          <w:spacing w:val="7"/>
          <w:sz w:val="24"/>
          <w:szCs w:val="24"/>
        </w:rPr>
        <w:t xml:space="preserve"> </w:t>
      </w:r>
      <w:r w:rsidRPr="0049482C">
        <w:rPr>
          <w:rFonts w:asciiTheme="minorHAnsi" w:hAnsiTheme="minorHAnsi" w:cstheme="minorHAnsi"/>
          <w:sz w:val="24"/>
          <w:szCs w:val="24"/>
        </w:rPr>
        <w:t>&gt;93%</w:t>
      </w:r>
      <w:r w:rsidRPr="0049482C">
        <w:rPr>
          <w:rFonts w:asciiTheme="minorHAnsi" w:hAnsiTheme="minorHAnsi" w:cstheme="minorHAnsi"/>
          <w:spacing w:val="7"/>
          <w:sz w:val="24"/>
          <w:szCs w:val="24"/>
        </w:rPr>
        <w:t xml:space="preserve"> </w:t>
      </w:r>
      <w:r w:rsidRPr="0049482C">
        <w:rPr>
          <w:rFonts w:asciiTheme="minorHAnsi" w:hAnsiTheme="minorHAnsi" w:cstheme="minorHAnsi"/>
          <w:sz w:val="24"/>
          <w:szCs w:val="24"/>
        </w:rPr>
        <w:t>(</w:t>
      </w:r>
      <w:r w:rsidRPr="0049482C">
        <w:rPr>
          <w:rFonts w:asciiTheme="minorHAnsi" w:hAnsiTheme="minorHAnsi" w:cstheme="minorHAnsi"/>
          <w:spacing w:val="4"/>
          <w:sz w:val="24"/>
          <w:szCs w:val="24"/>
        </w:rPr>
        <w:t xml:space="preserve"> </w:t>
      </w:r>
      <w:r w:rsidRPr="0049482C">
        <w:rPr>
          <w:rFonts w:asciiTheme="minorHAnsi" w:hAnsiTheme="minorHAnsi" w:cstheme="minorHAnsi"/>
          <w:sz w:val="24"/>
          <w:szCs w:val="24"/>
        </w:rPr>
        <w:t>In</w:t>
      </w:r>
      <w:r w:rsidRPr="0049482C">
        <w:rPr>
          <w:rFonts w:asciiTheme="minorHAnsi" w:hAnsiTheme="minorHAnsi" w:cstheme="minorHAnsi"/>
          <w:spacing w:val="7"/>
          <w:sz w:val="24"/>
          <w:szCs w:val="24"/>
        </w:rPr>
        <w:t xml:space="preserve"> </w:t>
      </w:r>
      <w:r w:rsidRPr="0049482C">
        <w:rPr>
          <w:rFonts w:asciiTheme="minorHAnsi" w:hAnsiTheme="minorHAnsi" w:cstheme="minorHAnsi"/>
          <w:sz w:val="24"/>
          <w:szCs w:val="24"/>
        </w:rPr>
        <w:t>case</w:t>
      </w:r>
      <w:r w:rsidRPr="0049482C">
        <w:rPr>
          <w:rFonts w:asciiTheme="minorHAnsi" w:hAnsiTheme="minorHAnsi" w:cstheme="minorHAnsi"/>
          <w:spacing w:val="6"/>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11"/>
          <w:sz w:val="24"/>
          <w:szCs w:val="24"/>
        </w:rPr>
        <w:t xml:space="preserve"> </w:t>
      </w:r>
      <w:r w:rsidRPr="0049482C">
        <w:rPr>
          <w:rFonts w:asciiTheme="minorHAnsi" w:hAnsiTheme="minorHAnsi" w:cstheme="minorHAnsi"/>
          <w:spacing w:val="-2"/>
          <w:sz w:val="24"/>
          <w:szCs w:val="24"/>
        </w:rPr>
        <w:t>10kW</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3"/>
          <w:sz w:val="24"/>
          <w:szCs w:val="24"/>
        </w:rPr>
        <w:t>or</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above</w:t>
      </w:r>
      <w:r w:rsidRPr="0049482C">
        <w:rPr>
          <w:rFonts w:asciiTheme="minorHAnsi" w:hAnsiTheme="minorHAnsi" w:cstheme="minorHAnsi"/>
          <w:spacing w:val="6"/>
          <w:sz w:val="24"/>
          <w:szCs w:val="24"/>
        </w:rPr>
        <w:t xml:space="preserve"> </w:t>
      </w:r>
      <w:r w:rsidRPr="0049482C">
        <w:rPr>
          <w:rFonts w:asciiTheme="minorHAnsi" w:hAnsiTheme="minorHAnsi" w:cstheme="minorHAnsi"/>
          <w:sz w:val="24"/>
          <w:szCs w:val="24"/>
        </w:rPr>
        <w:t>)</w:t>
      </w:r>
    </w:p>
    <w:p w14:paraId="1021D936" w14:textId="77777777" w:rsidR="0049482C" w:rsidRPr="0049482C" w:rsidRDefault="0049482C" w:rsidP="008102B2">
      <w:pPr>
        <w:pStyle w:val="BodyText"/>
        <w:widowControl w:val="0"/>
        <w:numPr>
          <w:ilvl w:val="0"/>
          <w:numId w:val="64"/>
        </w:numPr>
        <w:spacing w:after="240"/>
        <w:jc w:val="both"/>
        <w:rPr>
          <w:rFonts w:asciiTheme="minorHAnsi" w:hAnsiTheme="minorHAnsi" w:cstheme="minorHAnsi"/>
          <w:sz w:val="24"/>
          <w:szCs w:val="24"/>
        </w:rPr>
      </w:pPr>
      <w:r w:rsidRPr="0049482C">
        <w:rPr>
          <w:rFonts w:asciiTheme="minorHAnsi" w:hAnsiTheme="minorHAnsi" w:cstheme="minorHAnsi"/>
          <w:spacing w:val="-1"/>
          <w:sz w:val="24"/>
          <w:szCs w:val="24"/>
        </w:rPr>
        <w:t>Inverter</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 xml:space="preserve">efficiency </w:t>
      </w:r>
      <w:r w:rsidRPr="0049482C">
        <w:rPr>
          <w:rFonts w:asciiTheme="minorHAnsi" w:hAnsiTheme="minorHAnsi" w:cstheme="minorHAnsi"/>
          <w:spacing w:val="-1"/>
          <w:sz w:val="24"/>
          <w:szCs w:val="24"/>
        </w:rPr>
        <w:t>(minimum</w:t>
      </w:r>
      <w:r w:rsidRPr="0049482C">
        <w:rPr>
          <w:rFonts w:asciiTheme="minorHAnsi" w:hAnsiTheme="minorHAnsi" w:cstheme="minorHAnsi"/>
          <w:spacing w:val="2"/>
          <w:sz w:val="24"/>
          <w:szCs w:val="24"/>
        </w:rPr>
        <w:t xml:space="preserve"> </w:t>
      </w:r>
      <w:r w:rsidRPr="0049482C">
        <w:rPr>
          <w:rFonts w:asciiTheme="minorHAnsi" w:hAnsiTheme="minorHAnsi" w:cstheme="minorHAnsi"/>
          <w:sz w:val="24"/>
          <w:szCs w:val="24"/>
        </w:rPr>
        <w:t xml:space="preserve">)     </w:t>
      </w:r>
      <w:r w:rsidRPr="0049482C">
        <w:rPr>
          <w:rFonts w:asciiTheme="minorHAnsi" w:hAnsiTheme="minorHAnsi" w:cstheme="minorHAnsi"/>
          <w:spacing w:val="53"/>
          <w:sz w:val="24"/>
          <w:szCs w:val="24"/>
        </w:rPr>
        <w:t xml:space="preserve"> </w:t>
      </w:r>
      <w:r w:rsidRPr="0049482C">
        <w:rPr>
          <w:rFonts w:asciiTheme="minorHAnsi" w:hAnsiTheme="minorHAnsi" w:cstheme="minorHAnsi"/>
          <w:sz w:val="24"/>
          <w:szCs w:val="24"/>
        </w:rPr>
        <w:t>:</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&gt;</w:t>
      </w:r>
      <w:r w:rsidRPr="0049482C">
        <w:rPr>
          <w:rFonts w:asciiTheme="minorHAnsi" w:hAnsiTheme="minorHAnsi" w:cstheme="minorHAnsi"/>
          <w:spacing w:val="5"/>
          <w:sz w:val="24"/>
          <w:szCs w:val="24"/>
        </w:rPr>
        <w:t xml:space="preserve"> </w:t>
      </w:r>
      <w:r w:rsidRPr="0049482C">
        <w:rPr>
          <w:rFonts w:asciiTheme="minorHAnsi" w:hAnsiTheme="minorHAnsi" w:cstheme="minorHAnsi"/>
          <w:sz w:val="24"/>
          <w:szCs w:val="24"/>
        </w:rPr>
        <w:t>90%</w:t>
      </w:r>
      <w:r w:rsidRPr="0049482C">
        <w:rPr>
          <w:rFonts w:asciiTheme="minorHAnsi" w:hAnsiTheme="minorHAnsi" w:cstheme="minorHAnsi"/>
          <w:spacing w:val="3"/>
          <w:sz w:val="24"/>
          <w:szCs w:val="24"/>
        </w:rPr>
        <w:t xml:space="preserve"> </w:t>
      </w:r>
      <w:r w:rsidRPr="0049482C">
        <w:rPr>
          <w:rFonts w:asciiTheme="minorHAnsi" w:hAnsiTheme="minorHAnsi" w:cstheme="minorHAnsi"/>
          <w:spacing w:val="-2"/>
          <w:sz w:val="24"/>
          <w:szCs w:val="24"/>
        </w:rPr>
        <w:t>(In</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case</w:t>
      </w:r>
      <w:r w:rsidRPr="0049482C">
        <w:rPr>
          <w:rFonts w:asciiTheme="minorHAnsi" w:hAnsiTheme="minorHAnsi" w:cstheme="minorHAnsi"/>
          <w:spacing w:val="8"/>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7"/>
          <w:sz w:val="24"/>
          <w:szCs w:val="24"/>
        </w:rPr>
        <w:t xml:space="preserve"> </w:t>
      </w:r>
      <w:r w:rsidRPr="0049482C">
        <w:rPr>
          <w:rFonts w:asciiTheme="minorHAnsi" w:hAnsiTheme="minorHAnsi" w:cstheme="minorHAnsi"/>
          <w:spacing w:val="-1"/>
          <w:sz w:val="24"/>
          <w:szCs w:val="24"/>
        </w:rPr>
        <w:t>less</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than</w:t>
      </w:r>
      <w:r w:rsidRPr="0049482C">
        <w:rPr>
          <w:rFonts w:asciiTheme="minorHAnsi" w:hAnsiTheme="minorHAnsi" w:cstheme="minorHAnsi"/>
          <w:spacing w:val="8"/>
          <w:sz w:val="24"/>
          <w:szCs w:val="24"/>
        </w:rPr>
        <w:t xml:space="preserve"> </w:t>
      </w:r>
      <w:r w:rsidRPr="0049482C">
        <w:rPr>
          <w:rFonts w:asciiTheme="minorHAnsi" w:hAnsiTheme="minorHAnsi" w:cstheme="minorHAnsi"/>
          <w:sz w:val="24"/>
          <w:szCs w:val="24"/>
        </w:rPr>
        <w:t>10</w:t>
      </w:r>
      <w:r w:rsidRPr="0049482C">
        <w:rPr>
          <w:rFonts w:asciiTheme="minorHAnsi" w:hAnsiTheme="minorHAnsi" w:cstheme="minorHAnsi"/>
          <w:spacing w:val="7"/>
          <w:sz w:val="24"/>
          <w:szCs w:val="24"/>
        </w:rPr>
        <w:t xml:space="preserve"> </w:t>
      </w:r>
      <w:r w:rsidRPr="0049482C">
        <w:rPr>
          <w:rFonts w:asciiTheme="minorHAnsi" w:hAnsiTheme="minorHAnsi" w:cstheme="minorHAnsi"/>
          <w:spacing w:val="-2"/>
          <w:sz w:val="24"/>
          <w:szCs w:val="24"/>
        </w:rPr>
        <w:t>kW)</w:t>
      </w:r>
    </w:p>
    <w:p w14:paraId="7D9695C0" w14:textId="77777777" w:rsidR="0049482C" w:rsidRPr="0049482C" w:rsidRDefault="0049482C" w:rsidP="008102B2">
      <w:pPr>
        <w:pStyle w:val="BodyText"/>
        <w:widowControl w:val="0"/>
        <w:numPr>
          <w:ilvl w:val="0"/>
          <w:numId w:val="64"/>
        </w:numPr>
        <w:spacing w:after="240"/>
        <w:jc w:val="both"/>
        <w:rPr>
          <w:rFonts w:asciiTheme="minorHAnsi" w:hAnsiTheme="minorHAnsi" w:cstheme="minorHAnsi"/>
          <w:sz w:val="24"/>
          <w:szCs w:val="24"/>
        </w:rPr>
      </w:pPr>
      <w:r w:rsidRPr="0049482C">
        <w:rPr>
          <w:rFonts w:asciiTheme="minorHAnsi" w:hAnsiTheme="minorHAnsi" w:cstheme="minorHAnsi"/>
          <w:spacing w:val="-2"/>
          <w:w w:val="95"/>
          <w:sz w:val="24"/>
          <w:szCs w:val="24"/>
        </w:rPr>
        <w:t>THD</w:t>
      </w:r>
      <w:r w:rsidRPr="0049482C">
        <w:rPr>
          <w:rFonts w:asciiTheme="minorHAnsi" w:hAnsiTheme="minorHAnsi" w:cstheme="minorHAnsi"/>
          <w:w w:val="95"/>
          <w:sz w:val="24"/>
          <w:szCs w:val="24"/>
        </w:rPr>
        <w:t xml:space="preserve">                                                  </w:t>
      </w:r>
      <w:r w:rsidRPr="0049482C">
        <w:rPr>
          <w:rFonts w:asciiTheme="minorHAnsi" w:hAnsiTheme="minorHAnsi" w:cstheme="minorHAnsi"/>
          <w:spacing w:val="13"/>
          <w:w w:val="95"/>
          <w:sz w:val="24"/>
          <w:szCs w:val="24"/>
        </w:rPr>
        <w:t xml:space="preserve"> </w:t>
      </w:r>
      <w:r w:rsidRPr="0049482C">
        <w:rPr>
          <w:rFonts w:asciiTheme="minorHAnsi" w:hAnsiTheme="minorHAnsi" w:cstheme="minorHAnsi"/>
          <w:w w:val="95"/>
          <w:sz w:val="24"/>
          <w:szCs w:val="24"/>
        </w:rPr>
        <w:t>:</w:t>
      </w:r>
      <w:r w:rsidRPr="0049482C">
        <w:rPr>
          <w:rFonts w:asciiTheme="minorHAnsi" w:hAnsiTheme="minorHAnsi" w:cstheme="minorHAnsi"/>
          <w:spacing w:val="5"/>
          <w:w w:val="95"/>
          <w:sz w:val="24"/>
          <w:szCs w:val="24"/>
        </w:rPr>
        <w:t xml:space="preserve"> </w:t>
      </w:r>
      <w:r w:rsidRPr="0049482C">
        <w:rPr>
          <w:rFonts w:asciiTheme="minorHAnsi" w:hAnsiTheme="minorHAnsi" w:cstheme="minorHAnsi"/>
          <w:w w:val="95"/>
          <w:sz w:val="24"/>
          <w:szCs w:val="24"/>
        </w:rPr>
        <w:t>&lt;</w:t>
      </w:r>
      <w:r w:rsidRPr="0049482C">
        <w:rPr>
          <w:rFonts w:asciiTheme="minorHAnsi" w:hAnsiTheme="minorHAnsi" w:cstheme="minorHAnsi"/>
          <w:spacing w:val="3"/>
          <w:w w:val="95"/>
          <w:sz w:val="24"/>
          <w:szCs w:val="24"/>
        </w:rPr>
        <w:t xml:space="preserve"> </w:t>
      </w:r>
      <w:r w:rsidRPr="0049482C">
        <w:rPr>
          <w:rFonts w:asciiTheme="minorHAnsi" w:hAnsiTheme="minorHAnsi" w:cstheme="minorHAnsi"/>
          <w:spacing w:val="1"/>
          <w:w w:val="95"/>
          <w:sz w:val="24"/>
          <w:szCs w:val="24"/>
        </w:rPr>
        <w:t>3%</w:t>
      </w:r>
    </w:p>
    <w:p w14:paraId="14FBDC3E" w14:textId="77777777" w:rsidR="0049482C" w:rsidRPr="0049482C" w:rsidRDefault="0049482C" w:rsidP="008102B2">
      <w:pPr>
        <w:pStyle w:val="BodyText"/>
        <w:widowControl w:val="0"/>
        <w:numPr>
          <w:ilvl w:val="0"/>
          <w:numId w:val="64"/>
        </w:numPr>
        <w:spacing w:after="240"/>
        <w:jc w:val="both"/>
        <w:rPr>
          <w:rFonts w:asciiTheme="minorHAnsi" w:hAnsiTheme="minorHAnsi" w:cstheme="minorHAnsi"/>
          <w:sz w:val="24"/>
          <w:szCs w:val="24"/>
        </w:rPr>
      </w:pPr>
      <w:r w:rsidRPr="0049482C">
        <w:rPr>
          <w:rFonts w:asciiTheme="minorHAnsi" w:hAnsiTheme="minorHAnsi" w:cstheme="minorHAnsi"/>
          <w:w w:val="95"/>
          <w:sz w:val="24"/>
          <w:szCs w:val="24"/>
        </w:rPr>
        <w:t>PF                                                      :</w:t>
      </w:r>
      <w:r w:rsidRPr="0049482C">
        <w:rPr>
          <w:rFonts w:asciiTheme="minorHAnsi" w:hAnsiTheme="minorHAnsi" w:cstheme="minorHAnsi"/>
          <w:spacing w:val="9"/>
          <w:w w:val="95"/>
          <w:sz w:val="24"/>
          <w:szCs w:val="24"/>
        </w:rPr>
        <w:t xml:space="preserve"> </w:t>
      </w:r>
      <w:r w:rsidRPr="0049482C">
        <w:rPr>
          <w:rFonts w:asciiTheme="minorHAnsi" w:hAnsiTheme="minorHAnsi" w:cstheme="minorHAnsi"/>
          <w:w w:val="95"/>
          <w:sz w:val="24"/>
          <w:szCs w:val="24"/>
        </w:rPr>
        <w:t>&gt;</w:t>
      </w:r>
      <w:r w:rsidRPr="0049482C">
        <w:rPr>
          <w:rFonts w:asciiTheme="minorHAnsi" w:hAnsiTheme="minorHAnsi" w:cstheme="minorHAnsi"/>
          <w:spacing w:val="2"/>
          <w:w w:val="95"/>
          <w:sz w:val="24"/>
          <w:szCs w:val="24"/>
        </w:rPr>
        <w:t xml:space="preserve"> </w:t>
      </w:r>
      <w:r w:rsidRPr="0049482C">
        <w:rPr>
          <w:rFonts w:asciiTheme="minorHAnsi" w:hAnsiTheme="minorHAnsi" w:cstheme="minorHAnsi"/>
          <w:w w:val="95"/>
          <w:sz w:val="24"/>
          <w:szCs w:val="24"/>
        </w:rPr>
        <w:t>0.9</w:t>
      </w:r>
    </w:p>
    <w:p w14:paraId="1D3CE2CF" w14:textId="77777777" w:rsidR="0049482C" w:rsidRPr="0049482C" w:rsidRDefault="0049482C" w:rsidP="008102B2">
      <w:pPr>
        <w:pStyle w:val="BodyText"/>
        <w:widowControl w:val="0"/>
        <w:numPr>
          <w:ilvl w:val="0"/>
          <w:numId w:val="65"/>
        </w:numPr>
        <w:spacing w:after="240"/>
        <w:jc w:val="both"/>
        <w:rPr>
          <w:rFonts w:asciiTheme="minorHAnsi" w:hAnsiTheme="minorHAnsi" w:cstheme="minorHAnsi"/>
          <w:sz w:val="24"/>
          <w:szCs w:val="24"/>
        </w:rPr>
      </w:pPr>
      <w:r w:rsidRPr="0049482C">
        <w:rPr>
          <w:rFonts w:asciiTheme="minorHAnsi" w:hAnsiTheme="minorHAnsi" w:cstheme="minorHAnsi"/>
          <w:spacing w:val="-1"/>
          <w:sz w:val="24"/>
          <w:szCs w:val="24"/>
        </w:rPr>
        <w:lastRenderedPageBreak/>
        <w:t>Three</w:t>
      </w:r>
      <w:r w:rsidRPr="0049482C">
        <w:rPr>
          <w:rFonts w:asciiTheme="minorHAnsi" w:hAnsiTheme="minorHAnsi" w:cstheme="minorHAnsi"/>
          <w:spacing w:val="8"/>
          <w:sz w:val="24"/>
          <w:szCs w:val="24"/>
        </w:rPr>
        <w:t xml:space="preserve"> </w:t>
      </w:r>
      <w:r w:rsidRPr="0049482C">
        <w:rPr>
          <w:rFonts w:asciiTheme="minorHAnsi" w:hAnsiTheme="minorHAnsi" w:cstheme="minorHAnsi"/>
          <w:sz w:val="24"/>
          <w:szCs w:val="24"/>
        </w:rPr>
        <w:t>phase</w:t>
      </w:r>
      <w:r w:rsidRPr="0049482C">
        <w:rPr>
          <w:rFonts w:asciiTheme="minorHAnsi" w:hAnsiTheme="minorHAnsi" w:cstheme="minorHAnsi"/>
          <w:spacing w:val="3"/>
          <w:sz w:val="24"/>
          <w:szCs w:val="24"/>
        </w:rPr>
        <w:t xml:space="preserve"> </w:t>
      </w:r>
      <w:r w:rsidRPr="0049482C">
        <w:rPr>
          <w:rFonts w:asciiTheme="minorHAnsi" w:hAnsiTheme="minorHAnsi" w:cstheme="minorHAnsi"/>
          <w:sz w:val="24"/>
          <w:szCs w:val="24"/>
        </w:rPr>
        <w:t>PCU/</w:t>
      </w:r>
      <w:r w:rsidRPr="0049482C">
        <w:rPr>
          <w:rFonts w:asciiTheme="minorHAnsi" w:hAnsiTheme="minorHAnsi" w:cstheme="minorHAnsi"/>
          <w:spacing w:val="9"/>
          <w:sz w:val="24"/>
          <w:szCs w:val="24"/>
        </w:rPr>
        <w:t xml:space="preserve"> </w:t>
      </w:r>
      <w:r w:rsidRPr="0049482C">
        <w:rPr>
          <w:rFonts w:asciiTheme="minorHAnsi" w:hAnsiTheme="minorHAnsi" w:cstheme="minorHAnsi"/>
          <w:spacing w:val="-1"/>
          <w:sz w:val="24"/>
          <w:szCs w:val="24"/>
        </w:rPr>
        <w:t>inverter</w:t>
      </w:r>
      <w:r w:rsidRPr="0049482C">
        <w:rPr>
          <w:rFonts w:asciiTheme="minorHAnsi" w:hAnsiTheme="minorHAnsi" w:cstheme="minorHAnsi"/>
          <w:spacing w:val="1"/>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1"/>
          <w:sz w:val="24"/>
          <w:szCs w:val="24"/>
        </w:rPr>
        <w:t xml:space="preserve"> be</w:t>
      </w:r>
      <w:r w:rsidRPr="0049482C">
        <w:rPr>
          <w:rFonts w:asciiTheme="minorHAnsi" w:hAnsiTheme="minorHAnsi" w:cstheme="minorHAnsi"/>
          <w:spacing w:val="4"/>
          <w:sz w:val="24"/>
          <w:szCs w:val="24"/>
        </w:rPr>
        <w:t xml:space="preserve"> </w:t>
      </w:r>
      <w:r w:rsidRPr="0049482C">
        <w:rPr>
          <w:rFonts w:asciiTheme="minorHAnsi" w:hAnsiTheme="minorHAnsi" w:cstheme="minorHAnsi"/>
          <w:sz w:val="24"/>
          <w:szCs w:val="24"/>
        </w:rPr>
        <w:t>used</w:t>
      </w:r>
      <w:r w:rsidRPr="0049482C">
        <w:rPr>
          <w:rFonts w:asciiTheme="minorHAnsi" w:hAnsiTheme="minorHAnsi" w:cstheme="minorHAnsi"/>
          <w:spacing w:val="59"/>
          <w:sz w:val="24"/>
          <w:szCs w:val="24"/>
        </w:rPr>
        <w:t xml:space="preserve"> </w:t>
      </w:r>
      <w:r w:rsidRPr="0049482C">
        <w:rPr>
          <w:rFonts w:asciiTheme="minorHAnsi" w:hAnsiTheme="minorHAnsi" w:cstheme="minorHAnsi"/>
          <w:spacing w:val="-1"/>
          <w:sz w:val="24"/>
          <w:szCs w:val="24"/>
        </w:rPr>
        <w:t>with</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each</w:t>
      </w:r>
      <w:r w:rsidRPr="0049482C">
        <w:rPr>
          <w:rFonts w:asciiTheme="minorHAnsi" w:hAnsiTheme="minorHAnsi" w:cstheme="minorHAnsi"/>
          <w:spacing w:val="4"/>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plant system</w:t>
      </w:r>
      <w:r w:rsidRPr="0049482C">
        <w:rPr>
          <w:rFonts w:asciiTheme="minorHAnsi" w:hAnsiTheme="minorHAnsi" w:cstheme="minorHAnsi"/>
          <w:spacing w:val="52"/>
          <w:w w:val="102"/>
          <w:sz w:val="24"/>
          <w:szCs w:val="24"/>
        </w:rPr>
        <w:t xml:space="preserve"> </w:t>
      </w:r>
      <w:r w:rsidRPr="0049482C">
        <w:rPr>
          <w:rFonts w:asciiTheme="minorHAnsi" w:hAnsiTheme="minorHAnsi" w:cstheme="minorHAnsi"/>
          <w:spacing w:val="-2"/>
          <w:sz w:val="24"/>
          <w:szCs w:val="24"/>
        </w:rPr>
        <w:t>(10kW</w:t>
      </w:r>
      <w:r w:rsidRPr="0049482C">
        <w:rPr>
          <w:rFonts w:asciiTheme="minorHAnsi" w:hAnsiTheme="minorHAnsi" w:cstheme="minorHAnsi"/>
          <w:spacing w:val="58"/>
          <w:sz w:val="24"/>
          <w:szCs w:val="24"/>
        </w:rPr>
        <w:t xml:space="preserve"> </w:t>
      </w:r>
      <w:r w:rsidRPr="0049482C">
        <w:rPr>
          <w:rFonts w:asciiTheme="minorHAnsi" w:hAnsiTheme="minorHAnsi" w:cstheme="minorHAnsi"/>
          <w:sz w:val="24"/>
          <w:szCs w:val="24"/>
        </w:rPr>
        <w:t>and/or</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above)</w:t>
      </w:r>
      <w:r w:rsidRPr="0049482C">
        <w:rPr>
          <w:rFonts w:asciiTheme="minorHAnsi" w:hAnsiTheme="minorHAnsi" w:cstheme="minorHAnsi"/>
          <w:spacing w:val="47"/>
          <w:sz w:val="24"/>
          <w:szCs w:val="24"/>
        </w:rPr>
        <w:t xml:space="preserve"> </w:t>
      </w:r>
      <w:r w:rsidRPr="0049482C">
        <w:rPr>
          <w:rFonts w:asciiTheme="minorHAnsi" w:hAnsiTheme="minorHAnsi" w:cstheme="minorHAnsi"/>
          <w:sz w:val="24"/>
          <w:szCs w:val="24"/>
        </w:rPr>
        <w:t>but</w:t>
      </w:r>
      <w:r w:rsidRPr="0049482C">
        <w:rPr>
          <w:rFonts w:asciiTheme="minorHAnsi" w:hAnsiTheme="minorHAnsi" w:cstheme="minorHAnsi"/>
          <w:spacing w:val="44"/>
          <w:sz w:val="24"/>
          <w:szCs w:val="24"/>
        </w:rPr>
        <w:t xml:space="preserve"> </w:t>
      </w:r>
      <w:r w:rsidRPr="0049482C">
        <w:rPr>
          <w:rFonts w:asciiTheme="minorHAnsi" w:hAnsiTheme="minorHAnsi" w:cstheme="minorHAnsi"/>
          <w:spacing w:val="-3"/>
          <w:sz w:val="24"/>
          <w:szCs w:val="24"/>
        </w:rPr>
        <w:t>In</w:t>
      </w:r>
      <w:r w:rsidRPr="0049482C">
        <w:rPr>
          <w:rFonts w:asciiTheme="minorHAnsi" w:hAnsiTheme="minorHAnsi" w:cstheme="minorHAnsi"/>
          <w:spacing w:val="50"/>
          <w:sz w:val="24"/>
          <w:szCs w:val="24"/>
        </w:rPr>
        <w:t xml:space="preserve"> </w:t>
      </w:r>
      <w:r w:rsidRPr="0049482C">
        <w:rPr>
          <w:rFonts w:asciiTheme="minorHAnsi" w:hAnsiTheme="minorHAnsi" w:cstheme="minorHAnsi"/>
          <w:spacing w:val="-1"/>
          <w:sz w:val="24"/>
          <w:szCs w:val="24"/>
        </w:rPr>
        <w:t>case</w:t>
      </w:r>
      <w:r w:rsidRPr="0049482C">
        <w:rPr>
          <w:rFonts w:asciiTheme="minorHAnsi" w:hAnsiTheme="minorHAnsi" w:cstheme="minorHAnsi"/>
          <w:spacing w:val="49"/>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45"/>
          <w:sz w:val="24"/>
          <w:szCs w:val="24"/>
        </w:rPr>
        <w:t xml:space="preserve"> </w:t>
      </w:r>
      <w:r w:rsidRPr="0049482C">
        <w:rPr>
          <w:rFonts w:asciiTheme="minorHAnsi" w:hAnsiTheme="minorHAnsi" w:cstheme="minorHAnsi"/>
          <w:spacing w:val="-2"/>
          <w:sz w:val="24"/>
          <w:szCs w:val="24"/>
        </w:rPr>
        <w:t>less</w:t>
      </w:r>
      <w:r w:rsidRPr="0049482C">
        <w:rPr>
          <w:rFonts w:asciiTheme="minorHAnsi" w:hAnsiTheme="minorHAnsi" w:cstheme="minorHAnsi"/>
          <w:spacing w:val="53"/>
          <w:sz w:val="24"/>
          <w:szCs w:val="24"/>
        </w:rPr>
        <w:t xml:space="preserve"> </w:t>
      </w:r>
      <w:r w:rsidRPr="0049482C">
        <w:rPr>
          <w:rFonts w:asciiTheme="minorHAnsi" w:hAnsiTheme="minorHAnsi" w:cstheme="minorHAnsi"/>
          <w:spacing w:val="-1"/>
          <w:sz w:val="24"/>
          <w:szCs w:val="24"/>
        </w:rPr>
        <w:t>than</w:t>
      </w:r>
      <w:r w:rsidRPr="0049482C">
        <w:rPr>
          <w:rFonts w:asciiTheme="minorHAnsi" w:hAnsiTheme="minorHAnsi" w:cstheme="minorHAnsi"/>
          <w:spacing w:val="49"/>
          <w:sz w:val="24"/>
          <w:szCs w:val="24"/>
        </w:rPr>
        <w:t xml:space="preserve"> </w:t>
      </w:r>
      <w:r w:rsidRPr="0049482C">
        <w:rPr>
          <w:rFonts w:asciiTheme="minorHAnsi" w:hAnsiTheme="minorHAnsi" w:cstheme="minorHAnsi"/>
          <w:spacing w:val="-2"/>
          <w:sz w:val="24"/>
          <w:szCs w:val="24"/>
        </w:rPr>
        <w:t>10kW</w:t>
      </w:r>
      <w:r w:rsidRPr="0049482C">
        <w:rPr>
          <w:rFonts w:asciiTheme="minorHAnsi" w:hAnsiTheme="minorHAnsi" w:cstheme="minorHAnsi"/>
          <w:spacing w:val="54"/>
          <w:sz w:val="24"/>
          <w:szCs w:val="24"/>
        </w:rPr>
        <w:t xml:space="preserve"> </w:t>
      </w:r>
      <w:r w:rsidRPr="0049482C">
        <w:rPr>
          <w:rFonts w:asciiTheme="minorHAnsi" w:hAnsiTheme="minorHAnsi" w:cstheme="minorHAnsi"/>
          <w:sz w:val="24"/>
          <w:szCs w:val="24"/>
        </w:rPr>
        <w:t>single</w:t>
      </w:r>
      <w:r w:rsidRPr="0049482C">
        <w:rPr>
          <w:rFonts w:asciiTheme="minorHAnsi" w:hAnsiTheme="minorHAnsi" w:cstheme="minorHAnsi"/>
          <w:spacing w:val="49"/>
          <w:sz w:val="24"/>
          <w:szCs w:val="24"/>
        </w:rPr>
        <w:t xml:space="preserve"> </w:t>
      </w:r>
      <w:r w:rsidRPr="0049482C">
        <w:rPr>
          <w:rFonts w:asciiTheme="minorHAnsi" w:hAnsiTheme="minorHAnsi" w:cstheme="minorHAnsi"/>
          <w:spacing w:val="-1"/>
          <w:sz w:val="24"/>
          <w:szCs w:val="24"/>
        </w:rPr>
        <w:t>phase</w:t>
      </w:r>
      <w:r w:rsidRPr="0049482C">
        <w:rPr>
          <w:rFonts w:asciiTheme="minorHAnsi" w:hAnsiTheme="minorHAnsi" w:cstheme="minorHAnsi"/>
          <w:spacing w:val="50"/>
          <w:sz w:val="24"/>
          <w:szCs w:val="24"/>
        </w:rPr>
        <w:t xml:space="preserve"> </w:t>
      </w:r>
      <w:r w:rsidRPr="0049482C">
        <w:rPr>
          <w:rFonts w:asciiTheme="minorHAnsi" w:hAnsiTheme="minorHAnsi" w:cstheme="minorHAnsi"/>
          <w:sz w:val="24"/>
          <w:szCs w:val="24"/>
        </w:rPr>
        <w:t>inverter</w:t>
      </w:r>
      <w:r w:rsidRPr="0049482C">
        <w:rPr>
          <w:rFonts w:asciiTheme="minorHAnsi" w:hAnsiTheme="minorHAnsi" w:cstheme="minorHAnsi"/>
          <w:spacing w:val="30"/>
          <w:w w:val="102"/>
          <w:sz w:val="24"/>
          <w:szCs w:val="24"/>
        </w:rPr>
        <w:t xml:space="preserve"> </w:t>
      </w:r>
      <w:r w:rsidRPr="0049482C">
        <w:rPr>
          <w:rFonts w:asciiTheme="minorHAnsi" w:hAnsiTheme="minorHAnsi" w:cstheme="minorHAnsi"/>
          <w:sz w:val="24"/>
          <w:szCs w:val="24"/>
        </w:rPr>
        <w:t>can</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1"/>
          <w:sz w:val="24"/>
          <w:szCs w:val="24"/>
        </w:rPr>
        <w:t>used.</w:t>
      </w:r>
    </w:p>
    <w:p w14:paraId="43D5E016" w14:textId="77777777" w:rsidR="0049482C" w:rsidRPr="0049482C" w:rsidRDefault="0049482C" w:rsidP="008102B2">
      <w:pPr>
        <w:pStyle w:val="BodyText"/>
        <w:widowControl w:val="0"/>
        <w:numPr>
          <w:ilvl w:val="0"/>
          <w:numId w:val="65"/>
        </w:numPr>
        <w:spacing w:after="240"/>
        <w:jc w:val="both"/>
        <w:rPr>
          <w:rFonts w:asciiTheme="minorHAnsi" w:hAnsiTheme="minorHAnsi" w:cstheme="minorHAnsi"/>
          <w:sz w:val="24"/>
          <w:szCs w:val="24"/>
        </w:rPr>
      </w:pPr>
      <w:r w:rsidRPr="0049482C">
        <w:rPr>
          <w:rFonts w:asciiTheme="minorHAnsi" w:hAnsiTheme="minorHAnsi" w:cstheme="minorHAnsi"/>
          <w:sz w:val="24"/>
          <w:szCs w:val="24"/>
        </w:rPr>
        <w:t>PCU/inverter</w:t>
      </w:r>
      <w:r w:rsidRPr="0049482C">
        <w:rPr>
          <w:rFonts w:asciiTheme="minorHAnsi" w:hAnsiTheme="minorHAnsi" w:cstheme="minorHAnsi"/>
          <w:spacing w:val="56"/>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2"/>
          <w:sz w:val="24"/>
          <w:szCs w:val="24"/>
        </w:rPr>
        <w:t xml:space="preserve"> </w:t>
      </w:r>
      <w:r w:rsidRPr="0049482C">
        <w:rPr>
          <w:rFonts w:asciiTheme="minorHAnsi" w:hAnsiTheme="minorHAnsi" w:cstheme="minorHAnsi"/>
          <w:spacing w:val="-3"/>
          <w:sz w:val="24"/>
          <w:szCs w:val="24"/>
        </w:rPr>
        <w:t>be</w:t>
      </w:r>
      <w:r w:rsidRPr="0049482C">
        <w:rPr>
          <w:rFonts w:asciiTheme="minorHAnsi" w:hAnsiTheme="minorHAnsi" w:cstheme="minorHAnsi"/>
          <w:spacing w:val="58"/>
          <w:sz w:val="24"/>
          <w:szCs w:val="24"/>
        </w:rPr>
        <w:t xml:space="preserve"> </w:t>
      </w:r>
      <w:r w:rsidRPr="0049482C">
        <w:rPr>
          <w:rFonts w:asciiTheme="minorHAnsi" w:hAnsiTheme="minorHAnsi" w:cstheme="minorHAnsi"/>
          <w:sz w:val="24"/>
          <w:szCs w:val="24"/>
        </w:rPr>
        <w:t>capable</w:t>
      </w:r>
      <w:r w:rsidRPr="0049482C">
        <w:rPr>
          <w:rFonts w:asciiTheme="minorHAnsi" w:hAnsiTheme="minorHAnsi" w:cstheme="minorHAnsi"/>
          <w:spacing w:val="3"/>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59"/>
          <w:sz w:val="24"/>
          <w:szCs w:val="24"/>
        </w:rPr>
        <w:t xml:space="preserve"> </w:t>
      </w:r>
      <w:r w:rsidRPr="0049482C">
        <w:rPr>
          <w:rFonts w:asciiTheme="minorHAnsi" w:hAnsiTheme="minorHAnsi" w:cstheme="minorHAnsi"/>
          <w:sz w:val="24"/>
          <w:szCs w:val="24"/>
        </w:rPr>
        <w:t>complete</w:t>
      </w:r>
      <w:r w:rsidRPr="0049482C">
        <w:rPr>
          <w:rFonts w:asciiTheme="minorHAnsi" w:hAnsiTheme="minorHAnsi" w:cstheme="minorHAnsi"/>
          <w:spacing w:val="58"/>
          <w:sz w:val="24"/>
          <w:szCs w:val="24"/>
        </w:rPr>
        <w:t xml:space="preserve"> </w:t>
      </w:r>
      <w:r w:rsidRPr="0049482C">
        <w:rPr>
          <w:rFonts w:asciiTheme="minorHAnsi" w:hAnsiTheme="minorHAnsi" w:cstheme="minorHAnsi"/>
          <w:spacing w:val="-1"/>
          <w:sz w:val="24"/>
          <w:szCs w:val="24"/>
        </w:rPr>
        <w:t>automatic</w:t>
      </w:r>
      <w:r w:rsidRPr="0049482C">
        <w:rPr>
          <w:rFonts w:asciiTheme="minorHAnsi" w:hAnsiTheme="minorHAnsi" w:cstheme="minorHAnsi"/>
          <w:spacing w:val="7"/>
          <w:sz w:val="24"/>
          <w:szCs w:val="24"/>
        </w:rPr>
        <w:t xml:space="preserve"> </w:t>
      </w:r>
      <w:r w:rsidRPr="0049482C">
        <w:rPr>
          <w:rFonts w:asciiTheme="minorHAnsi" w:hAnsiTheme="minorHAnsi" w:cstheme="minorHAnsi"/>
          <w:sz w:val="24"/>
          <w:szCs w:val="24"/>
        </w:rPr>
        <w:t>operation</w:t>
      </w:r>
      <w:r w:rsidRPr="0049482C">
        <w:rPr>
          <w:rFonts w:asciiTheme="minorHAnsi" w:hAnsiTheme="minorHAnsi" w:cstheme="minorHAnsi"/>
          <w:spacing w:val="3"/>
          <w:sz w:val="24"/>
          <w:szCs w:val="24"/>
        </w:rPr>
        <w:t xml:space="preserve"> </w:t>
      </w:r>
      <w:r w:rsidRPr="0049482C">
        <w:rPr>
          <w:rFonts w:asciiTheme="minorHAnsi" w:hAnsiTheme="minorHAnsi" w:cstheme="minorHAnsi"/>
          <w:spacing w:val="-1"/>
          <w:sz w:val="24"/>
          <w:szCs w:val="24"/>
        </w:rPr>
        <w:t>including</w:t>
      </w:r>
      <w:r w:rsidRPr="0049482C">
        <w:rPr>
          <w:rFonts w:asciiTheme="minorHAnsi" w:hAnsiTheme="minorHAnsi" w:cstheme="minorHAnsi"/>
          <w:spacing w:val="56"/>
          <w:w w:val="102"/>
          <w:sz w:val="24"/>
          <w:szCs w:val="24"/>
        </w:rPr>
        <w:t xml:space="preserve"> </w:t>
      </w:r>
      <w:r w:rsidRPr="0049482C">
        <w:rPr>
          <w:rFonts w:asciiTheme="minorHAnsi" w:hAnsiTheme="minorHAnsi" w:cstheme="minorHAnsi"/>
          <w:spacing w:val="-1"/>
          <w:sz w:val="24"/>
          <w:szCs w:val="24"/>
        </w:rPr>
        <w:t>wake-up,</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synchronization</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&amp;</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shutdown.</w:t>
      </w:r>
    </w:p>
    <w:p w14:paraId="7F02915E" w14:textId="77777777" w:rsidR="0049482C" w:rsidRPr="0049482C" w:rsidRDefault="0049482C" w:rsidP="008102B2">
      <w:pPr>
        <w:pStyle w:val="BodyText"/>
        <w:widowControl w:val="0"/>
        <w:numPr>
          <w:ilvl w:val="0"/>
          <w:numId w:val="65"/>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The</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output</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25"/>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factor</w:t>
      </w:r>
      <w:r w:rsidRPr="0049482C">
        <w:rPr>
          <w:rFonts w:asciiTheme="minorHAnsi" w:hAnsiTheme="minorHAnsi" w:cstheme="minorHAnsi"/>
          <w:spacing w:val="26"/>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PCU</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1"/>
          <w:sz w:val="24"/>
          <w:szCs w:val="24"/>
        </w:rPr>
        <w:t>inverter</w:t>
      </w:r>
      <w:r w:rsidRPr="0049482C">
        <w:rPr>
          <w:rFonts w:asciiTheme="minorHAnsi" w:hAnsiTheme="minorHAnsi" w:cstheme="minorHAnsi"/>
          <w:spacing w:val="32"/>
          <w:sz w:val="24"/>
          <w:szCs w:val="24"/>
        </w:rPr>
        <w:t xml:space="preserve"> </w:t>
      </w:r>
      <w:r w:rsidRPr="0049482C">
        <w:rPr>
          <w:rFonts w:asciiTheme="minorHAnsi" w:hAnsiTheme="minorHAnsi" w:cstheme="minorHAnsi"/>
          <w:spacing w:val="-1"/>
          <w:sz w:val="24"/>
          <w:szCs w:val="24"/>
        </w:rPr>
        <w:t>is</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suitable</w:t>
      </w:r>
      <w:r w:rsidRPr="0049482C">
        <w:rPr>
          <w:rFonts w:asciiTheme="minorHAnsi" w:hAnsiTheme="minorHAnsi" w:cstheme="minorHAnsi"/>
          <w:spacing w:val="35"/>
          <w:sz w:val="24"/>
          <w:szCs w:val="24"/>
        </w:rPr>
        <w:t xml:space="preserve"> </w:t>
      </w:r>
      <w:r w:rsidRPr="0049482C">
        <w:rPr>
          <w:rFonts w:asciiTheme="minorHAnsi" w:hAnsiTheme="minorHAnsi" w:cstheme="minorHAnsi"/>
          <w:spacing w:val="-2"/>
          <w:sz w:val="24"/>
          <w:szCs w:val="24"/>
        </w:rPr>
        <w:t>for</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all</w:t>
      </w:r>
      <w:r w:rsidRPr="0049482C">
        <w:rPr>
          <w:rFonts w:asciiTheme="minorHAnsi" w:hAnsiTheme="minorHAnsi" w:cstheme="minorHAnsi"/>
          <w:spacing w:val="22"/>
          <w:sz w:val="24"/>
          <w:szCs w:val="24"/>
        </w:rPr>
        <w:t xml:space="preserve"> </w:t>
      </w:r>
      <w:r w:rsidRPr="0049482C">
        <w:rPr>
          <w:rFonts w:asciiTheme="minorHAnsi" w:hAnsiTheme="minorHAnsi" w:cstheme="minorHAnsi"/>
          <w:sz w:val="24"/>
          <w:szCs w:val="24"/>
        </w:rPr>
        <w:t>voltage</w:t>
      </w:r>
      <w:r w:rsidRPr="0049482C">
        <w:rPr>
          <w:rFonts w:asciiTheme="minorHAnsi" w:hAnsiTheme="minorHAnsi" w:cstheme="minorHAnsi"/>
          <w:spacing w:val="30"/>
          <w:sz w:val="24"/>
          <w:szCs w:val="24"/>
        </w:rPr>
        <w:t xml:space="preserve"> </w:t>
      </w:r>
      <w:r w:rsidRPr="0049482C">
        <w:rPr>
          <w:rFonts w:asciiTheme="minorHAnsi" w:hAnsiTheme="minorHAnsi" w:cstheme="minorHAnsi"/>
          <w:spacing w:val="-1"/>
          <w:sz w:val="24"/>
          <w:szCs w:val="24"/>
        </w:rPr>
        <w:t>ranges</w:t>
      </w:r>
      <w:r w:rsidRPr="0049482C">
        <w:rPr>
          <w:rFonts w:asciiTheme="minorHAnsi" w:hAnsiTheme="minorHAnsi" w:cstheme="minorHAnsi"/>
          <w:spacing w:val="50"/>
          <w:w w:val="102"/>
          <w:sz w:val="24"/>
          <w:szCs w:val="24"/>
        </w:rPr>
        <w:t xml:space="preserve"> </w:t>
      </w:r>
      <w:r w:rsidRPr="0049482C">
        <w:rPr>
          <w:rFonts w:asciiTheme="minorHAnsi" w:hAnsiTheme="minorHAnsi" w:cstheme="minorHAnsi"/>
          <w:sz w:val="24"/>
          <w:szCs w:val="24"/>
        </w:rPr>
        <w:t>or</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sink</w:t>
      </w:r>
      <w:r w:rsidRPr="0049482C">
        <w:rPr>
          <w:rFonts w:asciiTheme="minorHAnsi" w:hAnsiTheme="minorHAnsi" w:cstheme="minorHAnsi"/>
          <w:spacing w:val="22"/>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26"/>
          <w:sz w:val="24"/>
          <w:szCs w:val="24"/>
        </w:rPr>
        <w:t xml:space="preserve"> </w:t>
      </w:r>
      <w:r w:rsidRPr="0049482C">
        <w:rPr>
          <w:rFonts w:asciiTheme="minorHAnsi" w:hAnsiTheme="minorHAnsi" w:cstheme="minorHAnsi"/>
          <w:sz w:val="24"/>
          <w:szCs w:val="24"/>
        </w:rPr>
        <w:t>reactive</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power,</w:t>
      </w:r>
      <w:r w:rsidRPr="0049482C">
        <w:rPr>
          <w:rFonts w:asciiTheme="minorHAnsi" w:hAnsiTheme="minorHAnsi" w:cstheme="minorHAnsi"/>
          <w:spacing w:val="26"/>
          <w:sz w:val="24"/>
          <w:szCs w:val="24"/>
        </w:rPr>
        <w:t xml:space="preserve"> </w:t>
      </w:r>
      <w:r w:rsidRPr="0049482C">
        <w:rPr>
          <w:rFonts w:asciiTheme="minorHAnsi" w:hAnsiTheme="minorHAnsi" w:cstheme="minorHAnsi"/>
          <w:sz w:val="24"/>
          <w:szCs w:val="24"/>
        </w:rPr>
        <w:t>inverter</w:t>
      </w:r>
      <w:r w:rsidRPr="0049482C">
        <w:rPr>
          <w:rFonts w:asciiTheme="minorHAnsi" w:hAnsiTheme="minorHAnsi" w:cstheme="minorHAnsi"/>
          <w:spacing w:val="27"/>
          <w:sz w:val="24"/>
          <w:szCs w:val="24"/>
        </w:rPr>
        <w:t xml:space="preserve"> </w:t>
      </w:r>
      <w:r w:rsidRPr="0049482C">
        <w:rPr>
          <w:rFonts w:asciiTheme="minorHAnsi" w:hAnsiTheme="minorHAnsi" w:cstheme="minorHAnsi"/>
          <w:spacing w:val="-1"/>
          <w:sz w:val="24"/>
          <w:szCs w:val="24"/>
        </w:rPr>
        <w:t>should</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have</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internal</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protection</w:t>
      </w:r>
      <w:r w:rsidRPr="0049482C">
        <w:rPr>
          <w:rFonts w:asciiTheme="minorHAnsi" w:hAnsiTheme="minorHAnsi" w:cstheme="minorHAnsi"/>
          <w:spacing w:val="42"/>
          <w:w w:val="102"/>
          <w:sz w:val="24"/>
          <w:szCs w:val="24"/>
        </w:rPr>
        <w:t xml:space="preserve"> </w:t>
      </w:r>
      <w:r w:rsidRPr="0049482C">
        <w:rPr>
          <w:rFonts w:asciiTheme="minorHAnsi" w:hAnsiTheme="minorHAnsi" w:cstheme="minorHAnsi"/>
          <w:spacing w:val="-1"/>
          <w:sz w:val="24"/>
          <w:szCs w:val="24"/>
        </w:rPr>
        <w:t>arrangement</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against</w:t>
      </w:r>
      <w:r w:rsidRPr="0049482C">
        <w:rPr>
          <w:rFonts w:asciiTheme="minorHAnsi" w:hAnsiTheme="minorHAnsi" w:cstheme="minorHAnsi"/>
          <w:spacing w:val="5"/>
          <w:sz w:val="24"/>
          <w:szCs w:val="24"/>
        </w:rPr>
        <w:t xml:space="preserve"> </w:t>
      </w:r>
      <w:r w:rsidRPr="0049482C">
        <w:rPr>
          <w:rFonts w:asciiTheme="minorHAnsi" w:hAnsiTheme="minorHAnsi" w:cstheme="minorHAnsi"/>
          <w:sz w:val="24"/>
          <w:szCs w:val="24"/>
        </w:rPr>
        <w:t>any</w:t>
      </w:r>
      <w:r w:rsidRPr="0049482C">
        <w:rPr>
          <w:rFonts w:asciiTheme="minorHAnsi" w:hAnsiTheme="minorHAnsi" w:cstheme="minorHAnsi"/>
          <w:spacing w:val="3"/>
          <w:sz w:val="24"/>
          <w:szCs w:val="24"/>
        </w:rPr>
        <w:t xml:space="preserve"> </w:t>
      </w:r>
      <w:r w:rsidRPr="0049482C">
        <w:rPr>
          <w:rFonts w:asciiTheme="minorHAnsi" w:hAnsiTheme="minorHAnsi" w:cstheme="minorHAnsi"/>
          <w:sz w:val="24"/>
          <w:szCs w:val="24"/>
        </w:rPr>
        <w:t>sustainable</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fault</w:t>
      </w:r>
      <w:r w:rsidRPr="0049482C">
        <w:rPr>
          <w:rFonts w:asciiTheme="minorHAnsi" w:hAnsiTheme="minorHAnsi" w:cstheme="minorHAnsi"/>
          <w:spacing w:val="6"/>
          <w:sz w:val="24"/>
          <w:szCs w:val="24"/>
        </w:rPr>
        <w:t xml:space="preserve"> </w:t>
      </w:r>
      <w:r w:rsidRPr="0049482C">
        <w:rPr>
          <w:rFonts w:asciiTheme="minorHAnsi" w:hAnsiTheme="minorHAnsi" w:cstheme="minorHAnsi"/>
          <w:spacing w:val="-1"/>
          <w:sz w:val="24"/>
          <w:szCs w:val="24"/>
        </w:rPr>
        <w:t>in</w:t>
      </w:r>
      <w:r w:rsidRPr="0049482C">
        <w:rPr>
          <w:rFonts w:asciiTheme="minorHAnsi" w:hAnsiTheme="minorHAnsi" w:cstheme="minorHAnsi"/>
          <w:spacing w:val="5"/>
          <w:sz w:val="24"/>
          <w:szCs w:val="24"/>
        </w:rPr>
        <w:t xml:space="preserve"> </w:t>
      </w:r>
      <w:r w:rsidRPr="0049482C">
        <w:rPr>
          <w:rFonts w:asciiTheme="minorHAnsi" w:hAnsiTheme="minorHAnsi" w:cstheme="minorHAnsi"/>
          <w:sz w:val="24"/>
          <w:szCs w:val="24"/>
        </w:rPr>
        <w:t>feeder</w:t>
      </w:r>
      <w:r w:rsidRPr="0049482C">
        <w:rPr>
          <w:rFonts w:asciiTheme="minorHAnsi" w:hAnsiTheme="minorHAnsi" w:cstheme="minorHAnsi"/>
          <w:spacing w:val="8"/>
          <w:sz w:val="24"/>
          <w:szCs w:val="24"/>
        </w:rPr>
        <w:t xml:space="preserve"> </w:t>
      </w:r>
      <w:r w:rsidRPr="0049482C">
        <w:rPr>
          <w:rFonts w:asciiTheme="minorHAnsi" w:hAnsiTheme="minorHAnsi" w:cstheme="minorHAnsi"/>
          <w:spacing w:val="-2"/>
          <w:sz w:val="24"/>
          <w:szCs w:val="24"/>
        </w:rPr>
        <w:t>line</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12"/>
          <w:sz w:val="24"/>
          <w:szCs w:val="24"/>
        </w:rPr>
        <w:t xml:space="preserve"> </w:t>
      </w:r>
      <w:r w:rsidRPr="0049482C">
        <w:rPr>
          <w:rFonts w:asciiTheme="minorHAnsi" w:hAnsiTheme="minorHAnsi" w:cstheme="minorHAnsi"/>
          <w:spacing w:val="-1"/>
          <w:sz w:val="24"/>
          <w:szCs w:val="24"/>
        </w:rPr>
        <w:t>against</w:t>
      </w:r>
      <w:r w:rsidRPr="0049482C">
        <w:rPr>
          <w:rFonts w:asciiTheme="minorHAnsi" w:hAnsiTheme="minorHAnsi" w:cstheme="minorHAnsi"/>
          <w:spacing w:val="5"/>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44"/>
          <w:w w:val="102"/>
          <w:sz w:val="24"/>
          <w:szCs w:val="24"/>
        </w:rPr>
        <w:t xml:space="preserve"> </w:t>
      </w:r>
      <w:r w:rsidRPr="0049482C">
        <w:rPr>
          <w:rFonts w:asciiTheme="minorHAnsi" w:hAnsiTheme="minorHAnsi" w:cstheme="minorHAnsi"/>
          <w:sz w:val="24"/>
          <w:szCs w:val="24"/>
        </w:rPr>
        <w:t>lightning</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on</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1"/>
          <w:sz w:val="24"/>
          <w:szCs w:val="24"/>
        </w:rPr>
        <w:t>feeder.</w:t>
      </w:r>
    </w:p>
    <w:p w14:paraId="208FBA23" w14:textId="77777777" w:rsidR="0049482C" w:rsidRPr="0049482C" w:rsidRDefault="0049482C" w:rsidP="008102B2">
      <w:pPr>
        <w:pStyle w:val="BodyText"/>
        <w:widowControl w:val="0"/>
        <w:numPr>
          <w:ilvl w:val="0"/>
          <w:numId w:val="65"/>
        </w:numPr>
        <w:spacing w:after="240"/>
        <w:jc w:val="both"/>
        <w:rPr>
          <w:rFonts w:asciiTheme="minorHAnsi" w:hAnsiTheme="minorHAnsi" w:cstheme="minorHAnsi"/>
          <w:sz w:val="24"/>
          <w:szCs w:val="24"/>
        </w:rPr>
      </w:pPr>
      <w:r w:rsidRPr="0049482C">
        <w:rPr>
          <w:rFonts w:asciiTheme="minorHAnsi" w:hAnsiTheme="minorHAnsi" w:cstheme="minorHAnsi"/>
          <w:spacing w:val="-1"/>
          <w:sz w:val="24"/>
          <w:szCs w:val="24"/>
        </w:rPr>
        <w:t>Built-in</w:t>
      </w:r>
      <w:r w:rsidRPr="0049482C">
        <w:rPr>
          <w:rFonts w:asciiTheme="minorHAnsi" w:hAnsiTheme="minorHAnsi" w:cstheme="minorHAnsi"/>
          <w:spacing w:val="22"/>
          <w:sz w:val="24"/>
          <w:szCs w:val="24"/>
        </w:rPr>
        <w:t xml:space="preserve"> </w:t>
      </w:r>
      <w:r w:rsidRPr="0049482C">
        <w:rPr>
          <w:rFonts w:asciiTheme="minorHAnsi" w:hAnsiTheme="minorHAnsi" w:cstheme="minorHAnsi"/>
          <w:spacing w:val="-1"/>
          <w:sz w:val="24"/>
          <w:szCs w:val="24"/>
        </w:rPr>
        <w:t>meter</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1"/>
          <w:sz w:val="24"/>
          <w:szCs w:val="24"/>
        </w:rPr>
        <w:t>and</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data</w:t>
      </w:r>
      <w:r w:rsidRPr="0049482C">
        <w:rPr>
          <w:rFonts w:asciiTheme="minorHAnsi" w:hAnsiTheme="minorHAnsi" w:cstheme="minorHAnsi"/>
          <w:spacing w:val="22"/>
          <w:sz w:val="24"/>
          <w:szCs w:val="24"/>
        </w:rPr>
        <w:t xml:space="preserve"> </w:t>
      </w:r>
      <w:r w:rsidRPr="0049482C">
        <w:rPr>
          <w:rFonts w:asciiTheme="minorHAnsi" w:hAnsiTheme="minorHAnsi" w:cstheme="minorHAnsi"/>
          <w:sz w:val="24"/>
          <w:szCs w:val="24"/>
        </w:rPr>
        <w:t>logger</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23"/>
          <w:sz w:val="24"/>
          <w:szCs w:val="24"/>
        </w:rPr>
        <w:t xml:space="preserve"> </w:t>
      </w:r>
      <w:r w:rsidRPr="0049482C">
        <w:rPr>
          <w:rFonts w:asciiTheme="minorHAnsi" w:hAnsiTheme="minorHAnsi" w:cstheme="minorHAnsi"/>
          <w:spacing w:val="-1"/>
          <w:sz w:val="24"/>
          <w:szCs w:val="24"/>
        </w:rPr>
        <w:t>monitor</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plant</w:t>
      </w:r>
      <w:r w:rsidRPr="0049482C">
        <w:rPr>
          <w:rFonts w:asciiTheme="minorHAnsi" w:hAnsiTheme="minorHAnsi" w:cstheme="minorHAnsi"/>
          <w:spacing w:val="22"/>
          <w:sz w:val="24"/>
          <w:szCs w:val="24"/>
        </w:rPr>
        <w:t xml:space="preserve"> </w:t>
      </w:r>
      <w:r w:rsidRPr="0049482C">
        <w:rPr>
          <w:rFonts w:asciiTheme="minorHAnsi" w:hAnsiTheme="minorHAnsi" w:cstheme="minorHAnsi"/>
          <w:sz w:val="24"/>
          <w:szCs w:val="24"/>
        </w:rPr>
        <w:t>performance</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through</w:t>
      </w:r>
      <w:r w:rsidRPr="0049482C">
        <w:rPr>
          <w:rFonts w:asciiTheme="minorHAnsi" w:hAnsiTheme="minorHAnsi" w:cstheme="minorHAnsi"/>
          <w:spacing w:val="22"/>
          <w:sz w:val="24"/>
          <w:szCs w:val="24"/>
        </w:rPr>
        <w:t xml:space="preserve"> </w:t>
      </w:r>
      <w:r w:rsidRPr="0049482C">
        <w:rPr>
          <w:rFonts w:asciiTheme="minorHAnsi" w:hAnsiTheme="minorHAnsi" w:cstheme="minorHAnsi"/>
          <w:sz w:val="24"/>
          <w:szCs w:val="24"/>
        </w:rPr>
        <w:t>external</w:t>
      </w:r>
      <w:r w:rsidRPr="0049482C">
        <w:rPr>
          <w:rFonts w:asciiTheme="minorHAnsi" w:hAnsiTheme="minorHAnsi" w:cstheme="minorHAnsi"/>
          <w:spacing w:val="54"/>
          <w:w w:val="102"/>
          <w:sz w:val="24"/>
          <w:szCs w:val="24"/>
        </w:rPr>
        <w:t xml:space="preserve"> </w:t>
      </w:r>
      <w:r w:rsidRPr="0049482C">
        <w:rPr>
          <w:rFonts w:asciiTheme="minorHAnsi" w:hAnsiTheme="minorHAnsi" w:cstheme="minorHAnsi"/>
          <w:sz w:val="24"/>
          <w:szCs w:val="24"/>
        </w:rPr>
        <w:t>computer</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provided.</w:t>
      </w:r>
    </w:p>
    <w:p w14:paraId="44E49546" w14:textId="77777777" w:rsidR="0049482C" w:rsidRPr="0049482C" w:rsidRDefault="0049482C" w:rsidP="008102B2">
      <w:pPr>
        <w:pStyle w:val="BodyText"/>
        <w:widowControl w:val="0"/>
        <w:numPr>
          <w:ilvl w:val="0"/>
          <w:numId w:val="65"/>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The</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conditioning</w:t>
      </w:r>
      <w:r w:rsidRPr="0049482C">
        <w:rPr>
          <w:rFonts w:asciiTheme="minorHAnsi" w:hAnsiTheme="minorHAnsi" w:cstheme="minorHAnsi"/>
          <w:spacing w:val="25"/>
          <w:sz w:val="24"/>
          <w:szCs w:val="24"/>
        </w:rPr>
        <w:t xml:space="preserve"> </w:t>
      </w:r>
      <w:r w:rsidRPr="0049482C">
        <w:rPr>
          <w:rFonts w:asciiTheme="minorHAnsi" w:hAnsiTheme="minorHAnsi" w:cstheme="minorHAnsi"/>
          <w:spacing w:val="-1"/>
          <w:sz w:val="24"/>
          <w:szCs w:val="24"/>
        </w:rPr>
        <w:t>units</w:t>
      </w:r>
      <w:r w:rsidRPr="0049482C">
        <w:rPr>
          <w:rFonts w:asciiTheme="minorHAnsi" w:hAnsiTheme="minorHAnsi" w:cstheme="minorHAnsi"/>
          <w:spacing w:val="35"/>
          <w:sz w:val="24"/>
          <w:szCs w:val="24"/>
        </w:rPr>
        <w:t xml:space="preserve"> </w:t>
      </w:r>
      <w:r w:rsidRPr="0049482C">
        <w:rPr>
          <w:rFonts w:asciiTheme="minorHAnsi" w:hAnsiTheme="minorHAnsi" w:cstheme="minorHAnsi"/>
          <w:sz w:val="24"/>
          <w:szCs w:val="24"/>
        </w:rPr>
        <w:t>/</w:t>
      </w:r>
      <w:r w:rsidRPr="0049482C">
        <w:rPr>
          <w:rFonts w:asciiTheme="minorHAnsi" w:hAnsiTheme="minorHAnsi" w:cstheme="minorHAnsi"/>
          <w:spacing w:val="26"/>
          <w:sz w:val="24"/>
          <w:szCs w:val="24"/>
        </w:rPr>
        <w:t xml:space="preserve"> </w:t>
      </w:r>
      <w:r w:rsidRPr="0049482C">
        <w:rPr>
          <w:rFonts w:asciiTheme="minorHAnsi" w:hAnsiTheme="minorHAnsi" w:cstheme="minorHAnsi"/>
          <w:spacing w:val="-1"/>
          <w:sz w:val="24"/>
          <w:szCs w:val="24"/>
        </w:rPr>
        <w:t>inverters</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1"/>
          <w:sz w:val="24"/>
          <w:szCs w:val="24"/>
        </w:rPr>
        <w:t>should</w:t>
      </w:r>
      <w:r w:rsidRPr="0049482C">
        <w:rPr>
          <w:rFonts w:asciiTheme="minorHAnsi" w:hAnsiTheme="minorHAnsi" w:cstheme="minorHAnsi"/>
          <w:spacing w:val="31"/>
          <w:sz w:val="24"/>
          <w:szCs w:val="24"/>
        </w:rPr>
        <w:t xml:space="preserve"> </w:t>
      </w:r>
      <w:r w:rsidRPr="0049482C">
        <w:rPr>
          <w:rFonts w:asciiTheme="minorHAnsi" w:hAnsiTheme="minorHAnsi" w:cstheme="minorHAnsi"/>
          <w:spacing w:val="-1"/>
          <w:sz w:val="24"/>
          <w:szCs w:val="24"/>
        </w:rPr>
        <w:t>comply</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1"/>
          <w:sz w:val="24"/>
          <w:szCs w:val="24"/>
        </w:rPr>
        <w:t>with</w:t>
      </w:r>
      <w:r w:rsidRPr="0049482C">
        <w:rPr>
          <w:rFonts w:asciiTheme="minorHAnsi" w:hAnsiTheme="minorHAnsi" w:cstheme="minorHAnsi"/>
          <w:spacing w:val="58"/>
          <w:sz w:val="24"/>
          <w:szCs w:val="24"/>
        </w:rPr>
        <w:t xml:space="preserve"> </w:t>
      </w:r>
      <w:r w:rsidRPr="0049482C">
        <w:rPr>
          <w:rFonts w:asciiTheme="minorHAnsi" w:hAnsiTheme="minorHAnsi" w:cstheme="minorHAnsi"/>
          <w:sz w:val="24"/>
          <w:szCs w:val="24"/>
        </w:rPr>
        <w:t>applicable</w:t>
      </w:r>
      <w:r w:rsidRPr="0049482C">
        <w:rPr>
          <w:rFonts w:asciiTheme="minorHAnsi" w:hAnsiTheme="minorHAnsi" w:cstheme="minorHAnsi"/>
          <w:spacing w:val="26"/>
          <w:sz w:val="24"/>
          <w:szCs w:val="24"/>
        </w:rPr>
        <w:t xml:space="preserve"> </w:t>
      </w:r>
      <w:r w:rsidRPr="0049482C">
        <w:rPr>
          <w:rFonts w:asciiTheme="minorHAnsi" w:hAnsiTheme="minorHAnsi" w:cstheme="minorHAnsi"/>
          <w:spacing w:val="-2"/>
          <w:sz w:val="24"/>
          <w:szCs w:val="24"/>
        </w:rPr>
        <w:t>IEC/</w:t>
      </w:r>
      <w:r w:rsidRPr="0049482C">
        <w:rPr>
          <w:rFonts w:asciiTheme="minorHAnsi" w:hAnsiTheme="minorHAnsi" w:cstheme="minorHAnsi"/>
          <w:spacing w:val="78"/>
          <w:w w:val="102"/>
          <w:sz w:val="24"/>
          <w:szCs w:val="24"/>
        </w:rPr>
        <w:t xml:space="preserve"> </w:t>
      </w:r>
      <w:r w:rsidRPr="0049482C">
        <w:rPr>
          <w:rFonts w:asciiTheme="minorHAnsi" w:hAnsiTheme="minorHAnsi" w:cstheme="minorHAnsi"/>
          <w:sz w:val="24"/>
          <w:szCs w:val="24"/>
        </w:rPr>
        <w:t>equivalent</w:t>
      </w:r>
      <w:r w:rsidRPr="0049482C">
        <w:rPr>
          <w:rFonts w:asciiTheme="minorHAnsi" w:hAnsiTheme="minorHAnsi" w:cstheme="minorHAnsi"/>
          <w:spacing w:val="28"/>
          <w:sz w:val="24"/>
          <w:szCs w:val="24"/>
        </w:rPr>
        <w:t xml:space="preserve"> </w:t>
      </w:r>
      <w:r w:rsidRPr="0049482C">
        <w:rPr>
          <w:rFonts w:asciiTheme="minorHAnsi" w:hAnsiTheme="minorHAnsi" w:cstheme="minorHAnsi"/>
          <w:spacing w:val="-3"/>
          <w:sz w:val="24"/>
          <w:szCs w:val="24"/>
        </w:rPr>
        <w:t>BIS</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standard</w:t>
      </w:r>
      <w:r w:rsidRPr="0049482C">
        <w:rPr>
          <w:rFonts w:asciiTheme="minorHAnsi" w:hAnsiTheme="minorHAnsi" w:cstheme="minorHAnsi"/>
          <w:spacing w:val="33"/>
          <w:sz w:val="24"/>
          <w:szCs w:val="24"/>
        </w:rPr>
        <w:t xml:space="preserve"> </w:t>
      </w:r>
      <w:r w:rsidRPr="0049482C">
        <w:rPr>
          <w:rFonts w:asciiTheme="minorHAnsi" w:hAnsiTheme="minorHAnsi" w:cstheme="minorHAnsi"/>
          <w:spacing w:val="-2"/>
          <w:sz w:val="24"/>
          <w:szCs w:val="24"/>
        </w:rPr>
        <w:t>for</w:t>
      </w:r>
      <w:r w:rsidRPr="0049482C">
        <w:rPr>
          <w:rFonts w:asciiTheme="minorHAnsi" w:hAnsiTheme="minorHAnsi" w:cstheme="minorHAnsi"/>
          <w:spacing w:val="36"/>
          <w:sz w:val="24"/>
          <w:szCs w:val="24"/>
        </w:rPr>
        <w:t xml:space="preserve"> </w:t>
      </w:r>
      <w:r w:rsidRPr="0049482C">
        <w:rPr>
          <w:rFonts w:asciiTheme="minorHAnsi" w:hAnsiTheme="minorHAnsi" w:cstheme="minorHAnsi"/>
          <w:spacing w:val="-1"/>
          <w:sz w:val="24"/>
          <w:szCs w:val="24"/>
        </w:rPr>
        <w:t>efficiency</w:t>
      </w:r>
      <w:r w:rsidRPr="0049482C">
        <w:rPr>
          <w:rFonts w:asciiTheme="minorHAnsi" w:hAnsiTheme="minorHAnsi" w:cstheme="minorHAnsi"/>
          <w:spacing w:val="26"/>
          <w:sz w:val="24"/>
          <w:szCs w:val="24"/>
        </w:rPr>
        <w:t xml:space="preserve"> </w:t>
      </w:r>
      <w:r w:rsidRPr="0049482C">
        <w:rPr>
          <w:rFonts w:asciiTheme="minorHAnsi" w:hAnsiTheme="minorHAnsi" w:cstheme="minorHAnsi"/>
          <w:spacing w:val="-1"/>
          <w:sz w:val="24"/>
          <w:szCs w:val="24"/>
        </w:rPr>
        <w:t>measurements</w:t>
      </w:r>
      <w:r w:rsidRPr="0049482C">
        <w:rPr>
          <w:rFonts w:asciiTheme="minorHAnsi" w:hAnsiTheme="minorHAnsi" w:cstheme="minorHAnsi"/>
          <w:spacing w:val="36"/>
          <w:sz w:val="24"/>
          <w:szCs w:val="24"/>
        </w:rPr>
        <w:t xml:space="preserve"> </w:t>
      </w:r>
      <w:r w:rsidRPr="0049482C">
        <w:rPr>
          <w:rFonts w:asciiTheme="minorHAnsi" w:hAnsiTheme="minorHAnsi" w:cstheme="minorHAnsi"/>
          <w:spacing w:val="-2"/>
          <w:sz w:val="24"/>
          <w:szCs w:val="24"/>
        </w:rPr>
        <w:t>and</w:t>
      </w:r>
      <w:r w:rsidRPr="0049482C">
        <w:rPr>
          <w:rFonts w:asciiTheme="minorHAnsi" w:hAnsiTheme="minorHAnsi" w:cstheme="minorHAnsi"/>
          <w:sz w:val="24"/>
          <w:szCs w:val="24"/>
        </w:rPr>
        <w:t xml:space="preserve"> </w:t>
      </w:r>
      <w:r w:rsidRPr="0049482C">
        <w:rPr>
          <w:rFonts w:asciiTheme="minorHAnsi" w:hAnsiTheme="minorHAnsi" w:cstheme="minorHAnsi"/>
          <w:spacing w:val="34"/>
          <w:sz w:val="24"/>
          <w:szCs w:val="24"/>
        </w:rPr>
        <w:t>environmental</w:t>
      </w:r>
      <w:r w:rsidRPr="0049482C">
        <w:rPr>
          <w:rFonts w:asciiTheme="minorHAnsi" w:hAnsiTheme="minorHAnsi" w:cstheme="minorHAnsi"/>
          <w:spacing w:val="62"/>
          <w:w w:val="102"/>
          <w:sz w:val="24"/>
          <w:szCs w:val="24"/>
        </w:rPr>
        <w:t xml:space="preserve"> </w:t>
      </w:r>
      <w:r w:rsidRPr="0049482C">
        <w:rPr>
          <w:rFonts w:asciiTheme="minorHAnsi" w:hAnsiTheme="minorHAnsi" w:cstheme="minorHAnsi"/>
          <w:sz w:val="24"/>
          <w:szCs w:val="24"/>
        </w:rPr>
        <w:t>tests</w:t>
      </w:r>
      <w:r w:rsidRPr="0049482C">
        <w:rPr>
          <w:rFonts w:asciiTheme="minorHAnsi" w:hAnsiTheme="minorHAnsi" w:cstheme="minorHAnsi"/>
          <w:spacing w:val="12"/>
          <w:sz w:val="24"/>
          <w:szCs w:val="24"/>
        </w:rPr>
        <w:t xml:space="preserve"> </w:t>
      </w:r>
      <w:r w:rsidRPr="0049482C">
        <w:rPr>
          <w:rFonts w:asciiTheme="minorHAnsi" w:hAnsiTheme="minorHAnsi" w:cstheme="minorHAnsi"/>
          <w:spacing w:val="-3"/>
          <w:sz w:val="24"/>
          <w:szCs w:val="24"/>
        </w:rPr>
        <w:t>as</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per</w:t>
      </w:r>
      <w:r w:rsidRPr="0049482C">
        <w:rPr>
          <w:rFonts w:asciiTheme="minorHAnsi" w:hAnsiTheme="minorHAnsi" w:cstheme="minorHAnsi"/>
          <w:spacing w:val="1"/>
          <w:sz w:val="24"/>
          <w:szCs w:val="24"/>
        </w:rPr>
        <w:t xml:space="preserve"> </w:t>
      </w:r>
      <w:r w:rsidRPr="0049482C">
        <w:rPr>
          <w:rFonts w:asciiTheme="minorHAnsi" w:hAnsiTheme="minorHAnsi" w:cstheme="minorHAnsi"/>
          <w:sz w:val="24"/>
          <w:szCs w:val="24"/>
        </w:rPr>
        <w:t>standard</w:t>
      </w:r>
      <w:r w:rsidRPr="0049482C">
        <w:rPr>
          <w:rFonts w:asciiTheme="minorHAnsi" w:hAnsiTheme="minorHAnsi" w:cstheme="minorHAnsi"/>
          <w:spacing w:val="4"/>
          <w:sz w:val="24"/>
          <w:szCs w:val="24"/>
        </w:rPr>
        <w:t xml:space="preserve"> </w:t>
      </w:r>
      <w:r w:rsidRPr="0049482C">
        <w:rPr>
          <w:rFonts w:asciiTheme="minorHAnsi" w:hAnsiTheme="minorHAnsi" w:cstheme="minorHAnsi"/>
          <w:sz w:val="24"/>
          <w:szCs w:val="24"/>
        </w:rPr>
        <w:t>codes</w:t>
      </w:r>
      <w:r w:rsidRPr="0049482C">
        <w:rPr>
          <w:rFonts w:asciiTheme="minorHAnsi" w:hAnsiTheme="minorHAnsi" w:cstheme="minorHAnsi"/>
          <w:spacing w:val="13"/>
          <w:sz w:val="24"/>
          <w:szCs w:val="24"/>
        </w:rPr>
        <w:t xml:space="preserve"> </w:t>
      </w:r>
      <w:r w:rsidRPr="0049482C">
        <w:rPr>
          <w:rFonts w:asciiTheme="minorHAnsi" w:hAnsiTheme="minorHAnsi" w:cstheme="minorHAnsi"/>
          <w:spacing w:val="-2"/>
          <w:sz w:val="24"/>
          <w:szCs w:val="24"/>
        </w:rPr>
        <w:t>IEC</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61683/IS</w:t>
      </w:r>
      <w:r w:rsidRPr="0049482C">
        <w:rPr>
          <w:rFonts w:asciiTheme="minorHAnsi" w:hAnsiTheme="minorHAnsi" w:cstheme="minorHAnsi"/>
          <w:spacing w:val="2"/>
          <w:sz w:val="24"/>
          <w:szCs w:val="24"/>
        </w:rPr>
        <w:t xml:space="preserve"> </w:t>
      </w:r>
      <w:r w:rsidRPr="0049482C">
        <w:rPr>
          <w:rFonts w:asciiTheme="minorHAnsi" w:hAnsiTheme="minorHAnsi" w:cstheme="minorHAnsi"/>
          <w:sz w:val="24"/>
          <w:szCs w:val="24"/>
        </w:rPr>
        <w:t>61683</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 xml:space="preserve">and </w:t>
      </w:r>
      <w:r w:rsidRPr="0049482C">
        <w:rPr>
          <w:rFonts w:asciiTheme="minorHAnsi" w:hAnsiTheme="minorHAnsi" w:cstheme="minorHAnsi"/>
          <w:spacing w:val="9"/>
          <w:sz w:val="24"/>
          <w:szCs w:val="24"/>
        </w:rPr>
        <w:t xml:space="preserve"> </w:t>
      </w:r>
      <w:r w:rsidRPr="0049482C">
        <w:rPr>
          <w:rFonts w:asciiTheme="minorHAnsi" w:hAnsiTheme="minorHAnsi" w:cstheme="minorHAnsi"/>
          <w:spacing w:val="-2"/>
          <w:sz w:val="24"/>
          <w:szCs w:val="24"/>
        </w:rPr>
        <w:t>IEC</w:t>
      </w:r>
      <w:r w:rsidRPr="0049482C">
        <w:rPr>
          <w:rFonts w:asciiTheme="minorHAnsi" w:hAnsiTheme="minorHAnsi" w:cstheme="minorHAnsi"/>
          <w:sz w:val="24"/>
          <w:szCs w:val="24"/>
        </w:rPr>
        <w:t xml:space="preserve"> </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60068-</w:t>
      </w:r>
      <w:r w:rsidRPr="0049482C">
        <w:rPr>
          <w:rFonts w:asciiTheme="minorHAnsi" w:hAnsiTheme="minorHAnsi" w:cstheme="minorHAnsi"/>
          <w:spacing w:val="44"/>
          <w:w w:val="102"/>
          <w:sz w:val="24"/>
          <w:szCs w:val="24"/>
        </w:rPr>
        <w:t xml:space="preserve"> </w:t>
      </w:r>
      <w:r w:rsidRPr="0049482C">
        <w:rPr>
          <w:rFonts w:asciiTheme="minorHAnsi" w:hAnsiTheme="minorHAnsi" w:cstheme="minorHAnsi"/>
          <w:sz w:val="24"/>
          <w:szCs w:val="24"/>
        </w:rPr>
        <w:t>2(1,2,14,30)</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/Equivalent</w:t>
      </w:r>
      <w:r w:rsidRPr="0049482C">
        <w:rPr>
          <w:rFonts w:asciiTheme="minorHAnsi" w:hAnsiTheme="minorHAnsi" w:cstheme="minorHAnsi"/>
          <w:spacing w:val="27"/>
          <w:sz w:val="24"/>
          <w:szCs w:val="24"/>
        </w:rPr>
        <w:t xml:space="preserve"> </w:t>
      </w:r>
      <w:r w:rsidRPr="0049482C">
        <w:rPr>
          <w:rFonts w:asciiTheme="minorHAnsi" w:hAnsiTheme="minorHAnsi" w:cstheme="minorHAnsi"/>
          <w:spacing w:val="-3"/>
          <w:sz w:val="24"/>
          <w:szCs w:val="24"/>
        </w:rPr>
        <w:t>BIS</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Std.</w:t>
      </w:r>
    </w:p>
    <w:p w14:paraId="103F7FFD" w14:textId="77777777" w:rsidR="0049482C" w:rsidRPr="0049482C" w:rsidRDefault="0049482C" w:rsidP="008102B2">
      <w:pPr>
        <w:pStyle w:val="BodyText"/>
        <w:widowControl w:val="0"/>
        <w:numPr>
          <w:ilvl w:val="0"/>
          <w:numId w:val="65"/>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The</w:t>
      </w:r>
      <w:r w:rsidRPr="0049482C">
        <w:rPr>
          <w:rFonts w:asciiTheme="minorHAnsi" w:hAnsiTheme="minorHAnsi" w:cstheme="minorHAnsi"/>
          <w:spacing w:val="5"/>
          <w:sz w:val="24"/>
          <w:szCs w:val="24"/>
        </w:rPr>
        <w:t xml:space="preserve"> </w:t>
      </w:r>
      <w:r w:rsidRPr="0049482C">
        <w:rPr>
          <w:rFonts w:asciiTheme="minorHAnsi" w:hAnsiTheme="minorHAnsi" w:cstheme="minorHAnsi"/>
          <w:sz w:val="24"/>
          <w:szCs w:val="24"/>
        </w:rPr>
        <w:t>charge</w:t>
      </w:r>
      <w:r w:rsidRPr="0049482C">
        <w:rPr>
          <w:rFonts w:asciiTheme="minorHAnsi" w:hAnsiTheme="minorHAnsi" w:cstheme="minorHAnsi"/>
          <w:spacing w:val="5"/>
          <w:sz w:val="24"/>
          <w:szCs w:val="24"/>
        </w:rPr>
        <w:t xml:space="preserve"> </w:t>
      </w:r>
      <w:r w:rsidRPr="0049482C">
        <w:rPr>
          <w:rFonts w:asciiTheme="minorHAnsi" w:hAnsiTheme="minorHAnsi" w:cstheme="minorHAnsi"/>
          <w:sz w:val="24"/>
          <w:szCs w:val="24"/>
        </w:rPr>
        <w:t>controller</w:t>
      </w:r>
      <w:r w:rsidRPr="0049482C">
        <w:rPr>
          <w:rFonts w:asciiTheme="minorHAnsi" w:hAnsiTheme="minorHAnsi" w:cstheme="minorHAnsi"/>
          <w:spacing w:val="2"/>
          <w:sz w:val="24"/>
          <w:szCs w:val="24"/>
        </w:rPr>
        <w:t xml:space="preserve"> </w:t>
      </w:r>
      <w:r w:rsidRPr="0049482C">
        <w:rPr>
          <w:rFonts w:asciiTheme="minorHAnsi" w:hAnsiTheme="minorHAnsi" w:cstheme="minorHAnsi"/>
          <w:sz w:val="24"/>
          <w:szCs w:val="24"/>
        </w:rPr>
        <w:t>(if</w:t>
      </w:r>
      <w:r w:rsidRPr="0049482C">
        <w:rPr>
          <w:rFonts w:asciiTheme="minorHAnsi" w:hAnsiTheme="minorHAnsi" w:cstheme="minorHAnsi"/>
          <w:spacing w:val="61"/>
          <w:sz w:val="24"/>
          <w:szCs w:val="24"/>
        </w:rPr>
        <w:t xml:space="preserve"> </w:t>
      </w:r>
      <w:r w:rsidRPr="0049482C">
        <w:rPr>
          <w:rFonts w:asciiTheme="minorHAnsi" w:hAnsiTheme="minorHAnsi" w:cstheme="minorHAnsi"/>
          <w:spacing w:val="-1"/>
          <w:sz w:val="24"/>
          <w:szCs w:val="24"/>
        </w:rPr>
        <w:t>any)</w:t>
      </w:r>
      <w:r w:rsidRPr="0049482C">
        <w:rPr>
          <w:rFonts w:asciiTheme="minorHAnsi" w:hAnsiTheme="minorHAnsi" w:cstheme="minorHAnsi"/>
          <w:spacing w:val="7"/>
          <w:sz w:val="24"/>
          <w:szCs w:val="24"/>
        </w:rPr>
        <w:t xml:space="preserve"> </w:t>
      </w:r>
      <w:r w:rsidRPr="0049482C">
        <w:rPr>
          <w:rFonts w:asciiTheme="minorHAnsi" w:hAnsiTheme="minorHAnsi" w:cstheme="minorHAnsi"/>
          <w:sz w:val="24"/>
          <w:szCs w:val="24"/>
        </w:rPr>
        <w:t>/</w:t>
      </w:r>
      <w:r w:rsidRPr="0049482C">
        <w:rPr>
          <w:rFonts w:asciiTheme="minorHAnsi" w:hAnsiTheme="minorHAnsi" w:cstheme="minorHAnsi"/>
          <w:spacing w:val="5"/>
          <w:sz w:val="24"/>
          <w:szCs w:val="24"/>
        </w:rPr>
        <w:t xml:space="preserve"> </w:t>
      </w:r>
      <w:r w:rsidRPr="0049482C">
        <w:rPr>
          <w:rFonts w:asciiTheme="minorHAnsi" w:hAnsiTheme="minorHAnsi" w:cstheme="minorHAnsi"/>
          <w:spacing w:val="-1"/>
          <w:sz w:val="24"/>
          <w:szCs w:val="24"/>
        </w:rPr>
        <w:t>MPPT</w:t>
      </w:r>
      <w:r w:rsidRPr="0049482C">
        <w:rPr>
          <w:rFonts w:asciiTheme="minorHAnsi" w:hAnsiTheme="minorHAnsi" w:cstheme="minorHAnsi"/>
          <w:spacing w:val="7"/>
          <w:sz w:val="24"/>
          <w:szCs w:val="24"/>
        </w:rPr>
        <w:t xml:space="preserve"> </w:t>
      </w:r>
      <w:r w:rsidRPr="0049482C">
        <w:rPr>
          <w:rFonts w:asciiTheme="minorHAnsi" w:hAnsiTheme="minorHAnsi" w:cstheme="minorHAnsi"/>
          <w:sz w:val="24"/>
          <w:szCs w:val="24"/>
        </w:rPr>
        <w:t>units</w:t>
      </w:r>
      <w:r w:rsidRPr="0049482C">
        <w:rPr>
          <w:rFonts w:asciiTheme="minorHAnsi" w:hAnsiTheme="minorHAnsi" w:cstheme="minorHAnsi"/>
          <w:spacing w:val="3"/>
          <w:sz w:val="24"/>
          <w:szCs w:val="24"/>
        </w:rPr>
        <w:t xml:space="preserve"> </w:t>
      </w:r>
      <w:r w:rsidRPr="0049482C">
        <w:rPr>
          <w:rFonts w:asciiTheme="minorHAnsi" w:hAnsiTheme="minorHAnsi" w:cstheme="minorHAnsi"/>
          <w:sz w:val="24"/>
          <w:szCs w:val="24"/>
        </w:rPr>
        <w:t>environmental</w:t>
      </w:r>
      <w:r w:rsidRPr="0049482C">
        <w:rPr>
          <w:rFonts w:asciiTheme="minorHAnsi" w:hAnsiTheme="minorHAnsi" w:cstheme="minorHAnsi"/>
          <w:spacing w:val="59"/>
          <w:sz w:val="24"/>
          <w:szCs w:val="24"/>
        </w:rPr>
        <w:t xml:space="preserve"> </w:t>
      </w:r>
      <w:r w:rsidRPr="0049482C">
        <w:rPr>
          <w:rFonts w:asciiTheme="minorHAnsi" w:hAnsiTheme="minorHAnsi" w:cstheme="minorHAnsi"/>
          <w:sz w:val="24"/>
          <w:szCs w:val="24"/>
        </w:rPr>
        <w:t>testing</w:t>
      </w:r>
      <w:r w:rsidRPr="0049482C">
        <w:rPr>
          <w:rFonts w:asciiTheme="minorHAnsi" w:hAnsiTheme="minorHAnsi" w:cstheme="minorHAnsi"/>
          <w:spacing w:val="6"/>
          <w:sz w:val="24"/>
          <w:szCs w:val="24"/>
        </w:rPr>
        <w:t xml:space="preserve"> </w:t>
      </w:r>
      <w:r w:rsidRPr="0049482C">
        <w:rPr>
          <w:rFonts w:asciiTheme="minorHAnsi" w:hAnsiTheme="minorHAnsi" w:cstheme="minorHAnsi"/>
          <w:sz w:val="24"/>
          <w:szCs w:val="24"/>
        </w:rPr>
        <w:t>should</w:t>
      </w:r>
      <w:r w:rsidRPr="0049482C">
        <w:rPr>
          <w:rFonts w:asciiTheme="minorHAnsi" w:hAnsiTheme="minorHAnsi" w:cstheme="minorHAnsi"/>
          <w:spacing w:val="36"/>
          <w:w w:val="102"/>
          <w:sz w:val="24"/>
          <w:szCs w:val="24"/>
        </w:rPr>
        <w:t xml:space="preserve"> </w:t>
      </w:r>
      <w:r w:rsidRPr="0049482C">
        <w:rPr>
          <w:rFonts w:asciiTheme="minorHAnsi" w:hAnsiTheme="minorHAnsi" w:cstheme="minorHAnsi"/>
          <w:spacing w:val="-1"/>
          <w:sz w:val="24"/>
          <w:szCs w:val="24"/>
        </w:rPr>
        <w:t>qualify</w:t>
      </w:r>
      <w:r w:rsidRPr="0049482C">
        <w:rPr>
          <w:rFonts w:asciiTheme="minorHAnsi" w:hAnsiTheme="minorHAnsi" w:cstheme="minorHAnsi"/>
          <w:spacing w:val="53"/>
          <w:sz w:val="24"/>
          <w:szCs w:val="24"/>
        </w:rPr>
        <w:t xml:space="preserve"> </w:t>
      </w:r>
      <w:r w:rsidRPr="0049482C">
        <w:rPr>
          <w:rFonts w:asciiTheme="minorHAnsi" w:hAnsiTheme="minorHAnsi" w:cstheme="minorHAnsi"/>
          <w:sz w:val="24"/>
          <w:szCs w:val="24"/>
        </w:rPr>
        <w:t>IEC</w:t>
      </w:r>
      <w:r w:rsidRPr="0049482C">
        <w:rPr>
          <w:rFonts w:asciiTheme="minorHAnsi" w:hAnsiTheme="minorHAnsi" w:cstheme="minorHAnsi"/>
          <w:spacing w:val="56"/>
          <w:sz w:val="24"/>
          <w:szCs w:val="24"/>
        </w:rPr>
        <w:t xml:space="preserve"> </w:t>
      </w:r>
      <w:r w:rsidRPr="0049482C">
        <w:rPr>
          <w:rFonts w:asciiTheme="minorHAnsi" w:hAnsiTheme="minorHAnsi" w:cstheme="minorHAnsi"/>
          <w:sz w:val="24"/>
          <w:szCs w:val="24"/>
        </w:rPr>
        <w:t>60068-2(1,</w:t>
      </w:r>
      <w:r w:rsidRPr="0049482C">
        <w:rPr>
          <w:rFonts w:asciiTheme="minorHAnsi" w:hAnsiTheme="minorHAnsi" w:cstheme="minorHAnsi"/>
          <w:spacing w:val="1"/>
          <w:sz w:val="24"/>
          <w:szCs w:val="24"/>
        </w:rPr>
        <w:t xml:space="preserve"> </w:t>
      </w:r>
      <w:r w:rsidRPr="0049482C">
        <w:rPr>
          <w:rFonts w:asciiTheme="minorHAnsi" w:hAnsiTheme="minorHAnsi" w:cstheme="minorHAnsi"/>
          <w:sz w:val="24"/>
          <w:szCs w:val="24"/>
        </w:rPr>
        <w:t>2,</w:t>
      </w:r>
      <w:r w:rsidRPr="0049482C">
        <w:rPr>
          <w:rFonts w:asciiTheme="minorHAnsi" w:hAnsiTheme="minorHAnsi" w:cstheme="minorHAnsi"/>
          <w:spacing w:val="56"/>
          <w:sz w:val="24"/>
          <w:szCs w:val="24"/>
        </w:rPr>
        <w:t xml:space="preserve"> </w:t>
      </w:r>
      <w:r w:rsidRPr="0049482C">
        <w:rPr>
          <w:rFonts w:asciiTheme="minorHAnsi" w:hAnsiTheme="minorHAnsi" w:cstheme="minorHAnsi"/>
          <w:sz w:val="24"/>
          <w:szCs w:val="24"/>
        </w:rPr>
        <w:t>14,</w:t>
      </w:r>
      <w:r w:rsidRPr="0049482C">
        <w:rPr>
          <w:rFonts w:asciiTheme="minorHAnsi" w:hAnsiTheme="minorHAnsi" w:cstheme="minorHAnsi"/>
          <w:spacing w:val="57"/>
          <w:sz w:val="24"/>
          <w:szCs w:val="24"/>
        </w:rPr>
        <w:t xml:space="preserve"> </w:t>
      </w:r>
      <w:r w:rsidRPr="0049482C">
        <w:rPr>
          <w:rFonts w:asciiTheme="minorHAnsi" w:hAnsiTheme="minorHAnsi" w:cstheme="minorHAnsi"/>
          <w:spacing w:val="-1"/>
          <w:sz w:val="24"/>
          <w:szCs w:val="24"/>
        </w:rPr>
        <w:t>30)/Equivalent</w:t>
      </w:r>
      <w:r w:rsidRPr="0049482C">
        <w:rPr>
          <w:rFonts w:asciiTheme="minorHAnsi" w:hAnsiTheme="minorHAnsi" w:cstheme="minorHAnsi"/>
          <w:spacing w:val="57"/>
          <w:sz w:val="24"/>
          <w:szCs w:val="24"/>
        </w:rPr>
        <w:t xml:space="preserve"> </w:t>
      </w:r>
      <w:r w:rsidRPr="0049482C">
        <w:rPr>
          <w:rFonts w:asciiTheme="minorHAnsi" w:hAnsiTheme="minorHAnsi" w:cstheme="minorHAnsi"/>
          <w:spacing w:val="-3"/>
          <w:sz w:val="24"/>
          <w:szCs w:val="24"/>
        </w:rPr>
        <w:t>BIS</w:t>
      </w:r>
      <w:r w:rsidRPr="0049482C">
        <w:rPr>
          <w:rFonts w:asciiTheme="minorHAnsi" w:hAnsiTheme="minorHAnsi" w:cstheme="minorHAnsi"/>
          <w:spacing w:val="60"/>
          <w:sz w:val="24"/>
          <w:szCs w:val="24"/>
        </w:rPr>
        <w:t xml:space="preserve"> </w:t>
      </w:r>
      <w:r w:rsidRPr="0049482C">
        <w:rPr>
          <w:rFonts w:asciiTheme="minorHAnsi" w:hAnsiTheme="minorHAnsi" w:cstheme="minorHAnsi"/>
          <w:sz w:val="24"/>
          <w:szCs w:val="24"/>
        </w:rPr>
        <w:t>std.</w:t>
      </w:r>
      <w:r w:rsidRPr="0049482C">
        <w:rPr>
          <w:rFonts w:asciiTheme="minorHAnsi" w:hAnsiTheme="minorHAnsi" w:cstheme="minorHAnsi"/>
          <w:spacing w:val="58"/>
          <w:sz w:val="24"/>
          <w:szCs w:val="24"/>
        </w:rPr>
        <w:t xml:space="preserve"> </w:t>
      </w:r>
      <w:r w:rsidRPr="0049482C">
        <w:rPr>
          <w:rFonts w:asciiTheme="minorHAnsi" w:hAnsiTheme="minorHAnsi" w:cstheme="minorHAnsi"/>
          <w:sz w:val="24"/>
          <w:szCs w:val="24"/>
        </w:rPr>
        <w:t>The junction</w:t>
      </w:r>
      <w:r w:rsidRPr="0049482C">
        <w:rPr>
          <w:rFonts w:asciiTheme="minorHAnsi" w:hAnsiTheme="minorHAnsi" w:cstheme="minorHAnsi"/>
          <w:spacing w:val="56"/>
          <w:sz w:val="24"/>
          <w:szCs w:val="24"/>
        </w:rPr>
        <w:t xml:space="preserve"> </w:t>
      </w:r>
      <w:r w:rsidRPr="0049482C">
        <w:rPr>
          <w:rFonts w:asciiTheme="minorHAnsi" w:hAnsiTheme="minorHAnsi" w:cstheme="minorHAnsi"/>
          <w:sz w:val="24"/>
          <w:szCs w:val="24"/>
        </w:rPr>
        <w:t>boxes/</w:t>
      </w:r>
      <w:r w:rsidRPr="0049482C">
        <w:rPr>
          <w:rFonts w:asciiTheme="minorHAnsi" w:hAnsiTheme="minorHAnsi" w:cstheme="minorHAnsi"/>
          <w:spacing w:val="64"/>
          <w:w w:val="102"/>
          <w:sz w:val="24"/>
          <w:szCs w:val="24"/>
        </w:rPr>
        <w:t xml:space="preserve"> </w:t>
      </w:r>
      <w:r w:rsidRPr="0049482C">
        <w:rPr>
          <w:rFonts w:asciiTheme="minorHAnsi" w:hAnsiTheme="minorHAnsi" w:cstheme="minorHAnsi"/>
          <w:sz w:val="24"/>
          <w:szCs w:val="24"/>
        </w:rPr>
        <w:t>enclosures</w:t>
      </w:r>
      <w:r w:rsidRPr="0049482C">
        <w:rPr>
          <w:rFonts w:asciiTheme="minorHAnsi" w:hAnsiTheme="minorHAnsi" w:cstheme="minorHAnsi"/>
          <w:spacing w:val="26"/>
          <w:sz w:val="24"/>
          <w:szCs w:val="24"/>
        </w:rPr>
        <w:t xml:space="preserve"> </w:t>
      </w:r>
      <w:r w:rsidRPr="0049482C">
        <w:rPr>
          <w:rFonts w:asciiTheme="minorHAnsi" w:hAnsiTheme="minorHAnsi" w:cstheme="minorHAnsi"/>
          <w:sz w:val="24"/>
          <w:szCs w:val="24"/>
        </w:rPr>
        <w:t>should</w:t>
      </w:r>
      <w:r w:rsidRPr="0049482C">
        <w:rPr>
          <w:rFonts w:asciiTheme="minorHAnsi" w:hAnsiTheme="minorHAnsi" w:cstheme="minorHAnsi"/>
          <w:spacing w:val="29"/>
          <w:sz w:val="24"/>
          <w:szCs w:val="24"/>
        </w:rPr>
        <w:t xml:space="preserve"> </w:t>
      </w:r>
      <w:r w:rsidRPr="0049482C">
        <w:rPr>
          <w:rFonts w:asciiTheme="minorHAnsi" w:hAnsiTheme="minorHAnsi" w:cstheme="minorHAnsi"/>
          <w:spacing w:val="-3"/>
          <w:sz w:val="24"/>
          <w:szCs w:val="24"/>
        </w:rPr>
        <w:t>be</w:t>
      </w:r>
      <w:r w:rsidRPr="0049482C">
        <w:rPr>
          <w:rFonts w:asciiTheme="minorHAnsi" w:hAnsiTheme="minorHAnsi" w:cstheme="minorHAnsi"/>
          <w:spacing w:val="34"/>
          <w:sz w:val="24"/>
          <w:szCs w:val="24"/>
        </w:rPr>
        <w:t xml:space="preserve"> </w:t>
      </w:r>
      <w:r w:rsidRPr="0049482C">
        <w:rPr>
          <w:rFonts w:asciiTheme="minorHAnsi" w:hAnsiTheme="minorHAnsi" w:cstheme="minorHAnsi"/>
          <w:spacing w:val="-3"/>
          <w:sz w:val="24"/>
          <w:szCs w:val="24"/>
        </w:rPr>
        <w:t>IP</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65(for</w:t>
      </w:r>
      <w:r w:rsidRPr="0049482C">
        <w:rPr>
          <w:rFonts w:asciiTheme="minorHAnsi" w:hAnsiTheme="minorHAnsi" w:cstheme="minorHAnsi"/>
          <w:spacing w:val="30"/>
          <w:sz w:val="24"/>
          <w:szCs w:val="24"/>
        </w:rPr>
        <w:t xml:space="preserve"> </w:t>
      </w:r>
      <w:r w:rsidRPr="0049482C">
        <w:rPr>
          <w:rFonts w:asciiTheme="minorHAnsi" w:hAnsiTheme="minorHAnsi" w:cstheme="minorHAnsi"/>
          <w:spacing w:val="-1"/>
          <w:sz w:val="24"/>
          <w:szCs w:val="24"/>
        </w:rPr>
        <w:t>outdoor)/</w:t>
      </w:r>
      <w:r w:rsidRPr="0049482C">
        <w:rPr>
          <w:rFonts w:asciiTheme="minorHAnsi" w:hAnsiTheme="minorHAnsi" w:cstheme="minorHAnsi"/>
          <w:spacing w:val="30"/>
          <w:sz w:val="24"/>
          <w:szCs w:val="24"/>
        </w:rPr>
        <w:t xml:space="preserve"> </w:t>
      </w:r>
      <w:r w:rsidRPr="0049482C">
        <w:rPr>
          <w:rFonts w:asciiTheme="minorHAnsi" w:hAnsiTheme="minorHAnsi" w:cstheme="minorHAnsi"/>
          <w:spacing w:val="-3"/>
          <w:sz w:val="24"/>
          <w:szCs w:val="24"/>
        </w:rPr>
        <w:t>IP</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54</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(indoor)</w:t>
      </w:r>
      <w:r w:rsidRPr="0049482C">
        <w:rPr>
          <w:rFonts w:asciiTheme="minorHAnsi" w:hAnsiTheme="minorHAnsi" w:cstheme="minorHAnsi"/>
          <w:spacing w:val="31"/>
          <w:sz w:val="24"/>
          <w:szCs w:val="24"/>
        </w:rPr>
        <w:t xml:space="preserve"> </w:t>
      </w:r>
      <w:r w:rsidRPr="0049482C">
        <w:rPr>
          <w:rFonts w:asciiTheme="minorHAnsi" w:hAnsiTheme="minorHAnsi" w:cstheme="minorHAnsi"/>
          <w:spacing w:val="-1"/>
          <w:sz w:val="24"/>
          <w:szCs w:val="24"/>
        </w:rPr>
        <w:t>and</w:t>
      </w:r>
      <w:r w:rsidRPr="0049482C">
        <w:rPr>
          <w:rFonts w:asciiTheme="minorHAnsi" w:hAnsiTheme="minorHAnsi" w:cstheme="minorHAnsi"/>
          <w:spacing w:val="30"/>
          <w:sz w:val="24"/>
          <w:szCs w:val="24"/>
        </w:rPr>
        <w:t xml:space="preserve"> </w:t>
      </w:r>
      <w:r w:rsidRPr="0049482C">
        <w:rPr>
          <w:rFonts w:asciiTheme="minorHAnsi" w:hAnsiTheme="minorHAnsi" w:cstheme="minorHAnsi"/>
          <w:spacing w:val="-3"/>
          <w:sz w:val="24"/>
          <w:szCs w:val="24"/>
        </w:rPr>
        <w:t>as</w:t>
      </w:r>
      <w:r w:rsidRPr="0049482C">
        <w:rPr>
          <w:rFonts w:asciiTheme="minorHAnsi" w:hAnsiTheme="minorHAnsi" w:cstheme="minorHAnsi"/>
          <w:spacing w:val="37"/>
          <w:sz w:val="24"/>
          <w:szCs w:val="24"/>
        </w:rPr>
        <w:t xml:space="preserve"> </w:t>
      </w:r>
      <w:r w:rsidRPr="0049482C">
        <w:rPr>
          <w:rFonts w:asciiTheme="minorHAnsi" w:hAnsiTheme="minorHAnsi" w:cstheme="minorHAnsi"/>
          <w:spacing w:val="-2"/>
          <w:sz w:val="24"/>
          <w:szCs w:val="24"/>
        </w:rPr>
        <w:t>per</w:t>
      </w:r>
      <w:r w:rsidRPr="0049482C">
        <w:rPr>
          <w:rFonts w:asciiTheme="minorHAnsi" w:hAnsiTheme="minorHAnsi" w:cstheme="minorHAnsi"/>
          <w:spacing w:val="31"/>
          <w:sz w:val="24"/>
          <w:szCs w:val="24"/>
        </w:rPr>
        <w:t xml:space="preserve"> </w:t>
      </w:r>
      <w:r w:rsidRPr="0049482C">
        <w:rPr>
          <w:rFonts w:asciiTheme="minorHAnsi" w:hAnsiTheme="minorHAnsi" w:cstheme="minorHAnsi"/>
          <w:spacing w:val="-2"/>
          <w:sz w:val="24"/>
          <w:szCs w:val="24"/>
        </w:rPr>
        <w:t>IEC</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529</w:t>
      </w:r>
      <w:r w:rsidRPr="0049482C">
        <w:rPr>
          <w:rFonts w:asciiTheme="minorHAnsi" w:hAnsiTheme="minorHAnsi" w:cstheme="minorHAnsi"/>
          <w:spacing w:val="46"/>
          <w:w w:val="102"/>
          <w:sz w:val="24"/>
          <w:szCs w:val="24"/>
        </w:rPr>
        <w:t xml:space="preserve"> </w:t>
      </w:r>
      <w:r w:rsidRPr="0049482C">
        <w:rPr>
          <w:rFonts w:asciiTheme="minorHAnsi" w:hAnsiTheme="minorHAnsi" w:cstheme="minorHAnsi"/>
          <w:spacing w:val="-1"/>
          <w:sz w:val="24"/>
          <w:szCs w:val="24"/>
        </w:rPr>
        <w:t>specifications.</w:t>
      </w:r>
    </w:p>
    <w:p w14:paraId="6F1DD36A" w14:textId="77777777" w:rsidR="0049482C" w:rsidRPr="0049482C" w:rsidRDefault="0049482C" w:rsidP="008102B2">
      <w:pPr>
        <w:pStyle w:val="BodyText"/>
        <w:widowControl w:val="0"/>
        <w:numPr>
          <w:ilvl w:val="0"/>
          <w:numId w:val="65"/>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The</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PCU/</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1"/>
          <w:sz w:val="24"/>
          <w:szCs w:val="24"/>
        </w:rPr>
        <w:t>inverters</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should</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tested</w:t>
      </w:r>
      <w:r w:rsidRPr="0049482C">
        <w:rPr>
          <w:rFonts w:asciiTheme="minorHAnsi" w:hAnsiTheme="minorHAnsi" w:cstheme="minorHAnsi"/>
          <w:spacing w:val="20"/>
          <w:sz w:val="24"/>
          <w:szCs w:val="24"/>
        </w:rPr>
        <w:t xml:space="preserve"> </w:t>
      </w:r>
      <w:r w:rsidRPr="0049482C">
        <w:rPr>
          <w:rFonts w:asciiTheme="minorHAnsi" w:hAnsiTheme="minorHAnsi" w:cstheme="minorHAnsi"/>
          <w:spacing w:val="-1"/>
          <w:sz w:val="24"/>
          <w:szCs w:val="24"/>
        </w:rPr>
        <w:t>from</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MNRE</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approved</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1"/>
          <w:sz w:val="24"/>
          <w:szCs w:val="24"/>
        </w:rPr>
        <w:t>test</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1"/>
          <w:sz w:val="24"/>
          <w:szCs w:val="24"/>
        </w:rPr>
        <w:t>centers</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w:t>
      </w:r>
      <w:r w:rsidRPr="0049482C">
        <w:rPr>
          <w:rFonts w:asciiTheme="minorHAnsi" w:hAnsiTheme="minorHAnsi" w:cstheme="minorHAnsi"/>
          <w:spacing w:val="38"/>
          <w:w w:val="102"/>
          <w:sz w:val="24"/>
          <w:szCs w:val="24"/>
        </w:rPr>
        <w:t xml:space="preserve"> </w:t>
      </w:r>
      <w:r w:rsidRPr="0049482C">
        <w:rPr>
          <w:rFonts w:asciiTheme="minorHAnsi" w:hAnsiTheme="minorHAnsi" w:cstheme="minorHAnsi"/>
          <w:spacing w:val="-2"/>
          <w:sz w:val="24"/>
          <w:szCs w:val="24"/>
        </w:rPr>
        <w:t>NABL</w:t>
      </w:r>
      <w:r w:rsidRPr="0049482C">
        <w:rPr>
          <w:rFonts w:asciiTheme="minorHAnsi" w:hAnsiTheme="minorHAnsi" w:cstheme="minorHAnsi"/>
          <w:spacing w:val="42"/>
          <w:sz w:val="24"/>
          <w:szCs w:val="24"/>
        </w:rPr>
        <w:t xml:space="preserve"> </w:t>
      </w:r>
      <w:r w:rsidRPr="0049482C">
        <w:rPr>
          <w:rFonts w:asciiTheme="minorHAnsi" w:hAnsiTheme="minorHAnsi" w:cstheme="minorHAnsi"/>
          <w:spacing w:val="-1"/>
          <w:sz w:val="24"/>
          <w:szCs w:val="24"/>
        </w:rPr>
        <w:t>/BIS</w:t>
      </w:r>
      <w:r w:rsidRPr="0049482C">
        <w:rPr>
          <w:rFonts w:asciiTheme="minorHAnsi" w:hAnsiTheme="minorHAnsi" w:cstheme="minorHAnsi"/>
          <w:spacing w:val="40"/>
          <w:sz w:val="24"/>
          <w:szCs w:val="24"/>
        </w:rPr>
        <w:t xml:space="preserve"> </w:t>
      </w:r>
      <w:r w:rsidRPr="0049482C">
        <w:rPr>
          <w:rFonts w:asciiTheme="minorHAnsi" w:hAnsiTheme="minorHAnsi" w:cstheme="minorHAnsi"/>
          <w:spacing w:val="-1"/>
          <w:sz w:val="24"/>
          <w:szCs w:val="24"/>
        </w:rPr>
        <w:t>/IEC</w:t>
      </w:r>
      <w:r w:rsidRPr="0049482C">
        <w:rPr>
          <w:rFonts w:asciiTheme="minorHAnsi" w:hAnsiTheme="minorHAnsi" w:cstheme="minorHAnsi"/>
          <w:spacing w:val="39"/>
          <w:sz w:val="24"/>
          <w:szCs w:val="24"/>
        </w:rPr>
        <w:t xml:space="preserve"> </w:t>
      </w:r>
      <w:r w:rsidRPr="0049482C">
        <w:rPr>
          <w:rFonts w:asciiTheme="minorHAnsi" w:hAnsiTheme="minorHAnsi" w:cstheme="minorHAnsi"/>
          <w:sz w:val="24"/>
          <w:szCs w:val="24"/>
        </w:rPr>
        <w:t>accredited</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testing-</w:t>
      </w:r>
      <w:r w:rsidRPr="0049482C">
        <w:rPr>
          <w:rFonts w:asciiTheme="minorHAnsi" w:hAnsiTheme="minorHAnsi" w:cstheme="minorHAnsi"/>
          <w:spacing w:val="37"/>
          <w:sz w:val="24"/>
          <w:szCs w:val="24"/>
        </w:rPr>
        <w:t xml:space="preserve"> </w:t>
      </w:r>
      <w:r w:rsidRPr="0049482C">
        <w:rPr>
          <w:rFonts w:asciiTheme="minorHAnsi" w:hAnsiTheme="minorHAnsi" w:cstheme="minorHAnsi"/>
          <w:spacing w:val="-1"/>
          <w:sz w:val="24"/>
          <w:szCs w:val="24"/>
        </w:rPr>
        <w:t>calibration</w:t>
      </w:r>
      <w:r w:rsidRPr="0049482C">
        <w:rPr>
          <w:rFonts w:asciiTheme="minorHAnsi" w:hAnsiTheme="minorHAnsi" w:cstheme="minorHAnsi"/>
          <w:spacing w:val="41"/>
          <w:sz w:val="24"/>
          <w:szCs w:val="24"/>
        </w:rPr>
        <w:t xml:space="preserve"> </w:t>
      </w:r>
      <w:r w:rsidRPr="0049482C">
        <w:rPr>
          <w:rFonts w:asciiTheme="minorHAnsi" w:hAnsiTheme="minorHAnsi" w:cstheme="minorHAnsi"/>
          <w:spacing w:val="-1"/>
          <w:sz w:val="24"/>
          <w:szCs w:val="24"/>
        </w:rPr>
        <w:t>laboratories.</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In</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case</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64"/>
          <w:w w:val="102"/>
          <w:sz w:val="24"/>
          <w:szCs w:val="24"/>
        </w:rPr>
        <w:t xml:space="preserve"> </w:t>
      </w:r>
      <w:r w:rsidRPr="0049482C">
        <w:rPr>
          <w:rFonts w:asciiTheme="minorHAnsi" w:hAnsiTheme="minorHAnsi" w:cstheme="minorHAnsi"/>
          <w:sz w:val="24"/>
          <w:szCs w:val="24"/>
        </w:rPr>
        <w:t>imported</w:t>
      </w:r>
      <w:r w:rsidRPr="0049482C">
        <w:rPr>
          <w:rFonts w:asciiTheme="minorHAnsi" w:hAnsiTheme="minorHAnsi" w:cstheme="minorHAnsi"/>
          <w:spacing w:val="14"/>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conditioning</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units,</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1"/>
          <w:sz w:val="24"/>
          <w:szCs w:val="24"/>
        </w:rPr>
        <w:t>these</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should</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approved</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by</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international</w:t>
      </w:r>
      <w:r w:rsidRPr="0049482C">
        <w:rPr>
          <w:rFonts w:asciiTheme="minorHAnsi" w:hAnsiTheme="minorHAnsi" w:cstheme="minorHAnsi"/>
          <w:spacing w:val="58"/>
          <w:w w:val="102"/>
          <w:sz w:val="24"/>
          <w:szCs w:val="24"/>
        </w:rPr>
        <w:t xml:space="preserve"> </w:t>
      </w:r>
      <w:r w:rsidRPr="0049482C">
        <w:rPr>
          <w:rFonts w:asciiTheme="minorHAnsi" w:hAnsiTheme="minorHAnsi" w:cstheme="minorHAnsi"/>
          <w:sz w:val="24"/>
          <w:szCs w:val="24"/>
        </w:rPr>
        <w:t>test</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 xml:space="preserve">houses. </w:t>
      </w:r>
    </w:p>
    <w:p w14:paraId="664486C9" w14:textId="77777777" w:rsidR="0049482C" w:rsidRPr="0049482C" w:rsidRDefault="0049482C" w:rsidP="0049482C">
      <w:pPr>
        <w:pStyle w:val="BodyText"/>
        <w:widowControl w:val="0"/>
        <w:spacing w:after="240"/>
        <w:ind w:left="360"/>
        <w:jc w:val="both"/>
        <w:rPr>
          <w:rFonts w:asciiTheme="minorHAnsi" w:hAnsiTheme="minorHAnsi" w:cstheme="minorHAnsi"/>
          <w:sz w:val="24"/>
          <w:szCs w:val="24"/>
        </w:rPr>
      </w:pPr>
    </w:p>
    <w:p w14:paraId="6DF3C1D5" w14:textId="77777777" w:rsidR="0049482C" w:rsidRPr="0049482C" w:rsidRDefault="0049482C" w:rsidP="008102B2">
      <w:pPr>
        <w:pStyle w:val="BodyText"/>
        <w:widowControl w:val="0"/>
        <w:numPr>
          <w:ilvl w:val="0"/>
          <w:numId w:val="53"/>
        </w:numPr>
        <w:spacing w:after="240"/>
        <w:jc w:val="both"/>
        <w:rPr>
          <w:rFonts w:asciiTheme="minorHAnsi" w:hAnsiTheme="minorHAnsi" w:cstheme="minorHAnsi"/>
          <w:b/>
          <w:bCs/>
          <w:sz w:val="24"/>
          <w:szCs w:val="24"/>
        </w:rPr>
      </w:pPr>
      <w:r w:rsidRPr="0049482C">
        <w:rPr>
          <w:rFonts w:asciiTheme="minorHAnsi" w:hAnsiTheme="minorHAnsi" w:cstheme="minorHAnsi"/>
          <w:b/>
          <w:sz w:val="24"/>
          <w:szCs w:val="24"/>
        </w:rPr>
        <w:t>INTEGRATION</w:t>
      </w:r>
      <w:r w:rsidRPr="0049482C">
        <w:rPr>
          <w:rFonts w:asciiTheme="minorHAnsi" w:hAnsiTheme="minorHAnsi" w:cstheme="minorHAnsi"/>
          <w:b/>
          <w:spacing w:val="12"/>
          <w:sz w:val="24"/>
          <w:szCs w:val="24"/>
        </w:rPr>
        <w:t xml:space="preserve"> </w:t>
      </w:r>
      <w:r w:rsidRPr="0049482C">
        <w:rPr>
          <w:rFonts w:asciiTheme="minorHAnsi" w:hAnsiTheme="minorHAnsi" w:cstheme="minorHAnsi"/>
          <w:b/>
          <w:sz w:val="24"/>
          <w:szCs w:val="24"/>
        </w:rPr>
        <w:t>OF</w:t>
      </w:r>
      <w:r w:rsidRPr="0049482C">
        <w:rPr>
          <w:rFonts w:asciiTheme="minorHAnsi" w:hAnsiTheme="minorHAnsi" w:cstheme="minorHAnsi"/>
          <w:b/>
          <w:spacing w:val="21"/>
          <w:sz w:val="24"/>
          <w:szCs w:val="24"/>
        </w:rPr>
        <w:t xml:space="preserve"> </w:t>
      </w:r>
      <w:r w:rsidRPr="0049482C">
        <w:rPr>
          <w:rFonts w:asciiTheme="minorHAnsi" w:hAnsiTheme="minorHAnsi" w:cstheme="minorHAnsi"/>
          <w:b/>
          <w:sz w:val="24"/>
          <w:szCs w:val="24"/>
        </w:rPr>
        <w:t>PV</w:t>
      </w:r>
      <w:r w:rsidRPr="0049482C">
        <w:rPr>
          <w:rFonts w:asciiTheme="minorHAnsi" w:hAnsiTheme="minorHAnsi" w:cstheme="minorHAnsi"/>
          <w:b/>
          <w:spacing w:val="18"/>
          <w:sz w:val="24"/>
          <w:szCs w:val="24"/>
        </w:rPr>
        <w:t xml:space="preserve"> </w:t>
      </w:r>
      <w:r w:rsidRPr="0049482C">
        <w:rPr>
          <w:rFonts w:asciiTheme="minorHAnsi" w:hAnsiTheme="minorHAnsi" w:cstheme="minorHAnsi"/>
          <w:b/>
          <w:spacing w:val="-1"/>
          <w:sz w:val="24"/>
          <w:szCs w:val="24"/>
        </w:rPr>
        <w:t>POWER</w:t>
      </w:r>
      <w:r w:rsidRPr="0049482C">
        <w:rPr>
          <w:rFonts w:asciiTheme="minorHAnsi" w:hAnsiTheme="minorHAnsi" w:cstheme="minorHAnsi"/>
          <w:b/>
          <w:spacing w:val="23"/>
          <w:sz w:val="24"/>
          <w:szCs w:val="24"/>
        </w:rPr>
        <w:t xml:space="preserve"> </w:t>
      </w:r>
      <w:r w:rsidRPr="0049482C">
        <w:rPr>
          <w:rFonts w:asciiTheme="minorHAnsi" w:hAnsiTheme="minorHAnsi" w:cstheme="minorHAnsi"/>
          <w:b/>
          <w:spacing w:val="-1"/>
          <w:sz w:val="24"/>
          <w:szCs w:val="24"/>
        </w:rPr>
        <w:t>WITH</w:t>
      </w:r>
      <w:r w:rsidRPr="0049482C">
        <w:rPr>
          <w:rFonts w:asciiTheme="minorHAnsi" w:hAnsiTheme="minorHAnsi" w:cstheme="minorHAnsi"/>
          <w:b/>
          <w:spacing w:val="13"/>
          <w:sz w:val="24"/>
          <w:szCs w:val="24"/>
        </w:rPr>
        <w:t xml:space="preserve"> </w:t>
      </w:r>
      <w:r w:rsidRPr="0049482C">
        <w:rPr>
          <w:rFonts w:asciiTheme="minorHAnsi" w:hAnsiTheme="minorHAnsi" w:cstheme="minorHAnsi"/>
          <w:b/>
          <w:spacing w:val="-1"/>
          <w:sz w:val="24"/>
          <w:szCs w:val="24"/>
        </w:rPr>
        <w:t>GRID:</w:t>
      </w:r>
    </w:p>
    <w:p w14:paraId="3B5FE909" w14:textId="5D96569F" w:rsidR="0049482C" w:rsidRPr="0049482C" w:rsidRDefault="0049482C" w:rsidP="0049482C">
      <w:pPr>
        <w:pStyle w:val="BodyText"/>
        <w:spacing w:after="240"/>
        <w:ind w:left="360"/>
        <w:jc w:val="both"/>
        <w:rPr>
          <w:rFonts w:asciiTheme="minorHAnsi" w:hAnsiTheme="minorHAnsi" w:cstheme="minorHAnsi"/>
          <w:spacing w:val="35"/>
          <w:sz w:val="24"/>
          <w:szCs w:val="24"/>
        </w:rPr>
      </w:pPr>
      <w:r w:rsidRPr="0049482C">
        <w:rPr>
          <w:rFonts w:asciiTheme="minorHAnsi" w:hAnsiTheme="minorHAnsi" w:cstheme="minorHAnsi"/>
          <w:spacing w:val="-2"/>
          <w:sz w:val="24"/>
          <w:szCs w:val="24"/>
        </w:rPr>
        <w:t>The</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output</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from</w:t>
      </w:r>
      <w:r w:rsidRPr="0049482C">
        <w:rPr>
          <w:rFonts w:asciiTheme="minorHAnsi" w:hAnsiTheme="minorHAnsi" w:cstheme="minorHAnsi"/>
          <w:spacing w:val="5"/>
          <w:sz w:val="24"/>
          <w:szCs w:val="24"/>
        </w:rPr>
        <w:t xml:space="preserve"> </w:t>
      </w:r>
      <w:r w:rsidRPr="0049482C">
        <w:rPr>
          <w:rFonts w:asciiTheme="minorHAnsi" w:hAnsiTheme="minorHAnsi" w:cstheme="minorHAnsi"/>
          <w:sz w:val="24"/>
          <w:szCs w:val="24"/>
        </w:rPr>
        <w:t>SPV</w:t>
      </w:r>
      <w:r w:rsidRPr="0049482C">
        <w:rPr>
          <w:rFonts w:asciiTheme="minorHAnsi" w:hAnsiTheme="minorHAnsi" w:cstheme="minorHAnsi"/>
          <w:spacing w:val="20"/>
          <w:sz w:val="24"/>
          <w:szCs w:val="24"/>
        </w:rPr>
        <w:t xml:space="preserve"> </w:t>
      </w:r>
      <w:r w:rsidRPr="0049482C">
        <w:rPr>
          <w:rFonts w:asciiTheme="minorHAnsi" w:hAnsiTheme="minorHAnsi" w:cstheme="minorHAnsi"/>
          <w:spacing w:val="-1"/>
          <w:sz w:val="24"/>
          <w:szCs w:val="24"/>
        </w:rPr>
        <w:t>would</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fed</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0"/>
          <w:sz w:val="24"/>
          <w:szCs w:val="24"/>
        </w:rPr>
        <w:t xml:space="preserve"> </w:t>
      </w:r>
      <w:r w:rsidRPr="0049482C">
        <w:rPr>
          <w:rFonts w:asciiTheme="minorHAnsi" w:hAnsiTheme="minorHAnsi" w:cstheme="minorHAnsi"/>
          <w:spacing w:val="-1"/>
          <w:sz w:val="24"/>
          <w:szCs w:val="24"/>
        </w:rPr>
        <w:t>inverters</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1"/>
          <w:sz w:val="24"/>
          <w:szCs w:val="24"/>
        </w:rPr>
        <w:t>which</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1"/>
          <w:sz w:val="24"/>
          <w:szCs w:val="24"/>
        </w:rPr>
        <w:t>converts</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DC</w:t>
      </w:r>
      <w:r w:rsidRPr="0049482C">
        <w:rPr>
          <w:rFonts w:asciiTheme="minorHAnsi" w:hAnsiTheme="minorHAnsi" w:cstheme="minorHAnsi"/>
          <w:spacing w:val="54"/>
          <w:w w:val="102"/>
          <w:sz w:val="24"/>
          <w:szCs w:val="24"/>
        </w:rPr>
        <w:t xml:space="preserve"> </w:t>
      </w:r>
      <w:r w:rsidRPr="0049482C">
        <w:rPr>
          <w:rFonts w:asciiTheme="minorHAnsi" w:hAnsiTheme="minorHAnsi" w:cstheme="minorHAnsi"/>
          <w:sz w:val="24"/>
          <w:szCs w:val="24"/>
        </w:rPr>
        <w:t>produced</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by</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SPV</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array</w:t>
      </w:r>
      <w:r w:rsidRPr="0049482C">
        <w:rPr>
          <w:rFonts w:asciiTheme="minorHAnsi" w:hAnsiTheme="minorHAnsi" w:cstheme="minorHAnsi"/>
          <w:spacing w:val="22"/>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AC</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feeds</w:t>
      </w:r>
      <w:r w:rsidRPr="0049482C">
        <w:rPr>
          <w:rFonts w:asciiTheme="minorHAnsi" w:hAnsiTheme="minorHAnsi" w:cstheme="minorHAnsi"/>
          <w:spacing w:val="32"/>
          <w:sz w:val="24"/>
          <w:szCs w:val="24"/>
        </w:rPr>
        <w:t xml:space="preserve"> </w:t>
      </w:r>
      <w:r w:rsidRPr="0049482C">
        <w:rPr>
          <w:rFonts w:asciiTheme="minorHAnsi" w:hAnsiTheme="minorHAnsi" w:cstheme="minorHAnsi"/>
          <w:spacing w:val="-1"/>
          <w:sz w:val="24"/>
          <w:szCs w:val="24"/>
        </w:rPr>
        <w:t>it</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1"/>
          <w:sz w:val="24"/>
          <w:szCs w:val="24"/>
        </w:rPr>
        <w:t>into</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3"/>
          <w:sz w:val="24"/>
          <w:szCs w:val="24"/>
        </w:rPr>
        <w:t xml:space="preserve"> </w:t>
      </w:r>
      <w:r w:rsidRPr="0049482C">
        <w:rPr>
          <w:rFonts w:asciiTheme="minorHAnsi" w:hAnsiTheme="minorHAnsi" w:cstheme="minorHAnsi"/>
          <w:spacing w:val="-3"/>
          <w:sz w:val="24"/>
          <w:szCs w:val="24"/>
        </w:rPr>
        <w:t>main</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electricity</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grid</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1"/>
          <w:sz w:val="24"/>
          <w:szCs w:val="24"/>
        </w:rPr>
        <w:t>after</w:t>
      </w:r>
      <w:r w:rsidRPr="0049482C">
        <w:rPr>
          <w:rFonts w:asciiTheme="minorHAnsi" w:hAnsiTheme="minorHAnsi" w:cstheme="minorHAnsi"/>
          <w:spacing w:val="50"/>
          <w:w w:val="102"/>
          <w:sz w:val="24"/>
          <w:szCs w:val="24"/>
        </w:rPr>
        <w:t xml:space="preserve"> </w:t>
      </w:r>
      <w:r w:rsidRPr="0049482C">
        <w:rPr>
          <w:rFonts w:asciiTheme="minorHAnsi" w:hAnsiTheme="minorHAnsi" w:cstheme="minorHAnsi"/>
          <w:sz w:val="24"/>
          <w:szCs w:val="24"/>
        </w:rPr>
        <w:t xml:space="preserve">synchronization. </w:t>
      </w:r>
      <w:r w:rsidRPr="0049482C">
        <w:rPr>
          <w:rFonts w:asciiTheme="minorHAnsi" w:hAnsiTheme="minorHAnsi" w:cstheme="minorHAnsi"/>
          <w:spacing w:val="3"/>
          <w:sz w:val="24"/>
          <w:szCs w:val="24"/>
        </w:rPr>
        <w:t xml:space="preserve"> </w:t>
      </w:r>
      <w:r w:rsidRPr="0049482C">
        <w:rPr>
          <w:rFonts w:asciiTheme="minorHAnsi" w:hAnsiTheme="minorHAnsi" w:cstheme="minorHAnsi"/>
          <w:spacing w:val="-3"/>
          <w:sz w:val="24"/>
          <w:szCs w:val="24"/>
        </w:rPr>
        <w:t>In</w:t>
      </w:r>
      <w:r w:rsidRPr="0049482C">
        <w:rPr>
          <w:rFonts w:asciiTheme="minorHAnsi" w:hAnsiTheme="minorHAnsi" w:cstheme="minorHAnsi"/>
          <w:sz w:val="24"/>
          <w:szCs w:val="24"/>
        </w:rPr>
        <w:t xml:space="preserve"> case </w:t>
      </w:r>
      <w:r w:rsidRPr="0049482C">
        <w:rPr>
          <w:rFonts w:asciiTheme="minorHAnsi" w:hAnsiTheme="minorHAnsi" w:cstheme="minorHAnsi"/>
          <w:spacing w:val="8"/>
          <w:sz w:val="24"/>
          <w:szCs w:val="24"/>
        </w:rPr>
        <w:t>\</w:t>
      </w:r>
      <w:r w:rsidRPr="0049482C">
        <w:rPr>
          <w:rFonts w:asciiTheme="minorHAnsi" w:hAnsiTheme="minorHAnsi" w:cstheme="minorHAnsi"/>
          <w:spacing w:val="1"/>
          <w:sz w:val="24"/>
          <w:szCs w:val="24"/>
        </w:rPr>
        <w:t>of</w:t>
      </w:r>
      <w:r w:rsidRPr="0049482C">
        <w:rPr>
          <w:rFonts w:asciiTheme="minorHAnsi" w:hAnsiTheme="minorHAnsi" w:cstheme="minorHAnsi"/>
          <w:spacing w:val="59"/>
          <w:sz w:val="24"/>
          <w:szCs w:val="24"/>
        </w:rPr>
        <w:t xml:space="preserve"> </w:t>
      </w:r>
      <w:r w:rsidRPr="0049482C">
        <w:rPr>
          <w:rFonts w:asciiTheme="minorHAnsi" w:hAnsiTheme="minorHAnsi" w:cstheme="minorHAnsi"/>
          <w:sz w:val="24"/>
          <w:szCs w:val="24"/>
        </w:rPr>
        <w:t xml:space="preserve">grid </w:t>
      </w:r>
      <w:r w:rsidRPr="0049482C">
        <w:rPr>
          <w:rFonts w:asciiTheme="minorHAnsi" w:hAnsiTheme="minorHAnsi" w:cstheme="minorHAnsi"/>
          <w:spacing w:val="9"/>
          <w:sz w:val="24"/>
          <w:szCs w:val="24"/>
        </w:rPr>
        <w:t xml:space="preserve"> </w:t>
      </w:r>
      <w:r w:rsidRPr="0049482C">
        <w:rPr>
          <w:rFonts w:asciiTheme="minorHAnsi" w:hAnsiTheme="minorHAnsi" w:cstheme="minorHAnsi"/>
          <w:spacing w:val="-1"/>
          <w:sz w:val="24"/>
          <w:szCs w:val="24"/>
        </w:rPr>
        <w:t>failure,</w:t>
      </w:r>
      <w:r w:rsidRPr="0049482C">
        <w:rPr>
          <w:rFonts w:asciiTheme="minorHAnsi" w:hAnsiTheme="minorHAnsi" w:cstheme="minorHAnsi"/>
          <w:sz w:val="24"/>
          <w:szCs w:val="24"/>
        </w:rPr>
        <w:t xml:space="preserve"> </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 xml:space="preserve">or </w:t>
      </w:r>
      <w:r w:rsidRPr="0049482C">
        <w:rPr>
          <w:rFonts w:asciiTheme="minorHAnsi" w:hAnsiTheme="minorHAnsi" w:cstheme="minorHAnsi"/>
          <w:spacing w:val="11"/>
          <w:sz w:val="24"/>
          <w:szCs w:val="24"/>
        </w:rPr>
        <w:t xml:space="preserve"> </w:t>
      </w:r>
      <w:r w:rsidRPr="0049482C">
        <w:rPr>
          <w:rFonts w:asciiTheme="minorHAnsi" w:hAnsiTheme="minorHAnsi" w:cstheme="minorHAnsi"/>
          <w:spacing w:val="-1"/>
          <w:sz w:val="24"/>
          <w:szCs w:val="24"/>
        </w:rPr>
        <w:t>low</w:t>
      </w:r>
      <w:r w:rsidRPr="0049482C">
        <w:rPr>
          <w:rFonts w:asciiTheme="minorHAnsi" w:hAnsiTheme="minorHAnsi" w:cstheme="minorHAnsi"/>
          <w:spacing w:val="60"/>
          <w:sz w:val="24"/>
          <w:szCs w:val="24"/>
        </w:rPr>
        <w:t xml:space="preserve"> </w:t>
      </w:r>
      <w:r w:rsidRPr="0049482C">
        <w:rPr>
          <w:rFonts w:asciiTheme="minorHAnsi" w:hAnsiTheme="minorHAnsi" w:cstheme="minorHAnsi"/>
          <w:sz w:val="24"/>
          <w:szCs w:val="24"/>
        </w:rPr>
        <w:t xml:space="preserve">or </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high</w:t>
      </w:r>
      <w:r w:rsidRPr="0049482C">
        <w:rPr>
          <w:rFonts w:asciiTheme="minorHAnsi" w:hAnsiTheme="minorHAnsi" w:cstheme="minorHAnsi"/>
          <w:spacing w:val="59"/>
          <w:sz w:val="24"/>
          <w:szCs w:val="24"/>
        </w:rPr>
        <w:t xml:space="preserve"> </w:t>
      </w:r>
      <w:r w:rsidRPr="0049482C">
        <w:rPr>
          <w:rFonts w:asciiTheme="minorHAnsi" w:hAnsiTheme="minorHAnsi" w:cstheme="minorHAnsi"/>
          <w:sz w:val="24"/>
          <w:szCs w:val="24"/>
        </w:rPr>
        <w:t>voltage,</w:t>
      </w:r>
      <w:r w:rsidRPr="0049482C">
        <w:rPr>
          <w:rFonts w:asciiTheme="minorHAnsi" w:hAnsiTheme="minorHAnsi" w:cstheme="minorHAnsi"/>
          <w:spacing w:val="59"/>
          <w:sz w:val="24"/>
          <w:szCs w:val="24"/>
        </w:rPr>
        <w:t xml:space="preserve"> </w:t>
      </w:r>
      <w:r w:rsidRPr="0049482C">
        <w:rPr>
          <w:rFonts w:asciiTheme="minorHAnsi" w:hAnsiTheme="minorHAnsi" w:cstheme="minorHAnsi"/>
          <w:sz w:val="24"/>
          <w:szCs w:val="24"/>
        </w:rPr>
        <w:t xml:space="preserve">solar </w:t>
      </w:r>
      <w:r w:rsidRPr="0049482C">
        <w:rPr>
          <w:rFonts w:asciiTheme="minorHAnsi" w:hAnsiTheme="minorHAnsi" w:cstheme="minorHAnsi"/>
          <w:spacing w:val="6"/>
          <w:sz w:val="24"/>
          <w:szCs w:val="24"/>
        </w:rPr>
        <w:t xml:space="preserve"> </w:t>
      </w:r>
      <w:r w:rsidRPr="0049482C">
        <w:rPr>
          <w:rFonts w:asciiTheme="minorHAnsi" w:hAnsiTheme="minorHAnsi" w:cstheme="minorHAnsi"/>
          <w:sz w:val="24"/>
          <w:szCs w:val="24"/>
        </w:rPr>
        <w:t>PV</w:t>
      </w:r>
      <w:r w:rsidRPr="0049482C">
        <w:rPr>
          <w:rFonts w:asciiTheme="minorHAnsi" w:hAnsiTheme="minorHAnsi" w:cstheme="minorHAnsi"/>
          <w:b/>
          <w:bCs/>
          <w:sz w:val="24"/>
          <w:szCs w:val="24"/>
        </w:rPr>
        <w:t xml:space="preserve"> </w:t>
      </w:r>
      <w:r w:rsidRPr="0049482C">
        <w:rPr>
          <w:rFonts w:asciiTheme="minorHAnsi" w:hAnsiTheme="minorHAnsi" w:cstheme="minorHAnsi"/>
          <w:sz w:val="24"/>
          <w:szCs w:val="24"/>
        </w:rPr>
        <w:t>system</w:t>
      </w:r>
      <w:r w:rsidRPr="0049482C">
        <w:rPr>
          <w:rFonts w:asciiTheme="minorHAnsi" w:hAnsiTheme="minorHAnsi" w:cstheme="minorHAnsi"/>
          <w:spacing w:val="35"/>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40"/>
          <w:sz w:val="24"/>
          <w:szCs w:val="24"/>
        </w:rPr>
        <w:t xml:space="preserve"> </w:t>
      </w:r>
      <w:r w:rsidRPr="0049482C">
        <w:rPr>
          <w:rFonts w:asciiTheme="minorHAnsi" w:hAnsiTheme="minorHAnsi" w:cstheme="minorHAnsi"/>
          <w:spacing w:val="1"/>
          <w:sz w:val="24"/>
          <w:szCs w:val="24"/>
        </w:rPr>
        <w:t>be</w:t>
      </w:r>
      <w:r w:rsidRPr="0049482C">
        <w:rPr>
          <w:rFonts w:asciiTheme="minorHAnsi" w:hAnsiTheme="minorHAnsi" w:cstheme="minorHAnsi"/>
          <w:spacing w:val="42"/>
          <w:sz w:val="24"/>
          <w:szCs w:val="24"/>
        </w:rPr>
        <w:t xml:space="preserve"> </w:t>
      </w:r>
      <w:r w:rsidRPr="0049482C">
        <w:rPr>
          <w:rFonts w:asciiTheme="minorHAnsi" w:hAnsiTheme="minorHAnsi" w:cstheme="minorHAnsi"/>
          <w:sz w:val="24"/>
          <w:szCs w:val="24"/>
        </w:rPr>
        <w:t>out</w:t>
      </w:r>
      <w:r w:rsidRPr="0049482C">
        <w:rPr>
          <w:rFonts w:asciiTheme="minorHAnsi" w:hAnsiTheme="minorHAnsi" w:cstheme="minorHAnsi"/>
          <w:spacing w:val="41"/>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42"/>
          <w:sz w:val="24"/>
          <w:szCs w:val="24"/>
        </w:rPr>
        <w:t xml:space="preserve"> </w:t>
      </w:r>
      <w:r w:rsidRPr="0049482C">
        <w:rPr>
          <w:rFonts w:asciiTheme="minorHAnsi" w:hAnsiTheme="minorHAnsi" w:cstheme="minorHAnsi"/>
          <w:sz w:val="24"/>
          <w:szCs w:val="24"/>
        </w:rPr>
        <w:t>synchronization</w:t>
      </w:r>
      <w:r w:rsidRPr="0049482C">
        <w:rPr>
          <w:rFonts w:asciiTheme="minorHAnsi" w:hAnsiTheme="minorHAnsi" w:cstheme="minorHAnsi"/>
          <w:spacing w:val="41"/>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36"/>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41"/>
          <w:sz w:val="24"/>
          <w:szCs w:val="24"/>
        </w:rPr>
        <w:t xml:space="preserve"> </w:t>
      </w:r>
      <w:r w:rsidRPr="0049482C">
        <w:rPr>
          <w:rFonts w:asciiTheme="minorHAnsi" w:hAnsiTheme="minorHAnsi" w:cstheme="minorHAnsi"/>
          <w:sz w:val="24"/>
          <w:szCs w:val="24"/>
        </w:rPr>
        <w:t>disconnected</w:t>
      </w:r>
      <w:r w:rsidRPr="0049482C">
        <w:rPr>
          <w:rFonts w:asciiTheme="minorHAnsi" w:hAnsiTheme="minorHAnsi" w:cstheme="minorHAnsi"/>
          <w:spacing w:val="46"/>
          <w:sz w:val="24"/>
          <w:szCs w:val="24"/>
        </w:rPr>
        <w:t xml:space="preserve"> </w:t>
      </w:r>
      <w:r w:rsidRPr="0049482C">
        <w:rPr>
          <w:rFonts w:asciiTheme="minorHAnsi" w:hAnsiTheme="minorHAnsi" w:cstheme="minorHAnsi"/>
          <w:spacing w:val="-1"/>
          <w:sz w:val="24"/>
          <w:szCs w:val="24"/>
        </w:rPr>
        <w:t>from</w:t>
      </w:r>
      <w:r w:rsidRPr="0049482C">
        <w:rPr>
          <w:rFonts w:asciiTheme="minorHAnsi" w:hAnsiTheme="minorHAnsi" w:cstheme="minorHAnsi"/>
          <w:spacing w:val="36"/>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6"/>
          <w:w w:val="102"/>
          <w:sz w:val="24"/>
          <w:szCs w:val="24"/>
        </w:rPr>
        <w:t xml:space="preserve"> </w:t>
      </w:r>
      <w:r w:rsidRPr="0049482C">
        <w:rPr>
          <w:rFonts w:asciiTheme="minorHAnsi" w:hAnsiTheme="minorHAnsi" w:cstheme="minorHAnsi"/>
          <w:spacing w:val="-1"/>
          <w:sz w:val="24"/>
          <w:szCs w:val="24"/>
        </w:rPr>
        <w:t>grid.</w:t>
      </w:r>
    </w:p>
    <w:p w14:paraId="697BE465" w14:textId="77777777" w:rsidR="0049482C" w:rsidRPr="0049482C" w:rsidRDefault="0049482C" w:rsidP="0049482C">
      <w:pPr>
        <w:pStyle w:val="BodyText"/>
        <w:spacing w:after="240"/>
        <w:ind w:left="360"/>
        <w:jc w:val="both"/>
        <w:rPr>
          <w:rFonts w:asciiTheme="minorHAnsi" w:hAnsiTheme="minorHAnsi" w:cstheme="minorHAnsi"/>
          <w:b/>
          <w:bCs/>
          <w:sz w:val="24"/>
          <w:szCs w:val="24"/>
        </w:rPr>
      </w:pPr>
      <w:r w:rsidRPr="0049482C">
        <w:rPr>
          <w:rFonts w:asciiTheme="minorHAnsi" w:hAnsiTheme="minorHAnsi" w:cstheme="minorHAnsi"/>
          <w:b/>
          <w:sz w:val="24"/>
          <w:szCs w:val="24"/>
        </w:rPr>
        <w:t>DATA</w:t>
      </w:r>
      <w:r w:rsidRPr="0049482C">
        <w:rPr>
          <w:rFonts w:asciiTheme="minorHAnsi" w:hAnsiTheme="minorHAnsi" w:cstheme="minorHAnsi"/>
          <w:b/>
          <w:spacing w:val="21"/>
          <w:sz w:val="24"/>
          <w:szCs w:val="24"/>
        </w:rPr>
        <w:t xml:space="preserve"> </w:t>
      </w:r>
      <w:r w:rsidRPr="0049482C">
        <w:rPr>
          <w:rFonts w:asciiTheme="minorHAnsi" w:hAnsiTheme="minorHAnsi" w:cstheme="minorHAnsi"/>
          <w:b/>
          <w:sz w:val="24"/>
          <w:szCs w:val="24"/>
        </w:rPr>
        <w:t>ACQUISITION</w:t>
      </w:r>
      <w:r w:rsidRPr="0049482C">
        <w:rPr>
          <w:rFonts w:asciiTheme="minorHAnsi" w:hAnsiTheme="minorHAnsi" w:cstheme="minorHAnsi"/>
          <w:b/>
          <w:spacing w:val="17"/>
          <w:sz w:val="24"/>
          <w:szCs w:val="24"/>
        </w:rPr>
        <w:t xml:space="preserve"> </w:t>
      </w:r>
      <w:r w:rsidRPr="0049482C">
        <w:rPr>
          <w:rFonts w:asciiTheme="minorHAnsi" w:hAnsiTheme="minorHAnsi" w:cstheme="minorHAnsi"/>
          <w:b/>
          <w:sz w:val="24"/>
          <w:szCs w:val="24"/>
        </w:rPr>
        <w:t>SYSTEM</w:t>
      </w:r>
      <w:r w:rsidRPr="0049482C">
        <w:rPr>
          <w:rFonts w:asciiTheme="minorHAnsi" w:hAnsiTheme="minorHAnsi" w:cstheme="minorHAnsi"/>
          <w:b/>
          <w:spacing w:val="19"/>
          <w:sz w:val="24"/>
          <w:szCs w:val="24"/>
        </w:rPr>
        <w:t xml:space="preserve"> </w:t>
      </w:r>
      <w:r w:rsidRPr="0049482C">
        <w:rPr>
          <w:rFonts w:asciiTheme="minorHAnsi" w:hAnsiTheme="minorHAnsi" w:cstheme="minorHAnsi"/>
          <w:b/>
          <w:sz w:val="24"/>
          <w:szCs w:val="24"/>
        </w:rPr>
        <w:t>/</w:t>
      </w:r>
      <w:r w:rsidRPr="0049482C">
        <w:rPr>
          <w:rFonts w:asciiTheme="minorHAnsi" w:hAnsiTheme="minorHAnsi" w:cstheme="minorHAnsi"/>
          <w:b/>
          <w:spacing w:val="21"/>
          <w:sz w:val="24"/>
          <w:szCs w:val="24"/>
        </w:rPr>
        <w:t xml:space="preserve"> </w:t>
      </w:r>
      <w:r w:rsidRPr="0049482C">
        <w:rPr>
          <w:rFonts w:asciiTheme="minorHAnsi" w:hAnsiTheme="minorHAnsi" w:cstheme="minorHAnsi"/>
          <w:b/>
          <w:spacing w:val="-1"/>
          <w:sz w:val="24"/>
          <w:szCs w:val="24"/>
        </w:rPr>
        <w:t>PLANT</w:t>
      </w:r>
      <w:r w:rsidRPr="0049482C">
        <w:rPr>
          <w:rFonts w:asciiTheme="minorHAnsi" w:hAnsiTheme="minorHAnsi" w:cstheme="minorHAnsi"/>
          <w:b/>
          <w:spacing w:val="30"/>
          <w:sz w:val="24"/>
          <w:szCs w:val="24"/>
        </w:rPr>
        <w:t xml:space="preserve"> </w:t>
      </w:r>
      <w:r w:rsidRPr="0049482C">
        <w:rPr>
          <w:rFonts w:asciiTheme="minorHAnsi" w:hAnsiTheme="minorHAnsi" w:cstheme="minorHAnsi"/>
          <w:b/>
          <w:spacing w:val="-1"/>
          <w:sz w:val="24"/>
          <w:szCs w:val="24"/>
        </w:rPr>
        <w:t>MONITORING</w:t>
      </w:r>
    </w:p>
    <w:p w14:paraId="50F5E6A2" w14:textId="77777777" w:rsidR="0049482C" w:rsidRPr="0049482C" w:rsidRDefault="0049482C" w:rsidP="008102B2">
      <w:pPr>
        <w:pStyle w:val="BodyText"/>
        <w:widowControl w:val="0"/>
        <w:numPr>
          <w:ilvl w:val="0"/>
          <w:numId w:val="66"/>
        </w:numPr>
        <w:ind w:left="714" w:hanging="357"/>
        <w:jc w:val="both"/>
        <w:rPr>
          <w:rFonts w:asciiTheme="minorHAnsi" w:hAnsiTheme="minorHAnsi" w:cstheme="minorHAnsi"/>
          <w:b/>
          <w:bCs/>
          <w:sz w:val="24"/>
          <w:szCs w:val="24"/>
        </w:rPr>
      </w:pPr>
      <w:r w:rsidRPr="0049482C">
        <w:rPr>
          <w:rFonts w:asciiTheme="minorHAnsi" w:hAnsiTheme="minorHAnsi" w:cstheme="minorHAnsi"/>
          <w:spacing w:val="-1"/>
          <w:sz w:val="24"/>
          <w:szCs w:val="24"/>
        </w:rPr>
        <w:t>Data</w:t>
      </w:r>
      <w:r w:rsidRPr="0049482C">
        <w:rPr>
          <w:rFonts w:asciiTheme="minorHAnsi" w:hAnsiTheme="minorHAnsi" w:cstheme="minorHAnsi"/>
          <w:spacing w:val="11"/>
          <w:sz w:val="24"/>
          <w:szCs w:val="24"/>
        </w:rPr>
        <w:t xml:space="preserve"> </w:t>
      </w:r>
      <w:r w:rsidRPr="0049482C">
        <w:rPr>
          <w:rFonts w:asciiTheme="minorHAnsi" w:hAnsiTheme="minorHAnsi" w:cstheme="minorHAnsi"/>
          <w:spacing w:val="-1"/>
          <w:sz w:val="24"/>
          <w:szCs w:val="24"/>
        </w:rPr>
        <w:t>Acquisition</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1"/>
          <w:sz w:val="24"/>
          <w:szCs w:val="24"/>
        </w:rPr>
        <w:t>System</w:t>
      </w:r>
      <w:r w:rsidRPr="0049482C">
        <w:rPr>
          <w:rFonts w:asciiTheme="minorHAnsi" w:hAnsiTheme="minorHAnsi" w:cstheme="minorHAnsi"/>
          <w:spacing w:val="5"/>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1"/>
          <w:sz w:val="24"/>
          <w:szCs w:val="24"/>
        </w:rPr>
        <w:t>provided</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6"/>
          <w:sz w:val="24"/>
          <w:szCs w:val="24"/>
        </w:rPr>
        <w:t xml:space="preserve"> </w:t>
      </w:r>
      <w:r w:rsidRPr="0049482C">
        <w:rPr>
          <w:rFonts w:asciiTheme="minorHAnsi" w:hAnsiTheme="minorHAnsi" w:cstheme="minorHAnsi"/>
          <w:sz w:val="24"/>
          <w:szCs w:val="24"/>
        </w:rPr>
        <w:t>each</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2"/>
          <w:sz w:val="24"/>
          <w:szCs w:val="24"/>
        </w:rPr>
        <w:t>the</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solar</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PV</w:t>
      </w:r>
      <w:r w:rsidRPr="0049482C">
        <w:rPr>
          <w:rFonts w:asciiTheme="minorHAnsi" w:hAnsiTheme="minorHAnsi" w:cstheme="minorHAnsi"/>
          <w:spacing w:val="12"/>
          <w:sz w:val="24"/>
          <w:szCs w:val="24"/>
        </w:rPr>
        <w:t xml:space="preserve"> </w:t>
      </w:r>
      <w:r w:rsidRPr="0049482C">
        <w:rPr>
          <w:rFonts w:asciiTheme="minorHAnsi" w:hAnsiTheme="minorHAnsi" w:cstheme="minorHAnsi"/>
          <w:spacing w:val="-1"/>
          <w:sz w:val="24"/>
          <w:szCs w:val="24"/>
        </w:rPr>
        <w:t>plant.</w:t>
      </w:r>
    </w:p>
    <w:p w14:paraId="049DBCEE" w14:textId="77777777" w:rsidR="0049482C" w:rsidRPr="0049482C" w:rsidRDefault="0049482C" w:rsidP="008102B2">
      <w:pPr>
        <w:pStyle w:val="BodyText"/>
        <w:widowControl w:val="0"/>
        <w:numPr>
          <w:ilvl w:val="0"/>
          <w:numId w:val="66"/>
        </w:numPr>
        <w:ind w:left="714" w:hanging="357"/>
        <w:jc w:val="both"/>
        <w:rPr>
          <w:rFonts w:asciiTheme="minorHAnsi" w:hAnsiTheme="minorHAnsi" w:cstheme="minorHAnsi"/>
          <w:b/>
          <w:bCs/>
          <w:sz w:val="24"/>
          <w:szCs w:val="24"/>
        </w:rPr>
      </w:pPr>
      <w:r w:rsidRPr="0049482C">
        <w:rPr>
          <w:rFonts w:asciiTheme="minorHAnsi" w:hAnsiTheme="minorHAnsi" w:cstheme="minorHAnsi"/>
          <w:spacing w:val="-1"/>
          <w:sz w:val="24"/>
          <w:szCs w:val="24"/>
        </w:rPr>
        <w:t>Data</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Logging</w:t>
      </w:r>
      <w:r w:rsidRPr="0049482C">
        <w:rPr>
          <w:rFonts w:asciiTheme="minorHAnsi" w:hAnsiTheme="minorHAnsi" w:cstheme="minorHAnsi"/>
          <w:spacing w:val="25"/>
          <w:sz w:val="24"/>
          <w:szCs w:val="24"/>
        </w:rPr>
        <w:t xml:space="preserve"> </w:t>
      </w:r>
      <w:r w:rsidRPr="0049482C">
        <w:rPr>
          <w:rFonts w:asciiTheme="minorHAnsi" w:hAnsiTheme="minorHAnsi" w:cstheme="minorHAnsi"/>
          <w:spacing w:val="-1"/>
          <w:sz w:val="24"/>
          <w:szCs w:val="24"/>
        </w:rPr>
        <w:t>Provision</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26"/>
          <w:sz w:val="24"/>
          <w:szCs w:val="24"/>
        </w:rPr>
        <w:t xml:space="preserve"> </w:t>
      </w:r>
      <w:r w:rsidRPr="0049482C">
        <w:rPr>
          <w:rFonts w:asciiTheme="minorHAnsi" w:hAnsiTheme="minorHAnsi" w:cstheme="minorHAnsi"/>
          <w:spacing w:val="-1"/>
          <w:sz w:val="24"/>
          <w:szCs w:val="24"/>
        </w:rPr>
        <w:t>plant</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control</w:t>
      </w:r>
      <w:r w:rsidRPr="0049482C">
        <w:rPr>
          <w:rFonts w:asciiTheme="minorHAnsi" w:hAnsiTheme="minorHAnsi" w:cstheme="minorHAnsi"/>
          <w:spacing w:val="22"/>
          <w:sz w:val="24"/>
          <w:szCs w:val="24"/>
        </w:rPr>
        <w:t xml:space="preserve"> </w:t>
      </w:r>
      <w:r w:rsidRPr="0049482C">
        <w:rPr>
          <w:rFonts w:asciiTheme="minorHAnsi" w:hAnsiTheme="minorHAnsi" w:cstheme="minorHAnsi"/>
          <w:spacing w:val="-2"/>
          <w:sz w:val="24"/>
          <w:szCs w:val="24"/>
        </w:rPr>
        <w:t>and</w:t>
      </w:r>
      <w:r w:rsidRPr="0049482C">
        <w:rPr>
          <w:rFonts w:asciiTheme="minorHAnsi" w:hAnsiTheme="minorHAnsi" w:cstheme="minorHAnsi"/>
          <w:spacing w:val="30"/>
          <w:sz w:val="24"/>
          <w:szCs w:val="24"/>
        </w:rPr>
        <w:t xml:space="preserve"> </w:t>
      </w:r>
      <w:r w:rsidRPr="0049482C">
        <w:rPr>
          <w:rFonts w:asciiTheme="minorHAnsi" w:hAnsiTheme="minorHAnsi" w:cstheme="minorHAnsi"/>
          <w:spacing w:val="-1"/>
          <w:sz w:val="24"/>
          <w:szCs w:val="24"/>
        </w:rPr>
        <w:t>monitoring,</w:t>
      </w:r>
      <w:r w:rsidRPr="0049482C">
        <w:rPr>
          <w:rFonts w:asciiTheme="minorHAnsi" w:hAnsiTheme="minorHAnsi" w:cstheme="minorHAnsi"/>
          <w:spacing w:val="20"/>
          <w:sz w:val="24"/>
          <w:szCs w:val="24"/>
        </w:rPr>
        <w:t xml:space="preserve"> </w:t>
      </w:r>
      <w:r w:rsidRPr="0049482C">
        <w:rPr>
          <w:rFonts w:asciiTheme="minorHAnsi" w:hAnsiTheme="minorHAnsi" w:cstheme="minorHAnsi"/>
          <w:spacing w:val="-2"/>
          <w:sz w:val="24"/>
          <w:szCs w:val="24"/>
        </w:rPr>
        <w:t>time</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date</w:t>
      </w:r>
      <w:r w:rsidRPr="0049482C">
        <w:rPr>
          <w:rFonts w:asciiTheme="minorHAnsi" w:hAnsiTheme="minorHAnsi" w:cstheme="minorHAnsi"/>
          <w:spacing w:val="56"/>
          <w:w w:val="102"/>
          <w:sz w:val="24"/>
          <w:szCs w:val="24"/>
        </w:rPr>
        <w:t xml:space="preserve"> </w:t>
      </w:r>
      <w:r w:rsidRPr="0049482C">
        <w:rPr>
          <w:rFonts w:asciiTheme="minorHAnsi" w:hAnsiTheme="minorHAnsi" w:cstheme="minorHAnsi"/>
          <w:sz w:val="24"/>
          <w:szCs w:val="24"/>
        </w:rPr>
        <w:t>stamped</w:t>
      </w:r>
      <w:r w:rsidRPr="0049482C">
        <w:rPr>
          <w:rFonts w:asciiTheme="minorHAnsi" w:hAnsiTheme="minorHAnsi" w:cstheme="minorHAnsi"/>
          <w:spacing w:val="53"/>
          <w:sz w:val="24"/>
          <w:szCs w:val="24"/>
        </w:rPr>
        <w:t xml:space="preserve"> </w:t>
      </w:r>
      <w:r w:rsidRPr="0049482C">
        <w:rPr>
          <w:rFonts w:asciiTheme="minorHAnsi" w:hAnsiTheme="minorHAnsi" w:cstheme="minorHAnsi"/>
          <w:sz w:val="24"/>
          <w:szCs w:val="24"/>
        </w:rPr>
        <w:t>system</w:t>
      </w:r>
      <w:r w:rsidRPr="0049482C">
        <w:rPr>
          <w:rFonts w:asciiTheme="minorHAnsi" w:hAnsiTheme="minorHAnsi" w:cstheme="minorHAnsi"/>
          <w:spacing w:val="50"/>
          <w:sz w:val="24"/>
          <w:szCs w:val="24"/>
        </w:rPr>
        <w:t xml:space="preserve"> </w:t>
      </w:r>
      <w:r w:rsidRPr="0049482C">
        <w:rPr>
          <w:rFonts w:asciiTheme="minorHAnsi" w:hAnsiTheme="minorHAnsi" w:cstheme="minorHAnsi"/>
          <w:sz w:val="24"/>
          <w:szCs w:val="24"/>
        </w:rPr>
        <w:t>data</w:t>
      </w:r>
      <w:r w:rsidRPr="0049482C">
        <w:rPr>
          <w:rFonts w:asciiTheme="minorHAnsi" w:hAnsiTheme="minorHAnsi" w:cstheme="minorHAnsi"/>
          <w:spacing w:val="53"/>
          <w:sz w:val="24"/>
          <w:szCs w:val="24"/>
        </w:rPr>
        <w:t xml:space="preserve"> </w:t>
      </w:r>
      <w:r w:rsidRPr="0049482C">
        <w:rPr>
          <w:rFonts w:asciiTheme="minorHAnsi" w:hAnsiTheme="minorHAnsi" w:cstheme="minorHAnsi"/>
          <w:spacing w:val="-1"/>
          <w:sz w:val="24"/>
          <w:szCs w:val="24"/>
        </w:rPr>
        <w:t>logs</w:t>
      </w:r>
      <w:r w:rsidRPr="0049482C">
        <w:rPr>
          <w:rFonts w:asciiTheme="minorHAnsi" w:hAnsiTheme="minorHAnsi" w:cstheme="minorHAnsi"/>
          <w:spacing w:val="2"/>
          <w:sz w:val="24"/>
          <w:szCs w:val="24"/>
        </w:rPr>
        <w:t xml:space="preserve"> </w:t>
      </w:r>
      <w:r w:rsidRPr="0049482C">
        <w:rPr>
          <w:rFonts w:asciiTheme="minorHAnsi" w:hAnsiTheme="minorHAnsi" w:cstheme="minorHAnsi"/>
          <w:sz w:val="24"/>
          <w:szCs w:val="24"/>
        </w:rPr>
        <w:t xml:space="preserve">for </w:t>
      </w:r>
      <w:r w:rsidRPr="0049482C">
        <w:rPr>
          <w:rFonts w:asciiTheme="minorHAnsi" w:hAnsiTheme="minorHAnsi" w:cstheme="minorHAnsi"/>
          <w:spacing w:val="-2"/>
          <w:sz w:val="24"/>
          <w:szCs w:val="24"/>
        </w:rPr>
        <w:t>analysis</w:t>
      </w:r>
      <w:r w:rsidRPr="0049482C">
        <w:rPr>
          <w:rFonts w:asciiTheme="minorHAnsi" w:hAnsiTheme="minorHAnsi" w:cstheme="minorHAnsi"/>
          <w:spacing w:val="1"/>
          <w:sz w:val="24"/>
          <w:szCs w:val="24"/>
        </w:rPr>
        <w:t xml:space="preserve"> </w:t>
      </w:r>
      <w:r w:rsidRPr="0049482C">
        <w:rPr>
          <w:rFonts w:asciiTheme="minorHAnsi" w:hAnsiTheme="minorHAnsi" w:cstheme="minorHAnsi"/>
          <w:spacing w:val="-1"/>
          <w:sz w:val="24"/>
          <w:szCs w:val="24"/>
        </w:rPr>
        <w:t>with</w:t>
      </w:r>
      <w:r w:rsidRPr="0049482C">
        <w:rPr>
          <w:rFonts w:asciiTheme="minorHAnsi" w:hAnsiTheme="minorHAnsi" w:cstheme="minorHAnsi"/>
          <w:spacing w:val="60"/>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59"/>
          <w:sz w:val="24"/>
          <w:szCs w:val="24"/>
        </w:rPr>
        <w:t xml:space="preserve"> </w:t>
      </w:r>
      <w:r w:rsidRPr="0049482C">
        <w:rPr>
          <w:rFonts w:asciiTheme="minorHAnsi" w:hAnsiTheme="minorHAnsi" w:cstheme="minorHAnsi"/>
          <w:spacing w:val="-1"/>
          <w:sz w:val="24"/>
          <w:szCs w:val="24"/>
        </w:rPr>
        <w:t>high</w:t>
      </w:r>
      <w:r w:rsidRPr="0049482C">
        <w:rPr>
          <w:rFonts w:asciiTheme="minorHAnsi" w:hAnsiTheme="minorHAnsi" w:cstheme="minorHAnsi"/>
          <w:spacing w:val="59"/>
          <w:sz w:val="24"/>
          <w:szCs w:val="24"/>
        </w:rPr>
        <w:t xml:space="preserve"> </w:t>
      </w:r>
      <w:r w:rsidRPr="0049482C">
        <w:rPr>
          <w:rFonts w:asciiTheme="minorHAnsi" w:hAnsiTheme="minorHAnsi" w:cstheme="minorHAnsi"/>
          <w:spacing w:val="-2"/>
          <w:sz w:val="24"/>
          <w:szCs w:val="24"/>
        </w:rPr>
        <w:t>quality,</w:t>
      </w:r>
      <w:r w:rsidRPr="0049482C">
        <w:rPr>
          <w:rFonts w:asciiTheme="minorHAnsi" w:hAnsiTheme="minorHAnsi" w:cstheme="minorHAnsi"/>
          <w:spacing w:val="59"/>
          <w:sz w:val="24"/>
          <w:szCs w:val="24"/>
        </w:rPr>
        <w:t xml:space="preserve"> </w:t>
      </w:r>
      <w:r w:rsidRPr="0049482C">
        <w:rPr>
          <w:rFonts w:asciiTheme="minorHAnsi" w:hAnsiTheme="minorHAnsi" w:cstheme="minorHAnsi"/>
          <w:sz w:val="24"/>
          <w:szCs w:val="24"/>
        </w:rPr>
        <w:t>suitable</w:t>
      </w:r>
      <w:r w:rsidRPr="0049482C">
        <w:rPr>
          <w:rFonts w:asciiTheme="minorHAnsi" w:hAnsiTheme="minorHAnsi" w:cstheme="minorHAnsi"/>
          <w:spacing w:val="60"/>
          <w:sz w:val="24"/>
          <w:szCs w:val="24"/>
        </w:rPr>
        <w:t xml:space="preserve"> </w:t>
      </w:r>
      <w:r w:rsidRPr="0049482C">
        <w:rPr>
          <w:rFonts w:asciiTheme="minorHAnsi" w:hAnsiTheme="minorHAnsi" w:cstheme="minorHAnsi"/>
          <w:sz w:val="24"/>
          <w:szCs w:val="24"/>
        </w:rPr>
        <w:t>PC.</w:t>
      </w:r>
      <w:r w:rsidRPr="0049482C">
        <w:rPr>
          <w:rFonts w:asciiTheme="minorHAnsi" w:hAnsiTheme="minorHAnsi" w:cstheme="minorHAnsi"/>
          <w:spacing w:val="42"/>
          <w:w w:val="102"/>
          <w:sz w:val="24"/>
          <w:szCs w:val="24"/>
        </w:rPr>
        <w:t xml:space="preserve"> </w:t>
      </w:r>
      <w:r w:rsidRPr="0049482C">
        <w:rPr>
          <w:rFonts w:asciiTheme="minorHAnsi" w:hAnsiTheme="minorHAnsi" w:cstheme="minorHAnsi"/>
          <w:sz w:val="24"/>
          <w:szCs w:val="24"/>
        </w:rPr>
        <w:t>Metering</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43"/>
          <w:sz w:val="24"/>
          <w:szCs w:val="24"/>
        </w:rPr>
        <w:t xml:space="preserve"> </w:t>
      </w:r>
      <w:r w:rsidRPr="0049482C">
        <w:rPr>
          <w:rFonts w:asciiTheme="minorHAnsi" w:hAnsiTheme="minorHAnsi" w:cstheme="minorHAnsi"/>
          <w:spacing w:val="-1"/>
          <w:sz w:val="24"/>
          <w:szCs w:val="24"/>
        </w:rPr>
        <w:t>Instrumentation</w:t>
      </w:r>
      <w:r w:rsidRPr="0049482C">
        <w:rPr>
          <w:rFonts w:asciiTheme="minorHAnsi" w:hAnsiTheme="minorHAnsi" w:cstheme="minorHAnsi"/>
          <w:spacing w:val="43"/>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display</w:t>
      </w:r>
      <w:r w:rsidRPr="0049482C">
        <w:rPr>
          <w:rFonts w:asciiTheme="minorHAnsi" w:hAnsiTheme="minorHAnsi" w:cstheme="minorHAnsi"/>
          <w:spacing w:val="36"/>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38"/>
          <w:sz w:val="24"/>
          <w:szCs w:val="24"/>
        </w:rPr>
        <w:t xml:space="preserve"> </w:t>
      </w:r>
      <w:r w:rsidRPr="0049482C">
        <w:rPr>
          <w:rFonts w:asciiTheme="minorHAnsi" w:hAnsiTheme="minorHAnsi" w:cstheme="minorHAnsi"/>
          <w:spacing w:val="-2"/>
          <w:sz w:val="24"/>
          <w:szCs w:val="24"/>
        </w:rPr>
        <w:t>systems</w:t>
      </w:r>
      <w:r w:rsidRPr="0049482C">
        <w:rPr>
          <w:rFonts w:asciiTheme="minorHAnsi" w:hAnsiTheme="minorHAnsi" w:cstheme="minorHAnsi"/>
          <w:spacing w:val="47"/>
          <w:sz w:val="24"/>
          <w:szCs w:val="24"/>
        </w:rPr>
        <w:t xml:space="preserve"> </w:t>
      </w:r>
      <w:r w:rsidRPr="0049482C">
        <w:rPr>
          <w:rFonts w:asciiTheme="minorHAnsi" w:hAnsiTheme="minorHAnsi" w:cstheme="minorHAnsi"/>
          <w:sz w:val="24"/>
          <w:szCs w:val="24"/>
        </w:rPr>
        <w:t>parameters</w:t>
      </w:r>
      <w:r w:rsidRPr="0049482C">
        <w:rPr>
          <w:rFonts w:asciiTheme="minorHAnsi" w:hAnsiTheme="minorHAnsi" w:cstheme="minorHAnsi"/>
          <w:spacing w:val="41"/>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38"/>
          <w:sz w:val="24"/>
          <w:szCs w:val="24"/>
        </w:rPr>
        <w:t xml:space="preserve"> </w:t>
      </w:r>
      <w:r w:rsidRPr="0049482C">
        <w:rPr>
          <w:rFonts w:asciiTheme="minorHAnsi" w:hAnsiTheme="minorHAnsi" w:cstheme="minorHAnsi"/>
          <w:sz w:val="24"/>
          <w:szCs w:val="24"/>
        </w:rPr>
        <w:t>status</w:t>
      </w:r>
      <w:r w:rsidRPr="0049482C">
        <w:rPr>
          <w:rFonts w:asciiTheme="minorHAnsi" w:hAnsiTheme="minorHAnsi" w:cstheme="minorHAnsi"/>
          <w:spacing w:val="38"/>
          <w:w w:val="102"/>
          <w:sz w:val="24"/>
          <w:szCs w:val="24"/>
        </w:rPr>
        <w:t xml:space="preserve"> </w:t>
      </w:r>
      <w:r w:rsidRPr="0049482C">
        <w:rPr>
          <w:rFonts w:asciiTheme="minorHAnsi" w:hAnsiTheme="minorHAnsi" w:cstheme="minorHAnsi"/>
          <w:spacing w:val="-1"/>
          <w:sz w:val="24"/>
          <w:szCs w:val="24"/>
        </w:rPr>
        <w:t>indication</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provided.</w:t>
      </w:r>
    </w:p>
    <w:p w14:paraId="3265B567" w14:textId="77777777" w:rsidR="0049482C" w:rsidRPr="0049482C" w:rsidRDefault="0049482C" w:rsidP="008102B2">
      <w:pPr>
        <w:pStyle w:val="BodyText"/>
        <w:widowControl w:val="0"/>
        <w:numPr>
          <w:ilvl w:val="0"/>
          <w:numId w:val="66"/>
        </w:numPr>
        <w:ind w:left="714" w:hanging="357"/>
        <w:jc w:val="both"/>
        <w:rPr>
          <w:rFonts w:asciiTheme="minorHAnsi" w:hAnsiTheme="minorHAnsi" w:cstheme="minorHAnsi"/>
          <w:b/>
          <w:bCs/>
          <w:sz w:val="24"/>
          <w:szCs w:val="24"/>
        </w:rPr>
      </w:pPr>
      <w:r w:rsidRPr="0049482C">
        <w:rPr>
          <w:rFonts w:asciiTheme="minorHAnsi" w:hAnsiTheme="minorHAnsi" w:cstheme="minorHAnsi"/>
          <w:sz w:val="24"/>
          <w:szCs w:val="24"/>
        </w:rPr>
        <w:t>Solar</w:t>
      </w:r>
      <w:r w:rsidRPr="0049482C">
        <w:rPr>
          <w:rFonts w:asciiTheme="minorHAnsi" w:hAnsiTheme="minorHAnsi" w:cstheme="minorHAnsi"/>
          <w:spacing w:val="55"/>
          <w:sz w:val="24"/>
          <w:szCs w:val="24"/>
        </w:rPr>
        <w:t xml:space="preserve"> </w:t>
      </w:r>
      <w:r w:rsidRPr="0049482C">
        <w:rPr>
          <w:rFonts w:asciiTheme="minorHAnsi" w:hAnsiTheme="minorHAnsi" w:cstheme="minorHAnsi"/>
          <w:sz w:val="24"/>
          <w:szCs w:val="24"/>
        </w:rPr>
        <w:t>Irradiance:</w:t>
      </w:r>
      <w:r w:rsidRPr="0049482C">
        <w:rPr>
          <w:rFonts w:asciiTheme="minorHAnsi" w:hAnsiTheme="minorHAnsi" w:cstheme="minorHAnsi"/>
          <w:spacing w:val="58"/>
          <w:sz w:val="24"/>
          <w:szCs w:val="24"/>
        </w:rPr>
        <w:t xml:space="preserve"> </w:t>
      </w:r>
      <w:r w:rsidRPr="0049482C">
        <w:rPr>
          <w:rFonts w:asciiTheme="minorHAnsi" w:hAnsiTheme="minorHAnsi" w:cstheme="minorHAnsi"/>
          <w:sz w:val="24"/>
          <w:szCs w:val="24"/>
        </w:rPr>
        <w:t>An</w:t>
      </w:r>
      <w:r w:rsidRPr="0049482C">
        <w:rPr>
          <w:rFonts w:asciiTheme="minorHAnsi" w:hAnsiTheme="minorHAnsi" w:cstheme="minorHAnsi"/>
          <w:spacing w:val="51"/>
          <w:sz w:val="24"/>
          <w:szCs w:val="24"/>
        </w:rPr>
        <w:t xml:space="preserve"> </w:t>
      </w:r>
      <w:r w:rsidRPr="0049482C">
        <w:rPr>
          <w:rFonts w:asciiTheme="minorHAnsi" w:hAnsiTheme="minorHAnsi" w:cstheme="minorHAnsi"/>
          <w:sz w:val="24"/>
          <w:szCs w:val="24"/>
        </w:rPr>
        <w:t>integrating</w:t>
      </w:r>
      <w:r w:rsidRPr="0049482C">
        <w:rPr>
          <w:rFonts w:asciiTheme="minorHAnsi" w:hAnsiTheme="minorHAnsi" w:cstheme="minorHAnsi"/>
          <w:spacing w:val="57"/>
          <w:sz w:val="24"/>
          <w:szCs w:val="24"/>
        </w:rPr>
        <w:t xml:space="preserve"> </w:t>
      </w:r>
      <w:r w:rsidRPr="0049482C">
        <w:rPr>
          <w:rFonts w:asciiTheme="minorHAnsi" w:hAnsiTheme="minorHAnsi" w:cstheme="minorHAnsi"/>
          <w:spacing w:val="-1"/>
          <w:sz w:val="24"/>
          <w:szCs w:val="24"/>
        </w:rPr>
        <w:t>Pyranometer</w:t>
      </w:r>
      <w:r w:rsidRPr="0049482C">
        <w:rPr>
          <w:rFonts w:asciiTheme="minorHAnsi" w:hAnsiTheme="minorHAnsi" w:cstheme="minorHAnsi"/>
          <w:spacing w:val="55"/>
          <w:sz w:val="24"/>
          <w:szCs w:val="24"/>
        </w:rPr>
        <w:t xml:space="preserve"> </w:t>
      </w:r>
      <w:r w:rsidRPr="0049482C">
        <w:rPr>
          <w:rFonts w:asciiTheme="minorHAnsi" w:hAnsiTheme="minorHAnsi" w:cstheme="minorHAnsi"/>
          <w:sz w:val="24"/>
          <w:szCs w:val="24"/>
        </w:rPr>
        <w:t>/</w:t>
      </w:r>
      <w:r w:rsidRPr="0049482C">
        <w:rPr>
          <w:rFonts w:asciiTheme="minorHAnsi" w:hAnsiTheme="minorHAnsi" w:cstheme="minorHAnsi"/>
          <w:spacing w:val="58"/>
          <w:sz w:val="24"/>
          <w:szCs w:val="24"/>
        </w:rPr>
        <w:t xml:space="preserve"> </w:t>
      </w:r>
      <w:r w:rsidRPr="0049482C">
        <w:rPr>
          <w:rFonts w:asciiTheme="minorHAnsi" w:hAnsiTheme="minorHAnsi" w:cstheme="minorHAnsi"/>
          <w:sz w:val="24"/>
          <w:szCs w:val="24"/>
        </w:rPr>
        <w:t>Solar</w:t>
      </w:r>
      <w:r w:rsidRPr="0049482C">
        <w:rPr>
          <w:rFonts w:asciiTheme="minorHAnsi" w:hAnsiTheme="minorHAnsi" w:cstheme="minorHAnsi"/>
          <w:spacing w:val="60"/>
          <w:sz w:val="24"/>
          <w:szCs w:val="24"/>
        </w:rPr>
        <w:t xml:space="preserve"> </w:t>
      </w:r>
      <w:r w:rsidRPr="0049482C">
        <w:rPr>
          <w:rFonts w:asciiTheme="minorHAnsi" w:hAnsiTheme="minorHAnsi" w:cstheme="minorHAnsi"/>
          <w:sz w:val="24"/>
          <w:szCs w:val="24"/>
        </w:rPr>
        <w:t>cell</w:t>
      </w:r>
      <w:r w:rsidRPr="0049482C">
        <w:rPr>
          <w:rFonts w:asciiTheme="minorHAnsi" w:hAnsiTheme="minorHAnsi" w:cstheme="minorHAnsi"/>
          <w:spacing w:val="56"/>
          <w:sz w:val="24"/>
          <w:szCs w:val="24"/>
        </w:rPr>
        <w:t>-based</w:t>
      </w:r>
      <w:r w:rsidRPr="0049482C">
        <w:rPr>
          <w:rFonts w:asciiTheme="minorHAnsi" w:hAnsiTheme="minorHAnsi" w:cstheme="minorHAnsi"/>
          <w:spacing w:val="58"/>
          <w:sz w:val="24"/>
          <w:szCs w:val="24"/>
        </w:rPr>
        <w:t xml:space="preserve"> </w:t>
      </w:r>
      <w:r w:rsidRPr="0049482C">
        <w:rPr>
          <w:rFonts w:asciiTheme="minorHAnsi" w:hAnsiTheme="minorHAnsi" w:cstheme="minorHAnsi"/>
          <w:sz w:val="24"/>
          <w:szCs w:val="24"/>
        </w:rPr>
        <w:t>irradiation</w:t>
      </w:r>
      <w:r w:rsidRPr="0049482C">
        <w:rPr>
          <w:rFonts w:asciiTheme="minorHAnsi" w:hAnsiTheme="minorHAnsi" w:cstheme="minorHAnsi"/>
          <w:spacing w:val="46"/>
          <w:w w:val="102"/>
          <w:sz w:val="24"/>
          <w:szCs w:val="24"/>
        </w:rPr>
        <w:t xml:space="preserve"> </w:t>
      </w:r>
      <w:r w:rsidRPr="0049482C">
        <w:rPr>
          <w:rFonts w:asciiTheme="minorHAnsi" w:hAnsiTheme="minorHAnsi" w:cstheme="minorHAnsi"/>
          <w:spacing w:val="-1"/>
          <w:sz w:val="24"/>
          <w:szCs w:val="24"/>
        </w:rPr>
        <w:t>sensor</w:t>
      </w:r>
      <w:r w:rsidRPr="0049482C">
        <w:rPr>
          <w:rFonts w:asciiTheme="minorHAnsi" w:hAnsiTheme="minorHAnsi" w:cstheme="minorHAnsi"/>
          <w:spacing w:val="35"/>
          <w:sz w:val="24"/>
          <w:szCs w:val="24"/>
        </w:rPr>
        <w:t xml:space="preserve"> </w:t>
      </w:r>
      <w:r w:rsidRPr="0049482C">
        <w:rPr>
          <w:rFonts w:asciiTheme="minorHAnsi" w:hAnsiTheme="minorHAnsi" w:cstheme="minorHAnsi"/>
          <w:sz w:val="24"/>
          <w:szCs w:val="24"/>
        </w:rPr>
        <w:t>(along</w:t>
      </w:r>
      <w:r w:rsidRPr="0049482C">
        <w:rPr>
          <w:rFonts w:asciiTheme="minorHAnsi" w:hAnsiTheme="minorHAnsi" w:cstheme="minorHAnsi"/>
          <w:spacing w:val="34"/>
          <w:sz w:val="24"/>
          <w:szCs w:val="24"/>
        </w:rPr>
        <w:t xml:space="preserve"> </w:t>
      </w:r>
      <w:r w:rsidRPr="0049482C">
        <w:rPr>
          <w:rFonts w:asciiTheme="minorHAnsi" w:hAnsiTheme="minorHAnsi" w:cstheme="minorHAnsi"/>
          <w:spacing w:val="-2"/>
          <w:sz w:val="24"/>
          <w:szCs w:val="24"/>
        </w:rPr>
        <w:t>with</w:t>
      </w:r>
      <w:r w:rsidRPr="0049482C">
        <w:rPr>
          <w:rFonts w:asciiTheme="minorHAnsi" w:hAnsiTheme="minorHAnsi" w:cstheme="minorHAnsi"/>
          <w:spacing w:val="33"/>
          <w:sz w:val="24"/>
          <w:szCs w:val="24"/>
        </w:rPr>
        <w:t xml:space="preserve"> </w:t>
      </w:r>
      <w:r w:rsidRPr="0049482C">
        <w:rPr>
          <w:rFonts w:asciiTheme="minorHAnsi" w:hAnsiTheme="minorHAnsi" w:cstheme="minorHAnsi"/>
          <w:sz w:val="24"/>
          <w:szCs w:val="24"/>
        </w:rPr>
        <w:t>calibration</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certificate)</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provided,</w:t>
      </w:r>
      <w:r w:rsidRPr="0049482C">
        <w:rPr>
          <w:rFonts w:asciiTheme="minorHAnsi" w:hAnsiTheme="minorHAnsi" w:cstheme="minorHAnsi"/>
          <w:spacing w:val="39"/>
          <w:sz w:val="24"/>
          <w:szCs w:val="24"/>
        </w:rPr>
        <w:t xml:space="preserve"> </w:t>
      </w:r>
      <w:r w:rsidRPr="0049482C">
        <w:rPr>
          <w:rFonts w:asciiTheme="minorHAnsi" w:hAnsiTheme="minorHAnsi" w:cstheme="minorHAnsi"/>
          <w:spacing w:val="-2"/>
          <w:sz w:val="24"/>
          <w:szCs w:val="24"/>
        </w:rPr>
        <w:t>with</w:t>
      </w:r>
      <w:r w:rsidRPr="0049482C">
        <w:rPr>
          <w:rFonts w:asciiTheme="minorHAnsi" w:hAnsiTheme="minorHAnsi" w:cstheme="minorHAnsi"/>
          <w:spacing w:val="33"/>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sensor</w:t>
      </w:r>
      <w:r w:rsidRPr="0049482C">
        <w:rPr>
          <w:rFonts w:asciiTheme="minorHAnsi" w:hAnsiTheme="minorHAnsi" w:cstheme="minorHAnsi"/>
          <w:spacing w:val="36"/>
          <w:sz w:val="24"/>
          <w:szCs w:val="24"/>
        </w:rPr>
        <w:t xml:space="preserve"> </w:t>
      </w:r>
      <w:r w:rsidRPr="0049482C">
        <w:rPr>
          <w:rFonts w:asciiTheme="minorHAnsi" w:hAnsiTheme="minorHAnsi" w:cstheme="minorHAnsi"/>
          <w:spacing w:val="-1"/>
          <w:sz w:val="24"/>
          <w:szCs w:val="24"/>
        </w:rPr>
        <w:t>mounted</w:t>
      </w:r>
      <w:r w:rsidRPr="0049482C">
        <w:rPr>
          <w:rFonts w:asciiTheme="minorHAnsi" w:hAnsiTheme="minorHAnsi" w:cstheme="minorHAnsi"/>
          <w:spacing w:val="46"/>
          <w:w w:val="102"/>
          <w:sz w:val="24"/>
          <w:szCs w:val="24"/>
        </w:rPr>
        <w:t xml:space="preserve"> </w:t>
      </w:r>
      <w:r w:rsidRPr="0049482C">
        <w:rPr>
          <w:rFonts w:asciiTheme="minorHAnsi" w:hAnsiTheme="minorHAnsi" w:cstheme="minorHAnsi"/>
          <w:spacing w:val="-1"/>
          <w:sz w:val="24"/>
          <w:szCs w:val="24"/>
        </w:rPr>
        <w:t>in</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plane</w:t>
      </w:r>
      <w:r w:rsidRPr="0049482C">
        <w:rPr>
          <w:rFonts w:asciiTheme="minorHAnsi" w:hAnsiTheme="minorHAnsi" w:cstheme="minorHAnsi"/>
          <w:spacing w:val="8"/>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2"/>
          <w:sz w:val="24"/>
          <w:szCs w:val="24"/>
        </w:rPr>
        <w:t>the</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1"/>
          <w:sz w:val="24"/>
          <w:szCs w:val="24"/>
        </w:rPr>
        <w:t>array.</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Readout</w:t>
      </w:r>
      <w:r w:rsidRPr="0049482C">
        <w:rPr>
          <w:rFonts w:asciiTheme="minorHAnsi" w:hAnsiTheme="minorHAnsi" w:cstheme="minorHAnsi"/>
          <w:spacing w:val="13"/>
          <w:sz w:val="24"/>
          <w:szCs w:val="24"/>
        </w:rPr>
        <w:t xml:space="preserve"> </w:t>
      </w:r>
      <w:r w:rsidRPr="0049482C">
        <w:rPr>
          <w:rFonts w:asciiTheme="minorHAnsi" w:hAnsiTheme="minorHAnsi" w:cstheme="minorHAnsi"/>
          <w:spacing w:val="-1"/>
          <w:sz w:val="24"/>
          <w:szCs w:val="24"/>
        </w:rPr>
        <w:t>integrated</w:t>
      </w:r>
      <w:r w:rsidRPr="0049482C">
        <w:rPr>
          <w:rFonts w:asciiTheme="minorHAnsi" w:hAnsiTheme="minorHAnsi" w:cstheme="minorHAnsi"/>
          <w:spacing w:val="13"/>
          <w:sz w:val="24"/>
          <w:szCs w:val="24"/>
        </w:rPr>
        <w:t xml:space="preserve"> </w:t>
      </w:r>
      <w:r w:rsidRPr="0049482C">
        <w:rPr>
          <w:rFonts w:asciiTheme="minorHAnsi" w:hAnsiTheme="minorHAnsi" w:cstheme="minorHAnsi"/>
          <w:spacing w:val="-2"/>
          <w:sz w:val="24"/>
          <w:szCs w:val="24"/>
        </w:rPr>
        <w:t>with</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data</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logging</w:t>
      </w:r>
      <w:r w:rsidRPr="0049482C">
        <w:rPr>
          <w:rFonts w:asciiTheme="minorHAnsi" w:hAnsiTheme="minorHAnsi" w:cstheme="minorHAnsi"/>
          <w:spacing w:val="14"/>
          <w:sz w:val="24"/>
          <w:szCs w:val="24"/>
        </w:rPr>
        <w:t xml:space="preserve"> </w:t>
      </w:r>
      <w:r w:rsidRPr="0049482C">
        <w:rPr>
          <w:rFonts w:asciiTheme="minorHAnsi" w:hAnsiTheme="minorHAnsi" w:cstheme="minorHAnsi"/>
          <w:spacing w:val="-1"/>
          <w:sz w:val="24"/>
          <w:szCs w:val="24"/>
        </w:rPr>
        <w:t>system.</w:t>
      </w:r>
    </w:p>
    <w:p w14:paraId="02ECFA14" w14:textId="77777777" w:rsidR="0049482C" w:rsidRPr="0049482C" w:rsidRDefault="0049482C" w:rsidP="008102B2">
      <w:pPr>
        <w:pStyle w:val="BodyText"/>
        <w:widowControl w:val="0"/>
        <w:numPr>
          <w:ilvl w:val="0"/>
          <w:numId w:val="66"/>
        </w:numPr>
        <w:ind w:left="714" w:hanging="357"/>
        <w:jc w:val="both"/>
        <w:rPr>
          <w:rFonts w:asciiTheme="minorHAnsi" w:hAnsiTheme="minorHAnsi" w:cstheme="minorHAnsi"/>
          <w:b/>
          <w:bCs/>
          <w:sz w:val="24"/>
          <w:szCs w:val="24"/>
        </w:rPr>
      </w:pPr>
      <w:r w:rsidRPr="0049482C">
        <w:rPr>
          <w:rFonts w:asciiTheme="minorHAnsi" w:hAnsiTheme="minorHAnsi" w:cstheme="minorHAnsi"/>
          <w:sz w:val="24"/>
          <w:szCs w:val="24"/>
        </w:rPr>
        <w:t>Temperature:</w:t>
      </w:r>
      <w:r w:rsidRPr="0049482C">
        <w:rPr>
          <w:rFonts w:asciiTheme="minorHAnsi" w:hAnsiTheme="minorHAnsi" w:cstheme="minorHAnsi"/>
          <w:spacing w:val="26"/>
          <w:sz w:val="24"/>
          <w:szCs w:val="24"/>
        </w:rPr>
        <w:t xml:space="preserve"> </w:t>
      </w:r>
      <w:r w:rsidRPr="0049482C">
        <w:rPr>
          <w:rFonts w:asciiTheme="minorHAnsi" w:hAnsiTheme="minorHAnsi" w:cstheme="minorHAnsi"/>
          <w:spacing w:val="-1"/>
          <w:sz w:val="24"/>
          <w:szCs w:val="24"/>
        </w:rPr>
        <w:t>Temperature</w:t>
      </w:r>
      <w:r w:rsidRPr="0049482C">
        <w:rPr>
          <w:rFonts w:asciiTheme="minorHAnsi" w:hAnsiTheme="minorHAnsi" w:cstheme="minorHAnsi"/>
          <w:spacing w:val="26"/>
          <w:sz w:val="24"/>
          <w:szCs w:val="24"/>
        </w:rPr>
        <w:t xml:space="preserve"> </w:t>
      </w:r>
      <w:r w:rsidRPr="0049482C">
        <w:rPr>
          <w:rFonts w:asciiTheme="minorHAnsi" w:hAnsiTheme="minorHAnsi" w:cstheme="minorHAnsi"/>
          <w:spacing w:val="-1"/>
          <w:sz w:val="24"/>
          <w:szCs w:val="24"/>
        </w:rPr>
        <w:t>probes</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22"/>
          <w:sz w:val="24"/>
          <w:szCs w:val="24"/>
        </w:rPr>
        <w:t xml:space="preserve"> </w:t>
      </w:r>
      <w:r w:rsidRPr="0049482C">
        <w:rPr>
          <w:rFonts w:asciiTheme="minorHAnsi" w:hAnsiTheme="minorHAnsi" w:cstheme="minorHAnsi"/>
          <w:spacing w:val="-1"/>
          <w:sz w:val="24"/>
          <w:szCs w:val="24"/>
        </w:rPr>
        <w:t>recording</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Solar</w:t>
      </w:r>
      <w:r w:rsidRPr="0049482C">
        <w:rPr>
          <w:rFonts w:asciiTheme="minorHAnsi" w:hAnsiTheme="minorHAnsi" w:cstheme="minorHAnsi"/>
          <w:spacing w:val="22"/>
          <w:sz w:val="24"/>
          <w:szCs w:val="24"/>
        </w:rPr>
        <w:t xml:space="preserve"> </w:t>
      </w:r>
      <w:r w:rsidRPr="0049482C">
        <w:rPr>
          <w:rFonts w:asciiTheme="minorHAnsi" w:hAnsiTheme="minorHAnsi" w:cstheme="minorHAnsi"/>
          <w:sz w:val="24"/>
          <w:szCs w:val="24"/>
        </w:rPr>
        <w:t>panel</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1"/>
          <w:sz w:val="24"/>
          <w:szCs w:val="24"/>
        </w:rPr>
        <w:t>temperature</w:t>
      </w:r>
      <w:r w:rsidRPr="0049482C">
        <w:rPr>
          <w:rFonts w:asciiTheme="minorHAnsi" w:hAnsiTheme="minorHAnsi" w:cstheme="minorHAnsi"/>
          <w:spacing w:val="52"/>
          <w:w w:val="102"/>
          <w:sz w:val="24"/>
          <w:szCs w:val="24"/>
        </w:rPr>
        <w:t xml:space="preserve"> </w:t>
      </w:r>
      <w:r w:rsidRPr="0049482C">
        <w:rPr>
          <w:rFonts w:asciiTheme="minorHAnsi" w:hAnsiTheme="minorHAnsi" w:cstheme="minorHAnsi"/>
          <w:sz w:val="24"/>
          <w:szCs w:val="24"/>
        </w:rPr>
        <w:t>and/or</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ambient</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temperature</w:t>
      </w:r>
      <w:r w:rsidRPr="0049482C">
        <w:rPr>
          <w:rFonts w:asciiTheme="minorHAnsi" w:hAnsiTheme="minorHAnsi" w:cstheme="minorHAnsi"/>
          <w:spacing w:val="23"/>
          <w:sz w:val="24"/>
          <w:szCs w:val="24"/>
        </w:rPr>
        <w:t xml:space="preserve"> </w:t>
      </w:r>
      <w:r w:rsidRPr="0049482C">
        <w:rPr>
          <w:rFonts w:asciiTheme="minorHAnsi" w:hAnsiTheme="minorHAnsi" w:cstheme="minorHAnsi"/>
          <w:spacing w:val="1"/>
          <w:sz w:val="24"/>
          <w:szCs w:val="24"/>
        </w:rPr>
        <w:t>to</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1"/>
          <w:sz w:val="24"/>
          <w:szCs w:val="24"/>
        </w:rPr>
        <w:t>be</w:t>
      </w:r>
      <w:r w:rsidRPr="0049482C">
        <w:rPr>
          <w:rFonts w:asciiTheme="minorHAnsi" w:hAnsiTheme="minorHAnsi" w:cstheme="minorHAnsi"/>
          <w:spacing w:val="23"/>
          <w:sz w:val="24"/>
          <w:szCs w:val="24"/>
        </w:rPr>
        <w:t xml:space="preserve"> </w:t>
      </w:r>
      <w:r w:rsidRPr="0049482C">
        <w:rPr>
          <w:rFonts w:asciiTheme="minorHAnsi" w:hAnsiTheme="minorHAnsi" w:cstheme="minorHAnsi"/>
          <w:spacing w:val="-1"/>
          <w:sz w:val="24"/>
          <w:szCs w:val="24"/>
        </w:rPr>
        <w:t>provided</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complete</w:t>
      </w:r>
      <w:r w:rsidRPr="0049482C">
        <w:rPr>
          <w:rFonts w:asciiTheme="minorHAnsi" w:hAnsiTheme="minorHAnsi" w:cstheme="minorHAnsi"/>
          <w:spacing w:val="27"/>
          <w:sz w:val="24"/>
          <w:szCs w:val="24"/>
        </w:rPr>
        <w:t xml:space="preserve"> </w:t>
      </w:r>
      <w:r w:rsidRPr="0049482C">
        <w:rPr>
          <w:rFonts w:asciiTheme="minorHAnsi" w:hAnsiTheme="minorHAnsi" w:cstheme="minorHAnsi"/>
          <w:spacing w:val="-2"/>
          <w:sz w:val="24"/>
          <w:szCs w:val="24"/>
        </w:rPr>
        <w:t>with</w:t>
      </w:r>
      <w:r w:rsidRPr="0049482C">
        <w:rPr>
          <w:rFonts w:asciiTheme="minorHAnsi" w:hAnsiTheme="minorHAnsi" w:cstheme="minorHAnsi"/>
          <w:sz w:val="24"/>
          <w:szCs w:val="24"/>
        </w:rPr>
        <w:t xml:space="preserve"> </w:t>
      </w:r>
      <w:r w:rsidRPr="0049482C">
        <w:rPr>
          <w:rFonts w:asciiTheme="minorHAnsi" w:hAnsiTheme="minorHAnsi" w:cstheme="minorHAnsi"/>
          <w:spacing w:val="27"/>
          <w:sz w:val="24"/>
          <w:szCs w:val="24"/>
        </w:rPr>
        <w:t>readouts</w:t>
      </w:r>
      <w:r w:rsidRPr="0049482C">
        <w:rPr>
          <w:rFonts w:asciiTheme="minorHAnsi" w:hAnsiTheme="minorHAnsi" w:cstheme="minorHAnsi"/>
          <w:spacing w:val="42"/>
          <w:w w:val="102"/>
          <w:sz w:val="24"/>
          <w:szCs w:val="24"/>
        </w:rPr>
        <w:t xml:space="preserve"> </w:t>
      </w:r>
      <w:r w:rsidRPr="0049482C">
        <w:rPr>
          <w:rFonts w:asciiTheme="minorHAnsi" w:hAnsiTheme="minorHAnsi" w:cstheme="minorHAnsi"/>
          <w:sz w:val="24"/>
          <w:szCs w:val="24"/>
        </w:rPr>
        <w:t>integrated</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1"/>
          <w:sz w:val="24"/>
          <w:szCs w:val="24"/>
        </w:rPr>
        <w:t>with</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data</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1"/>
          <w:sz w:val="24"/>
          <w:szCs w:val="24"/>
        </w:rPr>
        <w:t>logging</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system</w:t>
      </w:r>
    </w:p>
    <w:p w14:paraId="58427395" w14:textId="77777777" w:rsidR="0049482C" w:rsidRPr="0049482C" w:rsidRDefault="0049482C" w:rsidP="008102B2">
      <w:pPr>
        <w:pStyle w:val="BodyText"/>
        <w:widowControl w:val="0"/>
        <w:numPr>
          <w:ilvl w:val="0"/>
          <w:numId w:val="66"/>
        </w:numPr>
        <w:ind w:left="714" w:hanging="357"/>
        <w:jc w:val="both"/>
        <w:rPr>
          <w:rFonts w:asciiTheme="minorHAnsi" w:hAnsiTheme="minorHAnsi" w:cstheme="minorHAnsi"/>
          <w:b/>
          <w:bCs/>
          <w:sz w:val="24"/>
          <w:szCs w:val="24"/>
        </w:rPr>
      </w:pPr>
      <w:r w:rsidRPr="0049482C">
        <w:rPr>
          <w:rFonts w:asciiTheme="minorHAnsi" w:hAnsiTheme="minorHAnsi" w:cstheme="minorHAnsi"/>
          <w:spacing w:val="-2"/>
          <w:sz w:val="24"/>
          <w:szCs w:val="24"/>
        </w:rPr>
        <w:lastRenderedPageBreak/>
        <w:t>The</w:t>
      </w:r>
      <w:r w:rsidRPr="0049482C">
        <w:rPr>
          <w:rFonts w:asciiTheme="minorHAnsi" w:hAnsiTheme="minorHAnsi" w:cstheme="minorHAnsi"/>
          <w:spacing w:val="43"/>
          <w:sz w:val="24"/>
          <w:szCs w:val="24"/>
        </w:rPr>
        <w:t xml:space="preserve"> </w:t>
      </w:r>
      <w:r w:rsidRPr="0049482C">
        <w:rPr>
          <w:rFonts w:asciiTheme="minorHAnsi" w:hAnsiTheme="minorHAnsi" w:cstheme="minorHAnsi"/>
          <w:spacing w:val="-1"/>
          <w:sz w:val="24"/>
          <w:szCs w:val="24"/>
        </w:rPr>
        <w:t>following</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parameters</w:t>
      </w:r>
      <w:r w:rsidRPr="0049482C">
        <w:rPr>
          <w:rFonts w:asciiTheme="minorHAnsi" w:hAnsiTheme="minorHAnsi" w:cstheme="minorHAnsi"/>
          <w:spacing w:val="42"/>
          <w:sz w:val="24"/>
          <w:szCs w:val="24"/>
        </w:rPr>
        <w:t xml:space="preserve"> </w:t>
      </w:r>
      <w:r w:rsidRPr="0049482C">
        <w:rPr>
          <w:rFonts w:asciiTheme="minorHAnsi" w:hAnsiTheme="minorHAnsi" w:cstheme="minorHAnsi"/>
          <w:sz w:val="24"/>
          <w:szCs w:val="24"/>
        </w:rPr>
        <w:t>are</w:t>
      </w:r>
      <w:r w:rsidRPr="0049482C">
        <w:rPr>
          <w:rFonts w:asciiTheme="minorHAnsi" w:hAnsiTheme="minorHAnsi" w:cstheme="minorHAnsi"/>
          <w:spacing w:val="38"/>
          <w:sz w:val="24"/>
          <w:szCs w:val="24"/>
        </w:rPr>
        <w:t xml:space="preserve"> </w:t>
      </w:r>
      <w:r w:rsidRPr="0049482C">
        <w:rPr>
          <w:rFonts w:asciiTheme="minorHAnsi" w:hAnsiTheme="minorHAnsi" w:cstheme="minorHAnsi"/>
          <w:sz w:val="24"/>
          <w:szCs w:val="24"/>
        </w:rPr>
        <w:t>accessible</w:t>
      </w:r>
      <w:r w:rsidRPr="0049482C">
        <w:rPr>
          <w:rFonts w:asciiTheme="minorHAnsi" w:hAnsiTheme="minorHAnsi" w:cstheme="minorHAnsi"/>
          <w:spacing w:val="33"/>
          <w:sz w:val="24"/>
          <w:szCs w:val="24"/>
        </w:rPr>
        <w:t xml:space="preserve"> </w:t>
      </w:r>
      <w:r w:rsidRPr="0049482C">
        <w:rPr>
          <w:rFonts w:asciiTheme="minorHAnsi" w:hAnsiTheme="minorHAnsi" w:cstheme="minorHAnsi"/>
          <w:sz w:val="24"/>
          <w:szCs w:val="24"/>
        </w:rPr>
        <w:t>via</w:t>
      </w:r>
      <w:r w:rsidRPr="0049482C">
        <w:rPr>
          <w:rFonts w:asciiTheme="minorHAnsi" w:hAnsiTheme="minorHAnsi" w:cstheme="minorHAnsi"/>
          <w:spacing w:val="38"/>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operating</w:t>
      </w:r>
      <w:r w:rsidRPr="0049482C">
        <w:rPr>
          <w:rFonts w:asciiTheme="minorHAnsi" w:hAnsiTheme="minorHAnsi" w:cstheme="minorHAnsi"/>
          <w:spacing w:val="38"/>
          <w:sz w:val="24"/>
          <w:szCs w:val="24"/>
        </w:rPr>
        <w:t xml:space="preserve"> </w:t>
      </w:r>
      <w:r w:rsidRPr="0049482C">
        <w:rPr>
          <w:rFonts w:asciiTheme="minorHAnsi" w:hAnsiTheme="minorHAnsi" w:cstheme="minorHAnsi"/>
          <w:spacing w:val="-1"/>
          <w:sz w:val="24"/>
          <w:szCs w:val="24"/>
        </w:rPr>
        <w:t>interface</w:t>
      </w:r>
      <w:r w:rsidRPr="0049482C">
        <w:rPr>
          <w:rFonts w:asciiTheme="minorHAnsi" w:hAnsiTheme="minorHAnsi" w:cstheme="minorHAnsi"/>
          <w:spacing w:val="43"/>
          <w:sz w:val="24"/>
          <w:szCs w:val="24"/>
        </w:rPr>
        <w:t xml:space="preserve"> </w:t>
      </w:r>
      <w:r w:rsidRPr="0049482C">
        <w:rPr>
          <w:rFonts w:asciiTheme="minorHAnsi" w:hAnsiTheme="minorHAnsi" w:cstheme="minorHAnsi"/>
          <w:sz w:val="24"/>
          <w:szCs w:val="24"/>
        </w:rPr>
        <w:t>display</w:t>
      </w:r>
      <w:r w:rsidRPr="0049482C">
        <w:rPr>
          <w:rFonts w:asciiTheme="minorHAnsi" w:hAnsiTheme="minorHAnsi" w:cstheme="minorHAnsi"/>
          <w:spacing w:val="50"/>
          <w:w w:val="102"/>
          <w:sz w:val="24"/>
          <w:szCs w:val="24"/>
        </w:rPr>
        <w:t xml:space="preserve"> </w:t>
      </w:r>
      <w:r w:rsidRPr="0049482C">
        <w:rPr>
          <w:rFonts w:asciiTheme="minorHAnsi" w:hAnsiTheme="minorHAnsi" w:cstheme="minorHAnsi"/>
          <w:spacing w:val="-1"/>
          <w:sz w:val="24"/>
          <w:szCs w:val="24"/>
        </w:rPr>
        <w:t>in</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real</w:t>
      </w:r>
      <w:r w:rsidRPr="0049482C">
        <w:rPr>
          <w:rFonts w:asciiTheme="minorHAnsi" w:hAnsiTheme="minorHAnsi" w:cstheme="minorHAnsi"/>
          <w:spacing w:val="11"/>
          <w:sz w:val="24"/>
          <w:szCs w:val="24"/>
        </w:rPr>
        <w:t xml:space="preserve"> </w:t>
      </w:r>
      <w:r w:rsidRPr="0049482C">
        <w:rPr>
          <w:rFonts w:asciiTheme="minorHAnsi" w:hAnsiTheme="minorHAnsi" w:cstheme="minorHAnsi"/>
          <w:spacing w:val="-1"/>
          <w:sz w:val="24"/>
          <w:szCs w:val="24"/>
        </w:rPr>
        <w:t>time</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separately</w:t>
      </w:r>
      <w:r w:rsidRPr="0049482C">
        <w:rPr>
          <w:rFonts w:asciiTheme="minorHAnsi" w:hAnsiTheme="minorHAnsi" w:cstheme="minorHAnsi"/>
          <w:spacing w:val="5"/>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8"/>
          <w:sz w:val="24"/>
          <w:szCs w:val="24"/>
        </w:rPr>
        <w:t xml:space="preserve"> </w:t>
      </w:r>
      <w:r w:rsidRPr="0049482C">
        <w:rPr>
          <w:rFonts w:asciiTheme="minorHAnsi" w:hAnsiTheme="minorHAnsi" w:cstheme="minorHAnsi"/>
          <w:sz w:val="24"/>
          <w:szCs w:val="24"/>
        </w:rPr>
        <w:t>solar</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plant:</w:t>
      </w:r>
    </w:p>
    <w:p w14:paraId="0858FC51" w14:textId="77777777" w:rsidR="0049482C" w:rsidRPr="0049482C" w:rsidRDefault="0049482C" w:rsidP="008102B2">
      <w:pPr>
        <w:pStyle w:val="BodyText"/>
        <w:widowControl w:val="0"/>
        <w:numPr>
          <w:ilvl w:val="0"/>
          <w:numId w:val="67"/>
        </w:numPr>
        <w:spacing w:after="100"/>
        <w:ind w:left="1434" w:hanging="357"/>
        <w:jc w:val="both"/>
        <w:rPr>
          <w:rFonts w:asciiTheme="minorHAnsi" w:hAnsiTheme="minorHAnsi" w:cstheme="minorHAnsi"/>
          <w:sz w:val="24"/>
          <w:szCs w:val="24"/>
        </w:rPr>
      </w:pPr>
      <w:r w:rsidRPr="0049482C">
        <w:rPr>
          <w:rFonts w:asciiTheme="minorHAnsi" w:hAnsiTheme="minorHAnsi" w:cstheme="minorHAnsi"/>
          <w:sz w:val="24"/>
          <w:szCs w:val="24"/>
        </w:rPr>
        <w:t>AC</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Voltage.</w:t>
      </w:r>
    </w:p>
    <w:p w14:paraId="58D46A18" w14:textId="77777777" w:rsidR="0049482C" w:rsidRPr="0049482C" w:rsidRDefault="0049482C" w:rsidP="008102B2">
      <w:pPr>
        <w:pStyle w:val="BodyText"/>
        <w:widowControl w:val="0"/>
        <w:numPr>
          <w:ilvl w:val="0"/>
          <w:numId w:val="67"/>
        </w:numPr>
        <w:spacing w:after="100"/>
        <w:ind w:left="1434" w:hanging="357"/>
        <w:jc w:val="both"/>
        <w:rPr>
          <w:rFonts w:asciiTheme="minorHAnsi" w:hAnsiTheme="minorHAnsi" w:cstheme="minorHAnsi"/>
          <w:sz w:val="24"/>
          <w:szCs w:val="24"/>
        </w:rPr>
      </w:pPr>
      <w:r w:rsidRPr="0049482C">
        <w:rPr>
          <w:rFonts w:asciiTheme="minorHAnsi" w:hAnsiTheme="minorHAnsi" w:cstheme="minorHAnsi"/>
          <w:sz w:val="24"/>
          <w:szCs w:val="24"/>
        </w:rPr>
        <w:t>AC</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Output</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current.</w:t>
      </w:r>
    </w:p>
    <w:p w14:paraId="67F6FD2C" w14:textId="77777777" w:rsidR="0049482C" w:rsidRPr="0049482C" w:rsidRDefault="0049482C" w:rsidP="008102B2">
      <w:pPr>
        <w:pStyle w:val="BodyText"/>
        <w:widowControl w:val="0"/>
        <w:numPr>
          <w:ilvl w:val="0"/>
          <w:numId w:val="67"/>
        </w:numPr>
        <w:spacing w:after="100"/>
        <w:ind w:left="1434" w:hanging="357"/>
        <w:jc w:val="both"/>
        <w:rPr>
          <w:rFonts w:asciiTheme="minorHAnsi" w:hAnsiTheme="minorHAnsi" w:cstheme="minorHAnsi"/>
          <w:sz w:val="24"/>
          <w:szCs w:val="24"/>
        </w:rPr>
      </w:pPr>
      <w:r w:rsidRPr="0049482C">
        <w:rPr>
          <w:rFonts w:asciiTheme="minorHAnsi" w:hAnsiTheme="minorHAnsi" w:cstheme="minorHAnsi"/>
          <w:sz w:val="24"/>
          <w:szCs w:val="24"/>
        </w:rPr>
        <w:t>Output</w:t>
      </w:r>
      <w:r w:rsidRPr="0049482C">
        <w:rPr>
          <w:rFonts w:asciiTheme="minorHAnsi" w:hAnsiTheme="minorHAnsi" w:cstheme="minorHAnsi"/>
          <w:spacing w:val="26"/>
          <w:sz w:val="24"/>
          <w:szCs w:val="24"/>
        </w:rPr>
        <w:t xml:space="preserve"> </w:t>
      </w:r>
      <w:r w:rsidRPr="0049482C">
        <w:rPr>
          <w:rFonts w:asciiTheme="minorHAnsi" w:hAnsiTheme="minorHAnsi" w:cstheme="minorHAnsi"/>
          <w:spacing w:val="-1"/>
          <w:sz w:val="24"/>
          <w:szCs w:val="24"/>
        </w:rPr>
        <w:t>Power</w:t>
      </w:r>
    </w:p>
    <w:p w14:paraId="095B74C1" w14:textId="77777777" w:rsidR="0049482C" w:rsidRPr="0049482C" w:rsidRDefault="0049482C" w:rsidP="008102B2">
      <w:pPr>
        <w:pStyle w:val="BodyText"/>
        <w:widowControl w:val="0"/>
        <w:numPr>
          <w:ilvl w:val="0"/>
          <w:numId w:val="67"/>
        </w:numPr>
        <w:spacing w:after="100"/>
        <w:ind w:left="1434" w:hanging="357"/>
        <w:jc w:val="both"/>
        <w:rPr>
          <w:rFonts w:asciiTheme="minorHAnsi" w:hAnsiTheme="minorHAnsi" w:cstheme="minorHAnsi"/>
          <w:sz w:val="24"/>
          <w:szCs w:val="24"/>
        </w:rPr>
      </w:pPr>
      <w:r w:rsidRPr="0049482C">
        <w:rPr>
          <w:rFonts w:asciiTheme="minorHAnsi" w:hAnsiTheme="minorHAnsi" w:cstheme="minorHAnsi"/>
          <w:spacing w:val="-1"/>
          <w:sz w:val="24"/>
          <w:szCs w:val="24"/>
        </w:rPr>
        <w:t>Power</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factor.</w:t>
      </w:r>
    </w:p>
    <w:p w14:paraId="149AB595" w14:textId="77777777" w:rsidR="0049482C" w:rsidRPr="0049482C" w:rsidRDefault="0049482C" w:rsidP="008102B2">
      <w:pPr>
        <w:pStyle w:val="BodyText"/>
        <w:widowControl w:val="0"/>
        <w:numPr>
          <w:ilvl w:val="0"/>
          <w:numId w:val="67"/>
        </w:numPr>
        <w:spacing w:after="100"/>
        <w:ind w:left="1434" w:hanging="357"/>
        <w:jc w:val="both"/>
        <w:rPr>
          <w:rFonts w:asciiTheme="minorHAnsi" w:hAnsiTheme="minorHAnsi" w:cstheme="minorHAnsi"/>
          <w:sz w:val="24"/>
          <w:szCs w:val="24"/>
        </w:rPr>
      </w:pPr>
      <w:r w:rsidRPr="0049482C">
        <w:rPr>
          <w:rFonts w:asciiTheme="minorHAnsi" w:hAnsiTheme="minorHAnsi" w:cstheme="minorHAnsi"/>
          <w:sz w:val="24"/>
          <w:szCs w:val="24"/>
        </w:rPr>
        <w:t>DC</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Input</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Voltage.</w:t>
      </w:r>
    </w:p>
    <w:p w14:paraId="0E34C1B7" w14:textId="77777777" w:rsidR="0049482C" w:rsidRPr="0049482C" w:rsidRDefault="0049482C" w:rsidP="008102B2">
      <w:pPr>
        <w:pStyle w:val="BodyText"/>
        <w:widowControl w:val="0"/>
        <w:numPr>
          <w:ilvl w:val="0"/>
          <w:numId w:val="67"/>
        </w:numPr>
        <w:spacing w:after="100"/>
        <w:ind w:left="1434" w:hanging="357"/>
        <w:jc w:val="both"/>
        <w:rPr>
          <w:rFonts w:asciiTheme="minorHAnsi" w:hAnsiTheme="minorHAnsi" w:cstheme="minorHAnsi"/>
          <w:sz w:val="24"/>
          <w:szCs w:val="24"/>
        </w:rPr>
      </w:pPr>
      <w:r w:rsidRPr="0049482C">
        <w:rPr>
          <w:rFonts w:asciiTheme="minorHAnsi" w:hAnsiTheme="minorHAnsi" w:cstheme="minorHAnsi"/>
          <w:sz w:val="24"/>
          <w:szCs w:val="24"/>
        </w:rPr>
        <w:t>DC</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Input</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Current.</w:t>
      </w:r>
    </w:p>
    <w:p w14:paraId="18F83FE2" w14:textId="77777777" w:rsidR="0049482C" w:rsidRPr="0049482C" w:rsidRDefault="0049482C" w:rsidP="008102B2">
      <w:pPr>
        <w:pStyle w:val="BodyText"/>
        <w:widowControl w:val="0"/>
        <w:numPr>
          <w:ilvl w:val="0"/>
          <w:numId w:val="67"/>
        </w:numPr>
        <w:spacing w:after="100"/>
        <w:ind w:left="1434" w:hanging="357"/>
        <w:jc w:val="both"/>
        <w:rPr>
          <w:rFonts w:asciiTheme="minorHAnsi" w:hAnsiTheme="minorHAnsi" w:cstheme="minorHAnsi"/>
          <w:sz w:val="24"/>
          <w:szCs w:val="24"/>
        </w:rPr>
      </w:pPr>
      <w:r w:rsidRPr="0049482C">
        <w:rPr>
          <w:rFonts w:asciiTheme="minorHAnsi" w:hAnsiTheme="minorHAnsi" w:cstheme="minorHAnsi"/>
          <w:spacing w:val="-2"/>
          <w:sz w:val="24"/>
          <w:szCs w:val="24"/>
        </w:rPr>
        <w:t>Time</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Active.</w:t>
      </w:r>
    </w:p>
    <w:p w14:paraId="06B76FA3" w14:textId="77777777" w:rsidR="0049482C" w:rsidRPr="0049482C" w:rsidRDefault="0049482C" w:rsidP="008102B2">
      <w:pPr>
        <w:pStyle w:val="BodyText"/>
        <w:widowControl w:val="0"/>
        <w:numPr>
          <w:ilvl w:val="0"/>
          <w:numId w:val="67"/>
        </w:numPr>
        <w:spacing w:after="100"/>
        <w:ind w:left="1434" w:hanging="357"/>
        <w:jc w:val="both"/>
        <w:rPr>
          <w:rFonts w:asciiTheme="minorHAnsi" w:hAnsiTheme="minorHAnsi" w:cstheme="minorHAnsi"/>
          <w:sz w:val="24"/>
          <w:szCs w:val="24"/>
        </w:rPr>
      </w:pPr>
      <w:r w:rsidRPr="0049482C">
        <w:rPr>
          <w:rFonts w:asciiTheme="minorHAnsi" w:hAnsiTheme="minorHAnsi" w:cstheme="minorHAnsi"/>
          <w:spacing w:val="-2"/>
          <w:sz w:val="24"/>
          <w:szCs w:val="24"/>
        </w:rPr>
        <w:t>Time</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disabled.</w:t>
      </w:r>
    </w:p>
    <w:p w14:paraId="46426BF9" w14:textId="77777777" w:rsidR="0049482C" w:rsidRPr="0049482C" w:rsidRDefault="0049482C" w:rsidP="008102B2">
      <w:pPr>
        <w:pStyle w:val="BodyText"/>
        <w:widowControl w:val="0"/>
        <w:numPr>
          <w:ilvl w:val="0"/>
          <w:numId w:val="67"/>
        </w:numPr>
        <w:spacing w:after="100"/>
        <w:ind w:left="1434" w:hanging="357"/>
        <w:jc w:val="both"/>
        <w:rPr>
          <w:rFonts w:asciiTheme="minorHAnsi" w:hAnsiTheme="minorHAnsi" w:cstheme="minorHAnsi"/>
          <w:sz w:val="24"/>
          <w:szCs w:val="24"/>
        </w:rPr>
      </w:pPr>
      <w:r w:rsidRPr="0049482C">
        <w:rPr>
          <w:rFonts w:asciiTheme="minorHAnsi" w:hAnsiTheme="minorHAnsi" w:cstheme="minorHAnsi"/>
          <w:spacing w:val="-2"/>
          <w:sz w:val="24"/>
          <w:szCs w:val="24"/>
        </w:rPr>
        <w:t>Time</w:t>
      </w:r>
      <w:r w:rsidRPr="0049482C">
        <w:rPr>
          <w:rFonts w:asciiTheme="minorHAnsi" w:hAnsiTheme="minorHAnsi" w:cstheme="minorHAnsi"/>
          <w:spacing w:val="28"/>
          <w:sz w:val="24"/>
          <w:szCs w:val="24"/>
        </w:rPr>
        <w:t xml:space="preserve"> </w:t>
      </w:r>
      <w:r w:rsidRPr="0049482C">
        <w:rPr>
          <w:rFonts w:asciiTheme="minorHAnsi" w:hAnsiTheme="minorHAnsi" w:cstheme="minorHAnsi"/>
          <w:spacing w:val="-1"/>
          <w:sz w:val="24"/>
          <w:szCs w:val="24"/>
        </w:rPr>
        <w:t>Idle.</w:t>
      </w:r>
    </w:p>
    <w:p w14:paraId="7D350C4A" w14:textId="77777777" w:rsidR="0049482C" w:rsidRPr="0049482C" w:rsidRDefault="0049482C" w:rsidP="008102B2">
      <w:pPr>
        <w:pStyle w:val="BodyText"/>
        <w:widowControl w:val="0"/>
        <w:numPr>
          <w:ilvl w:val="0"/>
          <w:numId w:val="67"/>
        </w:numPr>
        <w:spacing w:after="100"/>
        <w:ind w:left="1434" w:hanging="357"/>
        <w:jc w:val="both"/>
        <w:rPr>
          <w:rFonts w:asciiTheme="minorHAnsi" w:hAnsiTheme="minorHAnsi" w:cstheme="minorHAnsi"/>
          <w:sz w:val="24"/>
          <w:szCs w:val="24"/>
        </w:rPr>
      </w:pPr>
      <w:r w:rsidRPr="0049482C">
        <w:rPr>
          <w:rFonts w:asciiTheme="minorHAnsi" w:hAnsiTheme="minorHAnsi" w:cstheme="minorHAnsi"/>
          <w:spacing w:val="-1"/>
          <w:sz w:val="24"/>
          <w:szCs w:val="24"/>
        </w:rPr>
        <w:t>Power</w:t>
      </w:r>
      <w:r w:rsidRPr="0049482C">
        <w:rPr>
          <w:rFonts w:asciiTheme="minorHAnsi" w:hAnsiTheme="minorHAnsi" w:cstheme="minorHAnsi"/>
          <w:spacing w:val="33"/>
          <w:sz w:val="24"/>
          <w:szCs w:val="24"/>
        </w:rPr>
        <w:t xml:space="preserve"> </w:t>
      </w:r>
      <w:r w:rsidRPr="0049482C">
        <w:rPr>
          <w:rFonts w:asciiTheme="minorHAnsi" w:hAnsiTheme="minorHAnsi" w:cstheme="minorHAnsi"/>
          <w:sz w:val="24"/>
          <w:szCs w:val="24"/>
        </w:rPr>
        <w:t>produced</w:t>
      </w:r>
    </w:p>
    <w:p w14:paraId="7725751B" w14:textId="77777777" w:rsidR="0049482C" w:rsidRPr="0049482C" w:rsidRDefault="0049482C" w:rsidP="008102B2">
      <w:pPr>
        <w:pStyle w:val="BodyText"/>
        <w:widowControl w:val="0"/>
        <w:numPr>
          <w:ilvl w:val="0"/>
          <w:numId w:val="67"/>
        </w:numPr>
        <w:spacing w:after="100"/>
        <w:ind w:left="1434" w:hanging="357"/>
        <w:jc w:val="both"/>
        <w:rPr>
          <w:rFonts w:asciiTheme="minorHAnsi" w:hAnsiTheme="minorHAnsi" w:cstheme="minorHAnsi"/>
          <w:sz w:val="24"/>
          <w:szCs w:val="24"/>
        </w:rPr>
      </w:pPr>
      <w:r w:rsidRPr="0049482C">
        <w:rPr>
          <w:rFonts w:asciiTheme="minorHAnsi" w:hAnsiTheme="minorHAnsi" w:cstheme="minorHAnsi"/>
          <w:spacing w:val="-1"/>
          <w:sz w:val="24"/>
          <w:szCs w:val="24"/>
        </w:rPr>
        <w:t>Protective</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function</w:t>
      </w:r>
      <w:r w:rsidRPr="0049482C">
        <w:rPr>
          <w:rFonts w:asciiTheme="minorHAnsi" w:hAnsiTheme="minorHAnsi" w:cstheme="minorHAnsi"/>
          <w:spacing w:val="38"/>
          <w:sz w:val="24"/>
          <w:szCs w:val="24"/>
        </w:rPr>
        <w:t xml:space="preserve"> </w:t>
      </w:r>
      <w:r w:rsidRPr="0049482C">
        <w:rPr>
          <w:rFonts w:asciiTheme="minorHAnsi" w:hAnsiTheme="minorHAnsi" w:cstheme="minorHAnsi"/>
          <w:spacing w:val="-2"/>
          <w:sz w:val="24"/>
          <w:szCs w:val="24"/>
        </w:rPr>
        <w:t>limits</w:t>
      </w:r>
      <w:r w:rsidRPr="0049482C">
        <w:rPr>
          <w:rFonts w:asciiTheme="minorHAnsi" w:hAnsiTheme="minorHAnsi" w:cstheme="minorHAnsi"/>
          <w:spacing w:val="41"/>
          <w:sz w:val="24"/>
          <w:szCs w:val="24"/>
        </w:rPr>
        <w:t xml:space="preserve"> </w:t>
      </w:r>
      <w:r w:rsidRPr="0049482C">
        <w:rPr>
          <w:rFonts w:asciiTheme="minorHAnsi" w:hAnsiTheme="minorHAnsi" w:cstheme="minorHAnsi"/>
          <w:spacing w:val="-1"/>
          <w:sz w:val="24"/>
          <w:szCs w:val="24"/>
        </w:rPr>
        <w:t>(Viz-AC</w:t>
      </w:r>
      <w:r w:rsidRPr="0049482C">
        <w:rPr>
          <w:rFonts w:asciiTheme="minorHAnsi" w:hAnsiTheme="minorHAnsi" w:cstheme="minorHAnsi"/>
          <w:spacing w:val="35"/>
          <w:sz w:val="24"/>
          <w:szCs w:val="24"/>
        </w:rPr>
        <w:t xml:space="preserve"> </w:t>
      </w:r>
      <w:r w:rsidRPr="0049482C">
        <w:rPr>
          <w:rFonts w:asciiTheme="minorHAnsi" w:hAnsiTheme="minorHAnsi" w:cstheme="minorHAnsi"/>
          <w:spacing w:val="1"/>
          <w:sz w:val="24"/>
          <w:szCs w:val="24"/>
        </w:rPr>
        <w:t>Over</w:t>
      </w:r>
      <w:r w:rsidRPr="0049482C">
        <w:rPr>
          <w:rFonts w:asciiTheme="minorHAnsi" w:hAnsiTheme="minorHAnsi" w:cstheme="minorHAnsi"/>
          <w:spacing w:val="35"/>
          <w:sz w:val="24"/>
          <w:szCs w:val="24"/>
        </w:rPr>
        <w:t xml:space="preserve"> </w:t>
      </w:r>
      <w:r w:rsidRPr="0049482C">
        <w:rPr>
          <w:rFonts w:asciiTheme="minorHAnsi" w:hAnsiTheme="minorHAnsi" w:cstheme="minorHAnsi"/>
          <w:sz w:val="24"/>
          <w:szCs w:val="24"/>
        </w:rPr>
        <w:t>voltage,</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AC</w:t>
      </w:r>
      <w:r w:rsidRPr="0049482C">
        <w:rPr>
          <w:rFonts w:asciiTheme="minorHAnsi" w:hAnsiTheme="minorHAnsi" w:cstheme="minorHAnsi"/>
          <w:spacing w:val="38"/>
          <w:sz w:val="24"/>
          <w:szCs w:val="24"/>
        </w:rPr>
        <w:t xml:space="preserve"> </w:t>
      </w:r>
      <w:r w:rsidRPr="0049482C">
        <w:rPr>
          <w:rFonts w:asciiTheme="minorHAnsi" w:hAnsiTheme="minorHAnsi" w:cstheme="minorHAnsi"/>
          <w:sz w:val="24"/>
          <w:szCs w:val="24"/>
        </w:rPr>
        <w:t>Under</w:t>
      </w:r>
      <w:r w:rsidRPr="0049482C">
        <w:rPr>
          <w:rFonts w:asciiTheme="minorHAnsi" w:hAnsiTheme="minorHAnsi" w:cstheme="minorHAnsi"/>
          <w:spacing w:val="30"/>
          <w:sz w:val="24"/>
          <w:szCs w:val="24"/>
        </w:rPr>
        <w:t xml:space="preserve"> </w:t>
      </w:r>
      <w:r w:rsidRPr="0049482C">
        <w:rPr>
          <w:rFonts w:asciiTheme="minorHAnsi" w:hAnsiTheme="minorHAnsi" w:cstheme="minorHAnsi"/>
          <w:spacing w:val="1"/>
          <w:sz w:val="24"/>
          <w:szCs w:val="24"/>
        </w:rPr>
        <w:t>voltage,</w:t>
      </w:r>
      <w:r w:rsidRPr="0049482C">
        <w:rPr>
          <w:rFonts w:asciiTheme="minorHAnsi" w:hAnsiTheme="minorHAnsi" w:cstheme="minorHAnsi"/>
          <w:spacing w:val="-2"/>
          <w:sz w:val="24"/>
          <w:szCs w:val="24"/>
        </w:rPr>
        <w:t>Over</w:t>
      </w:r>
      <w:r w:rsidRPr="0049482C">
        <w:rPr>
          <w:rFonts w:asciiTheme="minorHAnsi" w:hAnsiTheme="minorHAnsi" w:cstheme="minorHAnsi"/>
          <w:spacing w:val="62"/>
          <w:w w:val="102"/>
          <w:sz w:val="24"/>
          <w:szCs w:val="24"/>
        </w:rPr>
        <w:t xml:space="preserve"> </w:t>
      </w:r>
      <w:r w:rsidRPr="0049482C">
        <w:rPr>
          <w:rFonts w:asciiTheme="minorHAnsi" w:hAnsiTheme="minorHAnsi" w:cstheme="minorHAnsi"/>
          <w:sz w:val="24"/>
          <w:szCs w:val="24"/>
        </w:rPr>
        <w:t>frequency,</w:t>
      </w:r>
      <w:r w:rsidRPr="0049482C">
        <w:rPr>
          <w:rFonts w:asciiTheme="minorHAnsi" w:hAnsiTheme="minorHAnsi" w:cstheme="minorHAnsi"/>
          <w:spacing w:val="4"/>
          <w:sz w:val="24"/>
          <w:szCs w:val="24"/>
        </w:rPr>
        <w:t xml:space="preserve"> </w:t>
      </w:r>
      <w:r w:rsidRPr="0049482C">
        <w:rPr>
          <w:rFonts w:asciiTheme="minorHAnsi" w:hAnsiTheme="minorHAnsi" w:cstheme="minorHAnsi"/>
          <w:sz w:val="24"/>
          <w:szCs w:val="24"/>
        </w:rPr>
        <w:t>Under</w:t>
      </w:r>
      <w:r w:rsidRPr="0049482C">
        <w:rPr>
          <w:rFonts w:asciiTheme="minorHAnsi" w:hAnsiTheme="minorHAnsi" w:cstheme="minorHAnsi"/>
          <w:spacing w:val="1"/>
          <w:sz w:val="24"/>
          <w:szCs w:val="24"/>
        </w:rPr>
        <w:t xml:space="preserve"> </w:t>
      </w:r>
      <w:r w:rsidRPr="0049482C">
        <w:rPr>
          <w:rFonts w:asciiTheme="minorHAnsi" w:hAnsiTheme="minorHAnsi" w:cstheme="minorHAnsi"/>
          <w:sz w:val="24"/>
          <w:szCs w:val="24"/>
        </w:rPr>
        <w:t>frequency</w:t>
      </w:r>
      <w:r w:rsidRPr="0049482C">
        <w:rPr>
          <w:rFonts w:asciiTheme="minorHAnsi" w:hAnsiTheme="minorHAnsi" w:cstheme="minorHAnsi"/>
          <w:spacing w:val="58"/>
          <w:sz w:val="24"/>
          <w:szCs w:val="24"/>
        </w:rPr>
        <w:t xml:space="preserve"> </w:t>
      </w:r>
      <w:r w:rsidRPr="0049482C">
        <w:rPr>
          <w:rFonts w:asciiTheme="minorHAnsi" w:hAnsiTheme="minorHAnsi" w:cstheme="minorHAnsi"/>
          <w:sz w:val="24"/>
          <w:szCs w:val="24"/>
        </w:rPr>
        <w:t>ground</w:t>
      </w:r>
      <w:r w:rsidRPr="0049482C">
        <w:rPr>
          <w:rFonts w:asciiTheme="minorHAnsi" w:hAnsiTheme="minorHAnsi" w:cstheme="minorHAnsi"/>
          <w:spacing w:val="3"/>
          <w:sz w:val="24"/>
          <w:szCs w:val="24"/>
        </w:rPr>
        <w:t xml:space="preserve"> </w:t>
      </w:r>
      <w:r w:rsidRPr="0049482C">
        <w:rPr>
          <w:rFonts w:asciiTheme="minorHAnsi" w:hAnsiTheme="minorHAnsi" w:cstheme="minorHAnsi"/>
          <w:sz w:val="24"/>
          <w:szCs w:val="24"/>
        </w:rPr>
        <w:t>fault,</w:t>
      </w:r>
      <w:r w:rsidRPr="0049482C">
        <w:rPr>
          <w:rFonts w:asciiTheme="minorHAnsi" w:hAnsiTheme="minorHAnsi" w:cstheme="minorHAnsi"/>
          <w:spacing w:val="60"/>
          <w:sz w:val="24"/>
          <w:szCs w:val="24"/>
        </w:rPr>
        <w:t xml:space="preserve"> </w:t>
      </w:r>
      <w:r w:rsidRPr="0049482C">
        <w:rPr>
          <w:rFonts w:asciiTheme="minorHAnsi" w:hAnsiTheme="minorHAnsi" w:cstheme="minorHAnsi"/>
          <w:sz w:val="24"/>
          <w:szCs w:val="24"/>
        </w:rPr>
        <w:t>PV</w:t>
      </w:r>
      <w:r w:rsidRPr="0049482C">
        <w:rPr>
          <w:rFonts w:asciiTheme="minorHAnsi" w:hAnsiTheme="minorHAnsi" w:cstheme="minorHAnsi"/>
          <w:spacing w:val="1"/>
          <w:sz w:val="24"/>
          <w:szCs w:val="24"/>
        </w:rPr>
        <w:t xml:space="preserve"> </w:t>
      </w:r>
      <w:r w:rsidRPr="0049482C">
        <w:rPr>
          <w:rFonts w:asciiTheme="minorHAnsi" w:hAnsiTheme="minorHAnsi" w:cstheme="minorHAnsi"/>
          <w:sz w:val="24"/>
          <w:szCs w:val="24"/>
        </w:rPr>
        <w:t>starting</w:t>
      </w:r>
      <w:r w:rsidRPr="0049482C">
        <w:rPr>
          <w:rFonts w:asciiTheme="minorHAnsi" w:hAnsiTheme="minorHAnsi" w:cstheme="minorHAnsi"/>
          <w:spacing w:val="59"/>
          <w:sz w:val="24"/>
          <w:szCs w:val="24"/>
        </w:rPr>
        <w:t xml:space="preserve"> </w:t>
      </w:r>
      <w:r w:rsidRPr="0049482C">
        <w:rPr>
          <w:rFonts w:asciiTheme="minorHAnsi" w:hAnsiTheme="minorHAnsi" w:cstheme="minorHAnsi"/>
          <w:sz w:val="24"/>
          <w:szCs w:val="24"/>
        </w:rPr>
        <w:t xml:space="preserve">voltage, </w:t>
      </w:r>
      <w:r w:rsidRPr="0049482C">
        <w:rPr>
          <w:rFonts w:asciiTheme="minorHAnsi" w:hAnsiTheme="minorHAnsi" w:cstheme="minorHAnsi"/>
          <w:spacing w:val="2"/>
          <w:sz w:val="24"/>
          <w:szCs w:val="24"/>
        </w:rPr>
        <w:t>PV</w:t>
      </w:r>
      <w:r w:rsidRPr="0049482C">
        <w:rPr>
          <w:rFonts w:asciiTheme="minorHAnsi" w:hAnsiTheme="minorHAnsi" w:cstheme="minorHAnsi"/>
          <w:spacing w:val="38"/>
          <w:w w:val="102"/>
          <w:sz w:val="24"/>
          <w:szCs w:val="24"/>
        </w:rPr>
        <w:t xml:space="preserve"> </w:t>
      </w:r>
      <w:r w:rsidRPr="0049482C">
        <w:rPr>
          <w:rFonts w:asciiTheme="minorHAnsi" w:hAnsiTheme="minorHAnsi" w:cstheme="minorHAnsi"/>
          <w:sz w:val="24"/>
          <w:szCs w:val="24"/>
        </w:rPr>
        <w:t>stopping</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voltage.</w:t>
      </w:r>
    </w:p>
    <w:p w14:paraId="730A8152" w14:textId="77777777" w:rsidR="0049482C" w:rsidRPr="0049482C" w:rsidRDefault="0049482C" w:rsidP="008102B2">
      <w:pPr>
        <w:pStyle w:val="BodyText"/>
        <w:widowControl w:val="0"/>
        <w:numPr>
          <w:ilvl w:val="0"/>
          <w:numId w:val="67"/>
        </w:numPr>
        <w:spacing w:after="100"/>
        <w:ind w:left="1434" w:hanging="357"/>
        <w:jc w:val="both"/>
        <w:rPr>
          <w:rFonts w:asciiTheme="minorHAnsi" w:hAnsiTheme="minorHAnsi" w:cstheme="minorHAnsi"/>
          <w:sz w:val="24"/>
          <w:szCs w:val="24"/>
        </w:rPr>
      </w:pPr>
      <w:r w:rsidRPr="0049482C">
        <w:rPr>
          <w:rFonts w:asciiTheme="minorHAnsi" w:hAnsiTheme="minorHAnsi" w:cstheme="minorHAnsi"/>
          <w:sz w:val="24"/>
          <w:szCs w:val="24"/>
        </w:rPr>
        <w:t>Efficiency of the generation of array.</w:t>
      </w:r>
    </w:p>
    <w:p w14:paraId="75101202" w14:textId="77777777" w:rsidR="0049482C" w:rsidRPr="0049482C" w:rsidRDefault="0049482C" w:rsidP="008102B2">
      <w:pPr>
        <w:pStyle w:val="BodyText"/>
        <w:widowControl w:val="0"/>
        <w:numPr>
          <w:ilvl w:val="0"/>
          <w:numId w:val="66"/>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All</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2"/>
          <w:sz w:val="24"/>
          <w:szCs w:val="24"/>
        </w:rPr>
        <w:t>major</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parameters</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1"/>
          <w:sz w:val="24"/>
          <w:szCs w:val="24"/>
        </w:rPr>
        <w:t>available</w:t>
      </w:r>
      <w:r w:rsidRPr="0049482C">
        <w:rPr>
          <w:rFonts w:asciiTheme="minorHAnsi" w:hAnsiTheme="minorHAnsi" w:cstheme="minorHAnsi"/>
          <w:spacing w:val="8"/>
          <w:sz w:val="24"/>
          <w:szCs w:val="24"/>
        </w:rPr>
        <w:t xml:space="preserve"> </w:t>
      </w:r>
      <w:r w:rsidRPr="0049482C">
        <w:rPr>
          <w:rFonts w:asciiTheme="minorHAnsi" w:hAnsiTheme="minorHAnsi" w:cstheme="minorHAnsi"/>
          <w:spacing w:val="1"/>
          <w:sz w:val="24"/>
          <w:szCs w:val="24"/>
        </w:rPr>
        <w:t>on</w:t>
      </w:r>
      <w:r w:rsidRPr="0049482C">
        <w:rPr>
          <w:rFonts w:asciiTheme="minorHAnsi" w:hAnsiTheme="minorHAnsi" w:cstheme="minorHAnsi"/>
          <w:spacing w:val="7"/>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3"/>
          <w:sz w:val="24"/>
          <w:szCs w:val="24"/>
        </w:rPr>
        <w:t xml:space="preserve"> </w:t>
      </w:r>
      <w:r w:rsidRPr="0049482C">
        <w:rPr>
          <w:rFonts w:asciiTheme="minorHAnsi" w:hAnsiTheme="minorHAnsi" w:cstheme="minorHAnsi"/>
          <w:spacing w:val="-1"/>
          <w:sz w:val="24"/>
          <w:szCs w:val="24"/>
        </w:rPr>
        <w:t>digital</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bus</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13"/>
          <w:sz w:val="24"/>
          <w:szCs w:val="24"/>
        </w:rPr>
        <w:t xml:space="preserve"> </w:t>
      </w:r>
      <w:r w:rsidRPr="0049482C">
        <w:rPr>
          <w:rFonts w:asciiTheme="minorHAnsi" w:hAnsiTheme="minorHAnsi" w:cstheme="minorHAnsi"/>
          <w:spacing w:val="-1"/>
          <w:sz w:val="24"/>
          <w:szCs w:val="24"/>
        </w:rPr>
        <w:t>logging</w:t>
      </w:r>
      <w:r w:rsidRPr="0049482C">
        <w:rPr>
          <w:rFonts w:asciiTheme="minorHAnsi" w:hAnsiTheme="minorHAnsi" w:cstheme="minorHAnsi"/>
          <w:sz w:val="24"/>
          <w:szCs w:val="24"/>
        </w:rPr>
        <w:t xml:space="preserve"> </w:t>
      </w:r>
      <w:r w:rsidRPr="0049482C">
        <w:rPr>
          <w:rFonts w:asciiTheme="minorHAnsi" w:hAnsiTheme="minorHAnsi" w:cstheme="minorHAnsi"/>
          <w:spacing w:val="12"/>
          <w:sz w:val="24"/>
          <w:szCs w:val="24"/>
        </w:rPr>
        <w:t>facility</w:t>
      </w:r>
      <w:r w:rsidRPr="0049482C">
        <w:rPr>
          <w:rFonts w:asciiTheme="minorHAnsi" w:hAnsiTheme="minorHAnsi" w:cstheme="minorHAnsi"/>
          <w:sz w:val="24"/>
          <w:szCs w:val="24"/>
        </w:rPr>
        <w:t xml:space="preserve"> </w:t>
      </w:r>
      <w:r w:rsidRPr="0049482C">
        <w:rPr>
          <w:rFonts w:asciiTheme="minorHAnsi" w:hAnsiTheme="minorHAnsi" w:cstheme="minorHAnsi"/>
          <w:spacing w:val="6"/>
          <w:sz w:val="24"/>
          <w:szCs w:val="24"/>
        </w:rPr>
        <w:t>for</w:t>
      </w:r>
      <w:r w:rsidRPr="0049482C">
        <w:rPr>
          <w:rFonts w:asciiTheme="minorHAnsi" w:hAnsiTheme="minorHAnsi" w:cstheme="minorHAnsi"/>
          <w:spacing w:val="68"/>
          <w:w w:val="102"/>
          <w:sz w:val="24"/>
          <w:szCs w:val="24"/>
        </w:rPr>
        <w:t xml:space="preserve"> </w:t>
      </w:r>
      <w:r w:rsidRPr="0049482C">
        <w:rPr>
          <w:rFonts w:asciiTheme="minorHAnsi" w:hAnsiTheme="minorHAnsi" w:cstheme="minorHAnsi"/>
          <w:sz w:val="24"/>
          <w:szCs w:val="24"/>
        </w:rPr>
        <w:t>energy</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auditing</w:t>
      </w:r>
      <w:r w:rsidRPr="0049482C">
        <w:rPr>
          <w:rFonts w:asciiTheme="minorHAnsi" w:hAnsiTheme="minorHAnsi" w:cstheme="minorHAnsi"/>
          <w:spacing w:val="43"/>
          <w:sz w:val="24"/>
          <w:szCs w:val="24"/>
        </w:rPr>
        <w:t xml:space="preserve"> </w:t>
      </w:r>
      <w:r w:rsidRPr="0049482C">
        <w:rPr>
          <w:rFonts w:asciiTheme="minorHAnsi" w:hAnsiTheme="minorHAnsi" w:cstheme="minorHAnsi"/>
          <w:sz w:val="24"/>
          <w:szCs w:val="24"/>
        </w:rPr>
        <w:t>through</w:t>
      </w:r>
      <w:r w:rsidRPr="0049482C">
        <w:rPr>
          <w:rFonts w:asciiTheme="minorHAnsi" w:hAnsiTheme="minorHAnsi" w:cstheme="minorHAnsi"/>
          <w:spacing w:val="36"/>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internal</w:t>
      </w:r>
      <w:r w:rsidRPr="0049482C">
        <w:rPr>
          <w:rFonts w:asciiTheme="minorHAnsi" w:hAnsiTheme="minorHAnsi" w:cstheme="minorHAnsi"/>
          <w:spacing w:val="36"/>
          <w:sz w:val="24"/>
          <w:szCs w:val="24"/>
        </w:rPr>
        <w:t xml:space="preserve"> </w:t>
      </w:r>
      <w:r w:rsidRPr="0049482C">
        <w:rPr>
          <w:rFonts w:asciiTheme="minorHAnsi" w:hAnsiTheme="minorHAnsi" w:cstheme="minorHAnsi"/>
          <w:spacing w:val="-1"/>
          <w:sz w:val="24"/>
          <w:szCs w:val="24"/>
        </w:rPr>
        <w:t>microprocessor</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38"/>
          <w:sz w:val="24"/>
          <w:szCs w:val="24"/>
        </w:rPr>
        <w:t xml:space="preserve"> </w:t>
      </w:r>
      <w:r w:rsidRPr="0049482C">
        <w:rPr>
          <w:rFonts w:asciiTheme="minorHAnsi" w:hAnsiTheme="minorHAnsi" w:cstheme="minorHAnsi"/>
          <w:sz w:val="24"/>
          <w:szCs w:val="24"/>
        </w:rPr>
        <w:t>read</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on</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digital</w:t>
      </w:r>
      <w:r w:rsidRPr="0049482C">
        <w:rPr>
          <w:rFonts w:asciiTheme="minorHAnsi" w:hAnsiTheme="minorHAnsi" w:cstheme="minorHAnsi"/>
          <w:spacing w:val="48"/>
          <w:w w:val="102"/>
          <w:sz w:val="24"/>
          <w:szCs w:val="24"/>
        </w:rPr>
        <w:t xml:space="preserve"> </w:t>
      </w:r>
      <w:r w:rsidRPr="0049482C">
        <w:rPr>
          <w:rFonts w:asciiTheme="minorHAnsi" w:hAnsiTheme="minorHAnsi" w:cstheme="minorHAnsi"/>
          <w:sz w:val="24"/>
          <w:szCs w:val="24"/>
        </w:rPr>
        <w:t>front</w:t>
      </w:r>
      <w:r w:rsidRPr="0049482C">
        <w:rPr>
          <w:rFonts w:asciiTheme="minorHAnsi" w:hAnsiTheme="minorHAnsi" w:cstheme="minorHAnsi"/>
          <w:spacing w:val="2"/>
          <w:sz w:val="24"/>
          <w:szCs w:val="24"/>
        </w:rPr>
        <w:t xml:space="preserve"> </w:t>
      </w:r>
      <w:r w:rsidRPr="0049482C">
        <w:rPr>
          <w:rFonts w:asciiTheme="minorHAnsi" w:hAnsiTheme="minorHAnsi" w:cstheme="minorHAnsi"/>
          <w:spacing w:val="-1"/>
          <w:sz w:val="24"/>
          <w:szCs w:val="24"/>
        </w:rPr>
        <w:t>panel</w:t>
      </w:r>
      <w:r w:rsidRPr="0049482C">
        <w:rPr>
          <w:rFonts w:asciiTheme="minorHAnsi" w:hAnsiTheme="minorHAnsi" w:cstheme="minorHAnsi"/>
          <w:spacing w:val="2"/>
          <w:sz w:val="24"/>
          <w:szCs w:val="24"/>
        </w:rPr>
        <w:t xml:space="preserve"> </w:t>
      </w:r>
      <w:r w:rsidRPr="0049482C">
        <w:rPr>
          <w:rFonts w:asciiTheme="minorHAnsi" w:hAnsiTheme="minorHAnsi" w:cstheme="minorHAnsi"/>
          <w:sz w:val="24"/>
          <w:szCs w:val="24"/>
        </w:rPr>
        <w:t>at</w:t>
      </w:r>
      <w:r w:rsidRPr="0049482C">
        <w:rPr>
          <w:rFonts w:asciiTheme="minorHAnsi" w:hAnsiTheme="minorHAnsi" w:cstheme="minorHAnsi"/>
          <w:spacing w:val="3"/>
          <w:sz w:val="24"/>
          <w:szCs w:val="24"/>
        </w:rPr>
        <w:t xml:space="preserve"> </w:t>
      </w:r>
      <w:r w:rsidRPr="0049482C">
        <w:rPr>
          <w:rFonts w:asciiTheme="minorHAnsi" w:hAnsiTheme="minorHAnsi" w:cstheme="minorHAnsi"/>
          <w:sz w:val="24"/>
          <w:szCs w:val="24"/>
        </w:rPr>
        <w:t>any</w:t>
      </w:r>
      <w:r w:rsidRPr="0049482C">
        <w:rPr>
          <w:rFonts w:asciiTheme="minorHAnsi" w:hAnsiTheme="minorHAnsi" w:cstheme="minorHAnsi"/>
          <w:spacing w:val="57"/>
          <w:sz w:val="24"/>
          <w:szCs w:val="24"/>
        </w:rPr>
        <w:t xml:space="preserve"> </w:t>
      </w:r>
      <w:r w:rsidRPr="0049482C">
        <w:rPr>
          <w:rFonts w:asciiTheme="minorHAnsi" w:hAnsiTheme="minorHAnsi" w:cstheme="minorHAnsi"/>
          <w:spacing w:val="-1"/>
          <w:sz w:val="24"/>
          <w:szCs w:val="24"/>
        </w:rPr>
        <w:t>time)</w:t>
      </w:r>
      <w:r w:rsidRPr="0049482C">
        <w:rPr>
          <w:rFonts w:asciiTheme="minorHAnsi" w:hAnsiTheme="minorHAnsi" w:cstheme="minorHAnsi"/>
          <w:spacing w:val="6"/>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3"/>
          <w:sz w:val="24"/>
          <w:szCs w:val="24"/>
        </w:rPr>
        <w:t xml:space="preserve"> </w:t>
      </w:r>
      <w:r w:rsidRPr="0049482C">
        <w:rPr>
          <w:rFonts w:asciiTheme="minorHAnsi" w:hAnsiTheme="minorHAnsi" w:cstheme="minorHAnsi"/>
          <w:sz w:val="24"/>
          <w:szCs w:val="24"/>
        </w:rPr>
        <w:t>logging</w:t>
      </w:r>
      <w:r w:rsidRPr="0049482C">
        <w:rPr>
          <w:rFonts w:asciiTheme="minorHAnsi" w:hAnsiTheme="minorHAnsi" w:cstheme="minorHAnsi"/>
          <w:spacing w:val="3"/>
          <w:sz w:val="24"/>
          <w:szCs w:val="24"/>
        </w:rPr>
        <w:t xml:space="preserve"> </w:t>
      </w:r>
      <w:r w:rsidRPr="0049482C">
        <w:rPr>
          <w:rFonts w:asciiTheme="minorHAnsi" w:hAnsiTheme="minorHAnsi" w:cstheme="minorHAnsi"/>
          <w:spacing w:val="-1"/>
          <w:sz w:val="24"/>
          <w:szCs w:val="24"/>
        </w:rPr>
        <w:t>facility</w:t>
      </w:r>
      <w:r w:rsidRPr="0049482C">
        <w:rPr>
          <w:rFonts w:asciiTheme="minorHAnsi" w:hAnsiTheme="minorHAnsi" w:cstheme="minorHAnsi"/>
          <w:spacing w:val="2"/>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59"/>
          <w:sz w:val="24"/>
          <w:szCs w:val="24"/>
        </w:rPr>
        <w:t xml:space="preserve"> </w:t>
      </w:r>
      <w:r w:rsidRPr="0049482C">
        <w:rPr>
          <w:rFonts w:asciiTheme="minorHAnsi" w:hAnsiTheme="minorHAnsi" w:cstheme="minorHAnsi"/>
          <w:sz w:val="24"/>
          <w:szCs w:val="24"/>
        </w:rPr>
        <w:t>current</w:t>
      </w:r>
      <w:r w:rsidRPr="0049482C">
        <w:rPr>
          <w:rFonts w:asciiTheme="minorHAnsi" w:hAnsiTheme="minorHAnsi" w:cstheme="minorHAnsi"/>
          <w:spacing w:val="59"/>
          <w:sz w:val="24"/>
          <w:szCs w:val="24"/>
        </w:rPr>
        <w:t xml:space="preserve"> </w:t>
      </w:r>
      <w:r w:rsidRPr="0049482C">
        <w:rPr>
          <w:rFonts w:asciiTheme="minorHAnsi" w:hAnsiTheme="minorHAnsi" w:cstheme="minorHAnsi"/>
          <w:sz w:val="24"/>
          <w:szCs w:val="24"/>
        </w:rPr>
        <w:t>values,</w:t>
      </w:r>
      <w:r w:rsidRPr="0049482C">
        <w:rPr>
          <w:rFonts w:asciiTheme="minorHAnsi" w:hAnsiTheme="minorHAnsi" w:cstheme="minorHAnsi"/>
          <w:spacing w:val="60"/>
          <w:sz w:val="24"/>
          <w:szCs w:val="24"/>
        </w:rPr>
        <w:t xml:space="preserve"> </w:t>
      </w:r>
      <w:r w:rsidRPr="0049482C">
        <w:rPr>
          <w:rFonts w:asciiTheme="minorHAnsi" w:hAnsiTheme="minorHAnsi" w:cstheme="minorHAnsi"/>
          <w:sz w:val="24"/>
          <w:szCs w:val="24"/>
        </w:rPr>
        <w:t>previous</w:t>
      </w:r>
      <w:r w:rsidRPr="0049482C">
        <w:rPr>
          <w:rFonts w:asciiTheme="minorHAnsi" w:hAnsiTheme="minorHAnsi" w:cstheme="minorHAnsi"/>
          <w:spacing w:val="54"/>
          <w:w w:val="102"/>
          <w:sz w:val="24"/>
          <w:szCs w:val="24"/>
        </w:rPr>
        <w:t xml:space="preserve"> </w:t>
      </w:r>
      <w:r w:rsidRPr="0049482C">
        <w:rPr>
          <w:rFonts w:asciiTheme="minorHAnsi" w:hAnsiTheme="minorHAnsi" w:cstheme="minorHAnsi"/>
          <w:spacing w:val="-1"/>
          <w:sz w:val="24"/>
          <w:szCs w:val="24"/>
        </w:rPr>
        <w:t>values</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1"/>
          <w:sz w:val="24"/>
          <w:szCs w:val="24"/>
        </w:rPr>
        <w:t>up</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a</w:t>
      </w:r>
      <w:r w:rsidRPr="0049482C">
        <w:rPr>
          <w:rFonts w:asciiTheme="minorHAnsi" w:hAnsiTheme="minorHAnsi" w:cstheme="minorHAnsi"/>
          <w:spacing w:val="30"/>
          <w:sz w:val="24"/>
          <w:szCs w:val="24"/>
        </w:rPr>
        <w:t xml:space="preserve"> </w:t>
      </w:r>
      <w:r w:rsidRPr="0049482C">
        <w:rPr>
          <w:rFonts w:asciiTheme="minorHAnsi" w:hAnsiTheme="minorHAnsi" w:cstheme="minorHAnsi"/>
          <w:spacing w:val="-2"/>
          <w:sz w:val="24"/>
          <w:szCs w:val="24"/>
        </w:rPr>
        <w:t>month</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1"/>
          <w:sz w:val="24"/>
          <w:szCs w:val="24"/>
        </w:rPr>
        <w:t>the</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average</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values)</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should</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1"/>
          <w:sz w:val="24"/>
          <w:szCs w:val="24"/>
        </w:rPr>
        <w:t>made</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available</w:t>
      </w:r>
      <w:r w:rsidRPr="0049482C">
        <w:rPr>
          <w:rFonts w:asciiTheme="minorHAnsi" w:hAnsiTheme="minorHAnsi" w:cstheme="minorHAnsi"/>
          <w:spacing w:val="46"/>
          <w:w w:val="102"/>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39"/>
          <w:sz w:val="24"/>
          <w:szCs w:val="24"/>
        </w:rPr>
        <w:t xml:space="preserve"> </w:t>
      </w:r>
      <w:r w:rsidRPr="0049482C">
        <w:rPr>
          <w:rFonts w:asciiTheme="minorHAnsi" w:hAnsiTheme="minorHAnsi" w:cstheme="minorHAnsi"/>
          <w:sz w:val="24"/>
          <w:szCs w:val="24"/>
        </w:rPr>
        <w:t>energy</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auditing</w:t>
      </w:r>
      <w:r w:rsidRPr="0049482C">
        <w:rPr>
          <w:rFonts w:asciiTheme="minorHAnsi" w:hAnsiTheme="minorHAnsi" w:cstheme="minorHAnsi"/>
          <w:spacing w:val="37"/>
          <w:sz w:val="24"/>
          <w:szCs w:val="24"/>
        </w:rPr>
        <w:t xml:space="preserve"> </w:t>
      </w:r>
      <w:r w:rsidRPr="0049482C">
        <w:rPr>
          <w:rFonts w:asciiTheme="minorHAnsi" w:hAnsiTheme="minorHAnsi" w:cstheme="minorHAnsi"/>
          <w:spacing w:val="-1"/>
          <w:sz w:val="24"/>
          <w:szCs w:val="24"/>
        </w:rPr>
        <w:t>through</w:t>
      </w:r>
      <w:r w:rsidRPr="0049482C">
        <w:rPr>
          <w:rFonts w:asciiTheme="minorHAnsi" w:hAnsiTheme="minorHAnsi" w:cstheme="minorHAnsi"/>
          <w:spacing w:val="43"/>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internal</w:t>
      </w:r>
      <w:r w:rsidRPr="0049482C">
        <w:rPr>
          <w:rFonts w:asciiTheme="minorHAnsi" w:hAnsiTheme="minorHAnsi" w:cstheme="minorHAnsi"/>
          <w:spacing w:val="35"/>
          <w:sz w:val="24"/>
          <w:szCs w:val="24"/>
        </w:rPr>
        <w:t xml:space="preserve"> </w:t>
      </w:r>
      <w:r w:rsidRPr="0049482C">
        <w:rPr>
          <w:rFonts w:asciiTheme="minorHAnsi" w:hAnsiTheme="minorHAnsi" w:cstheme="minorHAnsi"/>
          <w:spacing w:val="-1"/>
          <w:sz w:val="24"/>
          <w:szCs w:val="24"/>
        </w:rPr>
        <w:t>microprocessor</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should</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read</w:t>
      </w:r>
      <w:r w:rsidRPr="0049482C">
        <w:rPr>
          <w:rFonts w:asciiTheme="minorHAnsi" w:hAnsiTheme="minorHAnsi" w:cstheme="minorHAnsi"/>
          <w:spacing w:val="40"/>
          <w:w w:val="102"/>
          <w:sz w:val="24"/>
          <w:szCs w:val="24"/>
        </w:rPr>
        <w:t xml:space="preserve"> </w:t>
      </w:r>
      <w:r w:rsidRPr="0049482C">
        <w:rPr>
          <w:rFonts w:asciiTheme="minorHAnsi" w:hAnsiTheme="minorHAnsi" w:cstheme="minorHAnsi"/>
          <w:sz w:val="24"/>
          <w:szCs w:val="24"/>
        </w:rPr>
        <w:t>on</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2"/>
          <w:sz w:val="24"/>
          <w:szCs w:val="24"/>
        </w:rPr>
        <w:t xml:space="preserve"> </w:t>
      </w:r>
      <w:r w:rsidRPr="0049482C">
        <w:rPr>
          <w:rFonts w:asciiTheme="minorHAnsi" w:hAnsiTheme="minorHAnsi" w:cstheme="minorHAnsi"/>
          <w:spacing w:val="-1"/>
          <w:sz w:val="24"/>
          <w:szCs w:val="24"/>
        </w:rPr>
        <w:t>digital</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1"/>
          <w:sz w:val="24"/>
          <w:szCs w:val="24"/>
        </w:rPr>
        <w:t>front</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panel.</w:t>
      </w:r>
    </w:p>
    <w:p w14:paraId="048FD43C" w14:textId="77777777" w:rsidR="0049482C" w:rsidRPr="0049482C" w:rsidRDefault="0049482C" w:rsidP="008102B2">
      <w:pPr>
        <w:pStyle w:val="BodyText"/>
        <w:widowControl w:val="0"/>
        <w:numPr>
          <w:ilvl w:val="0"/>
          <w:numId w:val="66"/>
        </w:numPr>
        <w:spacing w:after="240"/>
        <w:jc w:val="both"/>
        <w:rPr>
          <w:rFonts w:asciiTheme="minorHAnsi" w:hAnsiTheme="minorHAnsi" w:cstheme="minorHAnsi"/>
          <w:sz w:val="24"/>
          <w:szCs w:val="24"/>
        </w:rPr>
      </w:pPr>
      <w:r w:rsidRPr="0049482C">
        <w:rPr>
          <w:rFonts w:asciiTheme="minorHAnsi" w:hAnsiTheme="minorHAnsi" w:cstheme="minorHAnsi"/>
          <w:sz w:val="24"/>
          <w:szCs w:val="24"/>
        </w:rPr>
        <w:t>PV</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array</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energy</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production:</w:t>
      </w:r>
      <w:r w:rsidRPr="0049482C">
        <w:rPr>
          <w:rFonts w:asciiTheme="minorHAnsi" w:hAnsiTheme="minorHAnsi" w:cstheme="minorHAnsi"/>
          <w:spacing w:val="30"/>
          <w:sz w:val="24"/>
          <w:szCs w:val="24"/>
        </w:rPr>
        <w:t xml:space="preserve"> </w:t>
      </w:r>
      <w:r w:rsidRPr="0049482C">
        <w:rPr>
          <w:rFonts w:asciiTheme="minorHAnsi" w:hAnsiTheme="minorHAnsi" w:cstheme="minorHAnsi"/>
          <w:spacing w:val="-1"/>
          <w:sz w:val="24"/>
          <w:szCs w:val="24"/>
        </w:rPr>
        <w:t>Digital</w:t>
      </w:r>
      <w:r w:rsidRPr="0049482C">
        <w:rPr>
          <w:rFonts w:asciiTheme="minorHAnsi" w:hAnsiTheme="minorHAnsi" w:cstheme="minorHAnsi"/>
          <w:spacing w:val="23"/>
          <w:sz w:val="24"/>
          <w:szCs w:val="24"/>
        </w:rPr>
        <w:t xml:space="preserve"> </w:t>
      </w:r>
      <w:r w:rsidRPr="0049482C">
        <w:rPr>
          <w:rFonts w:asciiTheme="minorHAnsi" w:hAnsiTheme="minorHAnsi" w:cstheme="minorHAnsi"/>
          <w:spacing w:val="-1"/>
          <w:sz w:val="24"/>
          <w:szCs w:val="24"/>
        </w:rPr>
        <w:t>Energy</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Meters</w:t>
      </w:r>
      <w:r w:rsidRPr="0049482C">
        <w:rPr>
          <w:rFonts w:asciiTheme="minorHAnsi" w:hAnsiTheme="minorHAnsi" w:cstheme="minorHAnsi"/>
          <w:spacing w:val="35"/>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log</w:t>
      </w:r>
      <w:r w:rsidRPr="0049482C">
        <w:rPr>
          <w:rFonts w:asciiTheme="minorHAnsi" w:hAnsiTheme="minorHAnsi" w:cstheme="minorHAnsi"/>
          <w:spacing w:val="26"/>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actual</w:t>
      </w:r>
      <w:r w:rsidRPr="0049482C">
        <w:rPr>
          <w:rFonts w:asciiTheme="minorHAnsi" w:hAnsiTheme="minorHAnsi" w:cstheme="minorHAnsi"/>
          <w:spacing w:val="22"/>
          <w:sz w:val="24"/>
          <w:szCs w:val="24"/>
        </w:rPr>
        <w:t xml:space="preserve"> </w:t>
      </w:r>
      <w:r w:rsidRPr="0049482C">
        <w:rPr>
          <w:rFonts w:asciiTheme="minorHAnsi" w:hAnsiTheme="minorHAnsi" w:cstheme="minorHAnsi"/>
          <w:spacing w:val="-1"/>
          <w:sz w:val="24"/>
          <w:szCs w:val="24"/>
        </w:rPr>
        <w:t>value</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48"/>
          <w:w w:val="102"/>
          <w:sz w:val="24"/>
          <w:szCs w:val="24"/>
        </w:rPr>
        <w:t xml:space="preserve"> </w:t>
      </w:r>
      <w:r w:rsidRPr="0049482C">
        <w:rPr>
          <w:rFonts w:asciiTheme="minorHAnsi" w:hAnsiTheme="minorHAnsi" w:cstheme="minorHAnsi"/>
          <w:spacing w:val="-2"/>
          <w:sz w:val="24"/>
          <w:szCs w:val="24"/>
        </w:rPr>
        <w:t>AC/</w:t>
      </w:r>
      <w:r w:rsidRPr="0049482C">
        <w:rPr>
          <w:rFonts w:asciiTheme="minorHAnsi" w:hAnsiTheme="minorHAnsi" w:cstheme="minorHAnsi"/>
          <w:spacing w:val="52"/>
          <w:sz w:val="24"/>
          <w:szCs w:val="24"/>
        </w:rPr>
        <w:t xml:space="preserve"> </w:t>
      </w:r>
      <w:r w:rsidRPr="0049482C">
        <w:rPr>
          <w:rFonts w:asciiTheme="minorHAnsi" w:hAnsiTheme="minorHAnsi" w:cstheme="minorHAnsi"/>
          <w:sz w:val="24"/>
          <w:szCs w:val="24"/>
        </w:rPr>
        <w:t>DC</w:t>
      </w:r>
      <w:r w:rsidRPr="0049482C">
        <w:rPr>
          <w:rFonts w:asciiTheme="minorHAnsi" w:hAnsiTheme="minorHAnsi" w:cstheme="minorHAnsi"/>
          <w:spacing w:val="48"/>
          <w:sz w:val="24"/>
          <w:szCs w:val="24"/>
        </w:rPr>
        <w:t xml:space="preserve"> </w:t>
      </w:r>
      <w:r w:rsidRPr="0049482C">
        <w:rPr>
          <w:rFonts w:asciiTheme="minorHAnsi" w:hAnsiTheme="minorHAnsi" w:cstheme="minorHAnsi"/>
          <w:sz w:val="24"/>
          <w:szCs w:val="24"/>
        </w:rPr>
        <w:t>voltage,</w:t>
      </w:r>
      <w:r w:rsidRPr="0049482C">
        <w:rPr>
          <w:rFonts w:asciiTheme="minorHAnsi" w:hAnsiTheme="minorHAnsi" w:cstheme="minorHAnsi"/>
          <w:spacing w:val="51"/>
          <w:sz w:val="24"/>
          <w:szCs w:val="24"/>
        </w:rPr>
        <w:t xml:space="preserve"> </w:t>
      </w:r>
      <w:r w:rsidRPr="0049482C">
        <w:rPr>
          <w:rFonts w:asciiTheme="minorHAnsi" w:hAnsiTheme="minorHAnsi" w:cstheme="minorHAnsi"/>
          <w:spacing w:val="-1"/>
          <w:sz w:val="24"/>
          <w:szCs w:val="24"/>
        </w:rPr>
        <w:t>Current</w:t>
      </w:r>
      <w:r w:rsidRPr="0049482C">
        <w:rPr>
          <w:rFonts w:asciiTheme="minorHAnsi" w:hAnsiTheme="minorHAnsi" w:cstheme="minorHAnsi"/>
          <w:spacing w:val="46"/>
          <w:sz w:val="24"/>
          <w:szCs w:val="24"/>
        </w:rPr>
        <w:t xml:space="preserve"> </w:t>
      </w:r>
      <w:r w:rsidRPr="0049482C">
        <w:rPr>
          <w:rFonts w:asciiTheme="minorHAnsi" w:hAnsiTheme="minorHAnsi" w:cstheme="minorHAnsi"/>
          <w:sz w:val="24"/>
          <w:szCs w:val="24"/>
        </w:rPr>
        <w:t>&amp;</w:t>
      </w:r>
      <w:r w:rsidRPr="0049482C">
        <w:rPr>
          <w:rFonts w:asciiTheme="minorHAnsi" w:hAnsiTheme="minorHAnsi" w:cstheme="minorHAnsi"/>
          <w:spacing w:val="51"/>
          <w:sz w:val="24"/>
          <w:szCs w:val="24"/>
        </w:rPr>
        <w:t xml:space="preserve"> </w:t>
      </w:r>
      <w:r w:rsidRPr="0049482C">
        <w:rPr>
          <w:rFonts w:asciiTheme="minorHAnsi" w:hAnsiTheme="minorHAnsi" w:cstheme="minorHAnsi"/>
          <w:spacing w:val="-1"/>
          <w:sz w:val="24"/>
          <w:szCs w:val="24"/>
        </w:rPr>
        <w:t>Energy</w:t>
      </w:r>
      <w:r w:rsidRPr="0049482C">
        <w:rPr>
          <w:rFonts w:asciiTheme="minorHAnsi" w:hAnsiTheme="minorHAnsi" w:cstheme="minorHAnsi"/>
          <w:spacing w:val="45"/>
          <w:sz w:val="24"/>
          <w:szCs w:val="24"/>
        </w:rPr>
        <w:t xml:space="preserve"> </w:t>
      </w:r>
      <w:r w:rsidRPr="0049482C">
        <w:rPr>
          <w:rFonts w:asciiTheme="minorHAnsi" w:hAnsiTheme="minorHAnsi" w:cstheme="minorHAnsi"/>
          <w:sz w:val="24"/>
          <w:szCs w:val="24"/>
        </w:rPr>
        <w:t>generated</w:t>
      </w:r>
      <w:r w:rsidRPr="0049482C">
        <w:rPr>
          <w:rFonts w:asciiTheme="minorHAnsi" w:hAnsiTheme="minorHAnsi" w:cstheme="minorHAnsi"/>
          <w:spacing w:val="51"/>
          <w:sz w:val="24"/>
          <w:szCs w:val="24"/>
        </w:rPr>
        <w:t xml:space="preserve"> </w:t>
      </w:r>
      <w:r w:rsidRPr="0049482C">
        <w:rPr>
          <w:rFonts w:asciiTheme="minorHAnsi" w:hAnsiTheme="minorHAnsi" w:cstheme="minorHAnsi"/>
          <w:sz w:val="24"/>
          <w:szCs w:val="24"/>
        </w:rPr>
        <w:t>by</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53"/>
          <w:sz w:val="24"/>
          <w:szCs w:val="24"/>
        </w:rPr>
        <w:t xml:space="preserve"> </w:t>
      </w:r>
      <w:r w:rsidRPr="0049482C">
        <w:rPr>
          <w:rFonts w:asciiTheme="minorHAnsi" w:hAnsiTheme="minorHAnsi" w:cstheme="minorHAnsi"/>
          <w:sz w:val="24"/>
          <w:szCs w:val="24"/>
        </w:rPr>
        <w:t>PV</w:t>
      </w:r>
      <w:r w:rsidRPr="0049482C">
        <w:rPr>
          <w:rFonts w:asciiTheme="minorHAnsi" w:hAnsiTheme="minorHAnsi" w:cstheme="minorHAnsi"/>
          <w:spacing w:val="38"/>
          <w:sz w:val="24"/>
          <w:szCs w:val="24"/>
        </w:rPr>
        <w:t xml:space="preserve"> </w:t>
      </w:r>
      <w:r w:rsidRPr="0049482C">
        <w:rPr>
          <w:rFonts w:asciiTheme="minorHAnsi" w:hAnsiTheme="minorHAnsi" w:cstheme="minorHAnsi"/>
          <w:sz w:val="24"/>
          <w:szCs w:val="24"/>
        </w:rPr>
        <w:t>system</w:t>
      </w:r>
      <w:r w:rsidRPr="0049482C">
        <w:rPr>
          <w:rFonts w:asciiTheme="minorHAnsi" w:hAnsiTheme="minorHAnsi" w:cstheme="minorHAnsi"/>
          <w:spacing w:val="46"/>
          <w:sz w:val="24"/>
          <w:szCs w:val="24"/>
        </w:rPr>
        <w:t xml:space="preserve"> </w:t>
      </w:r>
      <w:r w:rsidRPr="0049482C">
        <w:rPr>
          <w:rFonts w:asciiTheme="minorHAnsi" w:hAnsiTheme="minorHAnsi" w:cstheme="minorHAnsi"/>
          <w:sz w:val="24"/>
          <w:szCs w:val="24"/>
        </w:rPr>
        <w:t>provided.</w:t>
      </w:r>
      <w:r w:rsidRPr="0049482C">
        <w:rPr>
          <w:rFonts w:asciiTheme="minorHAnsi" w:hAnsiTheme="minorHAnsi" w:cstheme="minorHAnsi"/>
          <w:spacing w:val="28"/>
          <w:w w:val="102"/>
          <w:sz w:val="24"/>
          <w:szCs w:val="24"/>
        </w:rPr>
        <w:t xml:space="preserve"> </w:t>
      </w:r>
      <w:r w:rsidRPr="0049482C">
        <w:rPr>
          <w:rFonts w:asciiTheme="minorHAnsi" w:hAnsiTheme="minorHAnsi" w:cstheme="minorHAnsi"/>
          <w:spacing w:val="-1"/>
          <w:sz w:val="24"/>
          <w:szCs w:val="24"/>
        </w:rPr>
        <w:t>Energy</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1"/>
          <w:sz w:val="24"/>
          <w:szCs w:val="24"/>
        </w:rPr>
        <w:t>meter</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along</w:t>
      </w:r>
      <w:r w:rsidRPr="0049482C">
        <w:rPr>
          <w:rFonts w:asciiTheme="minorHAnsi" w:hAnsiTheme="minorHAnsi" w:cstheme="minorHAnsi"/>
          <w:spacing w:val="13"/>
          <w:sz w:val="24"/>
          <w:szCs w:val="24"/>
        </w:rPr>
        <w:t xml:space="preserve"> </w:t>
      </w:r>
      <w:r w:rsidRPr="0049482C">
        <w:rPr>
          <w:rFonts w:asciiTheme="minorHAnsi" w:hAnsiTheme="minorHAnsi" w:cstheme="minorHAnsi"/>
          <w:spacing w:val="-1"/>
          <w:sz w:val="24"/>
          <w:szCs w:val="24"/>
        </w:rPr>
        <w:t>with</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CT/PT</w:t>
      </w:r>
      <w:r w:rsidRPr="0049482C">
        <w:rPr>
          <w:rFonts w:asciiTheme="minorHAnsi" w:hAnsiTheme="minorHAnsi" w:cstheme="minorHAnsi"/>
          <w:spacing w:val="7"/>
          <w:sz w:val="24"/>
          <w:szCs w:val="24"/>
        </w:rPr>
        <w:t xml:space="preserve"> </w:t>
      </w:r>
      <w:r w:rsidRPr="0049482C">
        <w:rPr>
          <w:rFonts w:asciiTheme="minorHAnsi" w:hAnsiTheme="minorHAnsi" w:cstheme="minorHAnsi"/>
          <w:sz w:val="24"/>
          <w:szCs w:val="24"/>
        </w:rPr>
        <w:t>should</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0.5</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1"/>
          <w:sz w:val="24"/>
          <w:szCs w:val="24"/>
        </w:rPr>
        <w:t>accuracy</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class.</w:t>
      </w:r>
    </w:p>
    <w:p w14:paraId="1CCDBEDE" w14:textId="77777777" w:rsidR="0049482C" w:rsidRPr="0049482C" w:rsidRDefault="0049482C" w:rsidP="008102B2">
      <w:pPr>
        <w:pStyle w:val="BodyText"/>
        <w:widowControl w:val="0"/>
        <w:numPr>
          <w:ilvl w:val="0"/>
          <w:numId w:val="66"/>
        </w:numPr>
        <w:spacing w:after="240"/>
        <w:jc w:val="both"/>
        <w:rPr>
          <w:rFonts w:asciiTheme="minorHAnsi" w:hAnsiTheme="minorHAnsi" w:cstheme="minorHAnsi"/>
          <w:sz w:val="24"/>
          <w:szCs w:val="24"/>
        </w:rPr>
      </w:pPr>
      <w:r w:rsidRPr="0049482C">
        <w:rPr>
          <w:rFonts w:asciiTheme="minorHAnsi" w:hAnsiTheme="minorHAnsi" w:cstheme="minorHAnsi"/>
          <w:spacing w:val="-1"/>
          <w:sz w:val="24"/>
          <w:szCs w:val="24"/>
        </w:rPr>
        <w:t>Computerized</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DC</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String/Array</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1"/>
          <w:sz w:val="24"/>
          <w:szCs w:val="24"/>
        </w:rPr>
        <w:t>monitoring</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AC</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output</w:t>
      </w:r>
      <w:r w:rsidRPr="0049482C">
        <w:rPr>
          <w:rFonts w:asciiTheme="minorHAnsi" w:hAnsiTheme="minorHAnsi" w:cstheme="minorHAnsi"/>
          <w:spacing w:val="23"/>
          <w:sz w:val="24"/>
          <w:szCs w:val="24"/>
        </w:rPr>
        <w:t xml:space="preserve"> </w:t>
      </w:r>
      <w:r w:rsidRPr="0049482C">
        <w:rPr>
          <w:rFonts w:asciiTheme="minorHAnsi" w:hAnsiTheme="minorHAnsi" w:cstheme="minorHAnsi"/>
          <w:spacing w:val="-1"/>
          <w:sz w:val="24"/>
          <w:szCs w:val="24"/>
        </w:rPr>
        <w:t>monitoring</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64"/>
          <w:w w:val="102"/>
          <w:sz w:val="24"/>
          <w:szCs w:val="24"/>
        </w:rPr>
        <w:t xml:space="preserve"> </w:t>
      </w:r>
      <w:r w:rsidRPr="0049482C">
        <w:rPr>
          <w:rFonts w:asciiTheme="minorHAnsi" w:hAnsiTheme="minorHAnsi" w:cstheme="minorHAnsi"/>
          <w:sz w:val="24"/>
          <w:szCs w:val="24"/>
        </w:rPr>
        <w:t>provided</w:t>
      </w:r>
      <w:r w:rsidRPr="0049482C">
        <w:rPr>
          <w:rFonts w:asciiTheme="minorHAnsi" w:hAnsiTheme="minorHAnsi" w:cstheme="minorHAnsi"/>
          <w:spacing w:val="57"/>
          <w:sz w:val="24"/>
          <w:szCs w:val="24"/>
        </w:rPr>
        <w:t xml:space="preserve"> </w:t>
      </w:r>
      <w:r w:rsidRPr="0049482C">
        <w:rPr>
          <w:rFonts w:asciiTheme="minorHAnsi" w:hAnsiTheme="minorHAnsi" w:cstheme="minorHAnsi"/>
          <w:spacing w:val="-3"/>
          <w:sz w:val="24"/>
          <w:szCs w:val="24"/>
        </w:rPr>
        <w:t>as</w:t>
      </w:r>
      <w:r w:rsidRPr="0049482C">
        <w:rPr>
          <w:rFonts w:asciiTheme="minorHAnsi" w:hAnsiTheme="minorHAnsi" w:cstheme="minorHAnsi"/>
          <w:spacing w:val="61"/>
          <w:sz w:val="24"/>
          <w:szCs w:val="24"/>
        </w:rPr>
        <w:t xml:space="preserve"> </w:t>
      </w:r>
      <w:r w:rsidRPr="0049482C">
        <w:rPr>
          <w:rFonts w:asciiTheme="minorHAnsi" w:hAnsiTheme="minorHAnsi" w:cstheme="minorHAnsi"/>
          <w:sz w:val="24"/>
          <w:szCs w:val="24"/>
        </w:rPr>
        <w:t>part</w:t>
      </w:r>
      <w:r w:rsidRPr="0049482C">
        <w:rPr>
          <w:rFonts w:asciiTheme="minorHAnsi" w:hAnsiTheme="minorHAnsi" w:cstheme="minorHAnsi"/>
          <w:spacing w:val="57"/>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56"/>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58"/>
          <w:sz w:val="24"/>
          <w:szCs w:val="24"/>
        </w:rPr>
        <w:t xml:space="preserve"> </w:t>
      </w:r>
      <w:r w:rsidRPr="0049482C">
        <w:rPr>
          <w:rFonts w:asciiTheme="minorHAnsi" w:hAnsiTheme="minorHAnsi" w:cstheme="minorHAnsi"/>
          <w:spacing w:val="-1"/>
          <w:sz w:val="24"/>
          <w:szCs w:val="24"/>
        </w:rPr>
        <w:t>inverter</w:t>
      </w:r>
      <w:r w:rsidRPr="0049482C">
        <w:rPr>
          <w:rFonts w:asciiTheme="minorHAnsi" w:hAnsiTheme="minorHAnsi" w:cstheme="minorHAnsi"/>
          <w:spacing w:val="59"/>
          <w:sz w:val="24"/>
          <w:szCs w:val="24"/>
        </w:rPr>
        <w:t xml:space="preserve"> </w:t>
      </w:r>
      <w:r w:rsidRPr="0049482C">
        <w:rPr>
          <w:rFonts w:asciiTheme="minorHAnsi" w:hAnsiTheme="minorHAnsi" w:cstheme="minorHAnsi"/>
          <w:sz w:val="24"/>
          <w:szCs w:val="24"/>
        </w:rPr>
        <w:t>and/or</w:t>
      </w:r>
      <w:r w:rsidRPr="0049482C">
        <w:rPr>
          <w:rFonts w:asciiTheme="minorHAnsi" w:hAnsiTheme="minorHAnsi" w:cstheme="minorHAnsi"/>
          <w:spacing w:val="53"/>
          <w:sz w:val="24"/>
          <w:szCs w:val="24"/>
        </w:rPr>
        <w:t xml:space="preserve"> </w:t>
      </w:r>
      <w:r w:rsidRPr="0049482C">
        <w:rPr>
          <w:rFonts w:asciiTheme="minorHAnsi" w:hAnsiTheme="minorHAnsi" w:cstheme="minorHAnsi"/>
          <w:sz w:val="24"/>
          <w:szCs w:val="24"/>
        </w:rPr>
        <w:t>string/array</w:t>
      </w:r>
      <w:r w:rsidRPr="0049482C">
        <w:rPr>
          <w:rFonts w:asciiTheme="minorHAnsi" w:hAnsiTheme="minorHAnsi" w:cstheme="minorHAnsi"/>
          <w:spacing w:val="54"/>
          <w:sz w:val="24"/>
          <w:szCs w:val="24"/>
        </w:rPr>
        <w:t xml:space="preserve"> </w:t>
      </w:r>
      <w:r w:rsidRPr="0049482C">
        <w:rPr>
          <w:rFonts w:asciiTheme="minorHAnsi" w:hAnsiTheme="minorHAnsi" w:cstheme="minorHAnsi"/>
          <w:spacing w:val="-1"/>
          <w:sz w:val="24"/>
          <w:szCs w:val="24"/>
        </w:rPr>
        <w:t>combiner</w:t>
      </w:r>
      <w:r w:rsidRPr="0049482C">
        <w:rPr>
          <w:rFonts w:asciiTheme="minorHAnsi" w:hAnsiTheme="minorHAnsi" w:cstheme="minorHAnsi"/>
          <w:spacing w:val="58"/>
          <w:sz w:val="24"/>
          <w:szCs w:val="24"/>
        </w:rPr>
        <w:t xml:space="preserve"> </w:t>
      </w:r>
      <w:r w:rsidRPr="0049482C">
        <w:rPr>
          <w:rFonts w:asciiTheme="minorHAnsi" w:hAnsiTheme="minorHAnsi" w:cstheme="minorHAnsi"/>
          <w:sz w:val="24"/>
          <w:szCs w:val="24"/>
        </w:rPr>
        <w:t>box or</w:t>
      </w:r>
      <w:r w:rsidRPr="0049482C">
        <w:rPr>
          <w:rFonts w:asciiTheme="minorHAnsi" w:hAnsiTheme="minorHAnsi" w:cstheme="minorHAnsi"/>
          <w:spacing w:val="40"/>
          <w:w w:val="102"/>
          <w:sz w:val="24"/>
          <w:szCs w:val="24"/>
        </w:rPr>
        <w:t xml:space="preserve"> </w:t>
      </w:r>
      <w:r w:rsidRPr="0049482C">
        <w:rPr>
          <w:rFonts w:asciiTheme="minorHAnsi" w:hAnsiTheme="minorHAnsi" w:cstheme="minorHAnsi"/>
          <w:sz w:val="24"/>
          <w:szCs w:val="24"/>
        </w:rPr>
        <w:t>separately.</w:t>
      </w:r>
    </w:p>
    <w:p w14:paraId="1C1FFF8D" w14:textId="77777777" w:rsidR="0049482C" w:rsidRPr="0049482C" w:rsidRDefault="0049482C" w:rsidP="008102B2">
      <w:pPr>
        <w:pStyle w:val="BodyText"/>
        <w:widowControl w:val="0"/>
        <w:numPr>
          <w:ilvl w:val="0"/>
          <w:numId w:val="66"/>
        </w:numPr>
        <w:spacing w:after="240"/>
        <w:jc w:val="both"/>
        <w:rPr>
          <w:rFonts w:asciiTheme="minorHAnsi" w:hAnsiTheme="minorHAnsi" w:cstheme="minorHAnsi"/>
          <w:sz w:val="24"/>
          <w:szCs w:val="24"/>
        </w:rPr>
      </w:pPr>
      <w:r w:rsidRPr="0049482C">
        <w:rPr>
          <w:rFonts w:asciiTheme="minorHAnsi" w:hAnsiTheme="minorHAnsi" w:cstheme="minorHAnsi"/>
          <w:spacing w:val="-1"/>
          <w:sz w:val="24"/>
          <w:szCs w:val="24"/>
        </w:rPr>
        <w:t>String</w:t>
      </w:r>
      <w:r w:rsidRPr="0049482C">
        <w:rPr>
          <w:rFonts w:asciiTheme="minorHAnsi" w:hAnsiTheme="minorHAnsi" w:cstheme="minorHAnsi"/>
          <w:spacing w:val="26"/>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26"/>
          <w:sz w:val="24"/>
          <w:szCs w:val="24"/>
        </w:rPr>
        <w:t xml:space="preserve"> </w:t>
      </w:r>
      <w:r w:rsidRPr="0049482C">
        <w:rPr>
          <w:rFonts w:asciiTheme="minorHAnsi" w:hAnsiTheme="minorHAnsi" w:cstheme="minorHAnsi"/>
          <w:spacing w:val="-1"/>
          <w:sz w:val="24"/>
          <w:szCs w:val="24"/>
        </w:rPr>
        <w:t>array</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DC</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Voltage,</w:t>
      </w:r>
      <w:r w:rsidRPr="0049482C">
        <w:rPr>
          <w:rFonts w:asciiTheme="minorHAnsi" w:hAnsiTheme="minorHAnsi" w:cstheme="minorHAnsi"/>
          <w:spacing w:val="26"/>
          <w:sz w:val="24"/>
          <w:szCs w:val="24"/>
        </w:rPr>
        <w:t xml:space="preserve"> </w:t>
      </w:r>
      <w:r w:rsidRPr="0049482C">
        <w:rPr>
          <w:rFonts w:asciiTheme="minorHAnsi" w:hAnsiTheme="minorHAnsi" w:cstheme="minorHAnsi"/>
          <w:sz w:val="24"/>
          <w:szCs w:val="24"/>
        </w:rPr>
        <w:t>Current</w:t>
      </w:r>
      <w:r w:rsidRPr="0049482C">
        <w:rPr>
          <w:rFonts w:asciiTheme="minorHAnsi" w:hAnsiTheme="minorHAnsi" w:cstheme="minorHAnsi"/>
          <w:spacing w:val="27"/>
          <w:sz w:val="24"/>
          <w:szCs w:val="24"/>
        </w:rPr>
        <w:t xml:space="preserve"> </w:t>
      </w:r>
      <w:r w:rsidRPr="0049482C">
        <w:rPr>
          <w:rFonts w:asciiTheme="minorHAnsi" w:hAnsiTheme="minorHAnsi" w:cstheme="minorHAnsi"/>
          <w:spacing w:val="-2"/>
          <w:sz w:val="24"/>
          <w:szCs w:val="24"/>
        </w:rPr>
        <w:t>and</w:t>
      </w:r>
      <w:r w:rsidRPr="0049482C">
        <w:rPr>
          <w:rFonts w:asciiTheme="minorHAnsi" w:hAnsiTheme="minorHAnsi" w:cstheme="minorHAnsi"/>
          <w:spacing w:val="26"/>
          <w:sz w:val="24"/>
          <w:szCs w:val="24"/>
        </w:rPr>
        <w:t xml:space="preserve"> </w:t>
      </w:r>
      <w:r w:rsidRPr="0049482C">
        <w:rPr>
          <w:rFonts w:asciiTheme="minorHAnsi" w:hAnsiTheme="minorHAnsi" w:cstheme="minorHAnsi"/>
          <w:spacing w:val="-2"/>
          <w:sz w:val="24"/>
          <w:szCs w:val="24"/>
        </w:rPr>
        <w:t>Power,</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Inverter</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AC</w:t>
      </w:r>
      <w:r w:rsidRPr="0049482C">
        <w:rPr>
          <w:rFonts w:asciiTheme="minorHAnsi" w:hAnsiTheme="minorHAnsi" w:cstheme="minorHAnsi"/>
          <w:spacing w:val="22"/>
          <w:sz w:val="24"/>
          <w:szCs w:val="24"/>
        </w:rPr>
        <w:t xml:space="preserve"> </w:t>
      </w:r>
      <w:r w:rsidRPr="0049482C">
        <w:rPr>
          <w:rFonts w:asciiTheme="minorHAnsi" w:hAnsiTheme="minorHAnsi" w:cstheme="minorHAnsi"/>
          <w:sz w:val="24"/>
          <w:szCs w:val="24"/>
        </w:rPr>
        <w:t>output</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voltage</w:t>
      </w:r>
      <w:r w:rsidRPr="0049482C">
        <w:rPr>
          <w:rFonts w:asciiTheme="minorHAnsi" w:hAnsiTheme="minorHAnsi" w:cstheme="minorHAnsi"/>
          <w:spacing w:val="32"/>
          <w:w w:val="102"/>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current</w:t>
      </w:r>
      <w:r w:rsidRPr="0049482C">
        <w:rPr>
          <w:rFonts w:asciiTheme="minorHAnsi" w:hAnsiTheme="minorHAnsi" w:cstheme="minorHAnsi"/>
          <w:spacing w:val="22"/>
          <w:sz w:val="24"/>
          <w:szCs w:val="24"/>
        </w:rPr>
        <w:t xml:space="preserve"> </w:t>
      </w:r>
      <w:r w:rsidRPr="0049482C">
        <w:rPr>
          <w:rFonts w:asciiTheme="minorHAnsi" w:hAnsiTheme="minorHAnsi" w:cstheme="minorHAnsi"/>
          <w:sz w:val="24"/>
          <w:szCs w:val="24"/>
        </w:rPr>
        <w:t>(All</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3</w:t>
      </w:r>
      <w:r w:rsidRPr="0049482C">
        <w:rPr>
          <w:rFonts w:asciiTheme="minorHAnsi" w:hAnsiTheme="minorHAnsi" w:cstheme="minorHAnsi"/>
          <w:spacing w:val="32"/>
          <w:sz w:val="24"/>
          <w:szCs w:val="24"/>
        </w:rPr>
        <w:t xml:space="preserve"> </w:t>
      </w:r>
      <w:r w:rsidRPr="0049482C">
        <w:rPr>
          <w:rFonts w:asciiTheme="minorHAnsi" w:hAnsiTheme="minorHAnsi" w:cstheme="minorHAnsi"/>
          <w:spacing w:val="-1"/>
          <w:sz w:val="24"/>
          <w:szCs w:val="24"/>
        </w:rPr>
        <w:t>phases</w:t>
      </w:r>
      <w:r w:rsidRPr="0049482C">
        <w:rPr>
          <w:rFonts w:asciiTheme="minorHAnsi" w:hAnsiTheme="minorHAnsi" w:cstheme="minorHAnsi"/>
          <w:spacing w:val="30"/>
          <w:sz w:val="24"/>
          <w:szCs w:val="24"/>
        </w:rPr>
        <w:t xml:space="preserve"> </w:t>
      </w:r>
      <w:r w:rsidRPr="0049482C">
        <w:rPr>
          <w:rFonts w:asciiTheme="minorHAnsi" w:hAnsiTheme="minorHAnsi" w:cstheme="minorHAnsi"/>
          <w:spacing w:val="-1"/>
          <w:sz w:val="24"/>
          <w:szCs w:val="24"/>
        </w:rPr>
        <w:t>and</w:t>
      </w:r>
      <w:r w:rsidRPr="0049482C">
        <w:rPr>
          <w:rFonts w:asciiTheme="minorHAnsi" w:hAnsiTheme="minorHAnsi" w:cstheme="minorHAnsi"/>
          <w:spacing w:val="27"/>
          <w:sz w:val="24"/>
          <w:szCs w:val="24"/>
        </w:rPr>
        <w:t xml:space="preserve"> </w:t>
      </w:r>
      <w:r w:rsidRPr="0049482C">
        <w:rPr>
          <w:rFonts w:asciiTheme="minorHAnsi" w:hAnsiTheme="minorHAnsi" w:cstheme="minorHAnsi"/>
          <w:spacing w:val="-1"/>
          <w:sz w:val="24"/>
          <w:szCs w:val="24"/>
        </w:rPr>
        <w:t>lines),</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AC</w:t>
      </w:r>
      <w:r w:rsidRPr="0049482C">
        <w:rPr>
          <w:rFonts w:asciiTheme="minorHAnsi" w:hAnsiTheme="minorHAnsi" w:cstheme="minorHAnsi"/>
          <w:spacing w:val="27"/>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pacing w:val="34"/>
          <w:sz w:val="24"/>
          <w:szCs w:val="24"/>
        </w:rPr>
        <w:t xml:space="preserve"> </w:t>
      </w:r>
      <w:r w:rsidRPr="0049482C">
        <w:rPr>
          <w:rFonts w:asciiTheme="minorHAnsi" w:hAnsiTheme="minorHAnsi" w:cstheme="minorHAnsi"/>
          <w:spacing w:val="-1"/>
          <w:sz w:val="24"/>
          <w:szCs w:val="24"/>
        </w:rPr>
        <w:t>(Active,</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Reactive</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34"/>
          <w:w w:val="102"/>
          <w:sz w:val="24"/>
          <w:szCs w:val="24"/>
        </w:rPr>
        <w:t xml:space="preserve"> </w:t>
      </w:r>
      <w:r w:rsidRPr="0049482C">
        <w:rPr>
          <w:rFonts w:asciiTheme="minorHAnsi" w:hAnsiTheme="minorHAnsi" w:cstheme="minorHAnsi"/>
          <w:spacing w:val="-1"/>
          <w:sz w:val="24"/>
          <w:szCs w:val="24"/>
        </w:rPr>
        <w:t>Apparent),</w:t>
      </w:r>
      <w:r w:rsidRPr="0049482C">
        <w:rPr>
          <w:rFonts w:asciiTheme="minorHAnsi" w:hAnsiTheme="minorHAnsi" w:cstheme="minorHAnsi"/>
          <w:spacing w:val="31"/>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pacing w:val="33"/>
          <w:sz w:val="24"/>
          <w:szCs w:val="24"/>
        </w:rPr>
        <w:t xml:space="preserve"> </w:t>
      </w:r>
      <w:r w:rsidRPr="0049482C">
        <w:rPr>
          <w:rFonts w:asciiTheme="minorHAnsi" w:hAnsiTheme="minorHAnsi" w:cstheme="minorHAnsi"/>
          <w:sz w:val="24"/>
          <w:szCs w:val="24"/>
        </w:rPr>
        <w:t>Factor</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AC</w:t>
      </w:r>
      <w:r w:rsidRPr="0049482C">
        <w:rPr>
          <w:rFonts w:asciiTheme="minorHAnsi" w:hAnsiTheme="minorHAnsi" w:cstheme="minorHAnsi"/>
          <w:spacing w:val="30"/>
          <w:sz w:val="24"/>
          <w:szCs w:val="24"/>
        </w:rPr>
        <w:t xml:space="preserve"> </w:t>
      </w:r>
      <w:r w:rsidRPr="0049482C">
        <w:rPr>
          <w:rFonts w:asciiTheme="minorHAnsi" w:hAnsiTheme="minorHAnsi" w:cstheme="minorHAnsi"/>
          <w:spacing w:val="-1"/>
          <w:sz w:val="24"/>
          <w:szCs w:val="24"/>
        </w:rPr>
        <w:t>energy</w:t>
      </w:r>
      <w:r w:rsidRPr="0049482C">
        <w:rPr>
          <w:rFonts w:asciiTheme="minorHAnsi" w:hAnsiTheme="minorHAnsi" w:cstheme="minorHAnsi"/>
          <w:spacing w:val="28"/>
          <w:sz w:val="24"/>
          <w:szCs w:val="24"/>
        </w:rPr>
        <w:t xml:space="preserve"> </w:t>
      </w:r>
      <w:r w:rsidRPr="0049482C">
        <w:rPr>
          <w:rFonts w:asciiTheme="minorHAnsi" w:hAnsiTheme="minorHAnsi" w:cstheme="minorHAnsi"/>
          <w:spacing w:val="-1"/>
          <w:sz w:val="24"/>
          <w:szCs w:val="24"/>
        </w:rPr>
        <w:t>(All</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3</w:t>
      </w:r>
      <w:r w:rsidRPr="0049482C">
        <w:rPr>
          <w:rFonts w:asciiTheme="minorHAnsi" w:hAnsiTheme="minorHAnsi" w:cstheme="minorHAnsi"/>
          <w:spacing w:val="37"/>
          <w:sz w:val="24"/>
          <w:szCs w:val="24"/>
        </w:rPr>
        <w:t xml:space="preserve"> </w:t>
      </w:r>
      <w:r w:rsidRPr="0049482C">
        <w:rPr>
          <w:rFonts w:asciiTheme="minorHAnsi" w:hAnsiTheme="minorHAnsi" w:cstheme="minorHAnsi"/>
          <w:spacing w:val="-1"/>
          <w:sz w:val="24"/>
          <w:szCs w:val="24"/>
        </w:rPr>
        <w:t>phases</w:t>
      </w:r>
      <w:r w:rsidRPr="0049482C">
        <w:rPr>
          <w:rFonts w:asciiTheme="minorHAnsi" w:hAnsiTheme="minorHAnsi" w:cstheme="minorHAnsi"/>
          <w:spacing w:val="39"/>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30"/>
          <w:sz w:val="24"/>
          <w:szCs w:val="24"/>
        </w:rPr>
        <w:t xml:space="preserve"> </w:t>
      </w:r>
      <w:r w:rsidRPr="0049482C">
        <w:rPr>
          <w:rFonts w:asciiTheme="minorHAnsi" w:hAnsiTheme="minorHAnsi" w:cstheme="minorHAnsi"/>
          <w:spacing w:val="-1"/>
          <w:sz w:val="24"/>
          <w:szCs w:val="24"/>
        </w:rPr>
        <w:t>cumulative)</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62"/>
          <w:w w:val="102"/>
          <w:sz w:val="24"/>
          <w:szCs w:val="24"/>
        </w:rPr>
        <w:t xml:space="preserve"> </w:t>
      </w:r>
      <w:r w:rsidRPr="0049482C">
        <w:rPr>
          <w:rFonts w:asciiTheme="minorHAnsi" w:hAnsiTheme="minorHAnsi" w:cstheme="minorHAnsi"/>
          <w:sz w:val="24"/>
          <w:szCs w:val="24"/>
        </w:rPr>
        <w:t>frequency</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1"/>
          <w:sz w:val="24"/>
          <w:szCs w:val="24"/>
        </w:rPr>
        <w:t>be</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monitored.</w:t>
      </w:r>
    </w:p>
    <w:p w14:paraId="129B80D8" w14:textId="77777777" w:rsidR="0049482C" w:rsidRPr="0049482C" w:rsidRDefault="0049482C" w:rsidP="008102B2">
      <w:pPr>
        <w:pStyle w:val="BodyText"/>
        <w:widowControl w:val="0"/>
        <w:numPr>
          <w:ilvl w:val="0"/>
          <w:numId w:val="66"/>
        </w:numPr>
        <w:spacing w:after="240"/>
        <w:jc w:val="both"/>
        <w:rPr>
          <w:rFonts w:asciiTheme="minorHAnsi" w:hAnsiTheme="minorHAnsi" w:cstheme="minorHAnsi"/>
          <w:sz w:val="24"/>
          <w:szCs w:val="24"/>
        </w:rPr>
      </w:pPr>
      <w:r w:rsidRPr="0049482C">
        <w:rPr>
          <w:rFonts w:asciiTheme="minorHAnsi" w:hAnsiTheme="minorHAnsi" w:cstheme="minorHAnsi"/>
          <w:spacing w:val="-1"/>
          <w:sz w:val="24"/>
          <w:szCs w:val="24"/>
        </w:rPr>
        <w:t>Computerized</w:t>
      </w:r>
      <w:r w:rsidRPr="0049482C">
        <w:rPr>
          <w:rFonts w:asciiTheme="minorHAnsi" w:hAnsiTheme="minorHAnsi" w:cstheme="minorHAnsi"/>
          <w:spacing w:val="50"/>
          <w:sz w:val="24"/>
          <w:szCs w:val="24"/>
        </w:rPr>
        <w:t xml:space="preserve"> </w:t>
      </w:r>
      <w:r w:rsidRPr="0049482C">
        <w:rPr>
          <w:rFonts w:asciiTheme="minorHAnsi" w:hAnsiTheme="minorHAnsi" w:cstheme="minorHAnsi"/>
          <w:sz w:val="24"/>
          <w:szCs w:val="24"/>
        </w:rPr>
        <w:t>AC</w:t>
      </w:r>
      <w:r w:rsidRPr="0049482C">
        <w:rPr>
          <w:rFonts w:asciiTheme="minorHAnsi" w:hAnsiTheme="minorHAnsi" w:cstheme="minorHAnsi"/>
          <w:spacing w:val="51"/>
          <w:sz w:val="24"/>
          <w:szCs w:val="24"/>
        </w:rPr>
        <w:t xml:space="preserve"> </w:t>
      </w:r>
      <w:r w:rsidRPr="0049482C">
        <w:rPr>
          <w:rFonts w:asciiTheme="minorHAnsi" w:hAnsiTheme="minorHAnsi" w:cstheme="minorHAnsi"/>
          <w:sz w:val="24"/>
          <w:szCs w:val="24"/>
        </w:rPr>
        <w:t>energy</w:t>
      </w:r>
      <w:r w:rsidRPr="0049482C">
        <w:rPr>
          <w:rFonts w:asciiTheme="minorHAnsi" w:hAnsiTheme="minorHAnsi" w:cstheme="minorHAnsi"/>
          <w:spacing w:val="52"/>
          <w:sz w:val="24"/>
          <w:szCs w:val="24"/>
        </w:rPr>
        <w:t xml:space="preserve"> </w:t>
      </w:r>
      <w:r w:rsidRPr="0049482C">
        <w:rPr>
          <w:rFonts w:asciiTheme="minorHAnsi" w:hAnsiTheme="minorHAnsi" w:cstheme="minorHAnsi"/>
          <w:spacing w:val="-1"/>
          <w:sz w:val="24"/>
          <w:szCs w:val="24"/>
        </w:rPr>
        <w:t>monitoring</w:t>
      </w:r>
      <w:r w:rsidRPr="0049482C">
        <w:rPr>
          <w:rFonts w:asciiTheme="minorHAnsi" w:hAnsiTheme="minorHAnsi" w:cstheme="minorHAnsi"/>
          <w:spacing w:val="55"/>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54"/>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54"/>
          <w:sz w:val="24"/>
          <w:szCs w:val="24"/>
        </w:rPr>
        <w:t xml:space="preserve"> </w:t>
      </w:r>
      <w:r w:rsidRPr="0049482C">
        <w:rPr>
          <w:rFonts w:asciiTheme="minorHAnsi" w:hAnsiTheme="minorHAnsi" w:cstheme="minorHAnsi"/>
          <w:spacing w:val="-1"/>
          <w:sz w:val="24"/>
          <w:szCs w:val="24"/>
        </w:rPr>
        <w:t>in</w:t>
      </w:r>
      <w:r w:rsidRPr="0049482C">
        <w:rPr>
          <w:rFonts w:asciiTheme="minorHAnsi" w:hAnsiTheme="minorHAnsi" w:cstheme="minorHAnsi"/>
          <w:spacing w:val="55"/>
          <w:sz w:val="24"/>
          <w:szCs w:val="24"/>
        </w:rPr>
        <w:t xml:space="preserve"> </w:t>
      </w:r>
      <w:r w:rsidRPr="0049482C">
        <w:rPr>
          <w:rFonts w:asciiTheme="minorHAnsi" w:hAnsiTheme="minorHAnsi" w:cstheme="minorHAnsi"/>
          <w:sz w:val="24"/>
          <w:szCs w:val="24"/>
        </w:rPr>
        <w:t>addition</w:t>
      </w:r>
      <w:r w:rsidRPr="0049482C">
        <w:rPr>
          <w:rFonts w:asciiTheme="minorHAnsi" w:hAnsiTheme="minorHAnsi" w:cstheme="minorHAnsi"/>
          <w:spacing w:val="54"/>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55"/>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55"/>
          <w:sz w:val="24"/>
          <w:szCs w:val="24"/>
        </w:rPr>
        <w:t xml:space="preserve"> </w:t>
      </w:r>
      <w:r w:rsidRPr="0049482C">
        <w:rPr>
          <w:rFonts w:asciiTheme="minorHAnsi" w:hAnsiTheme="minorHAnsi" w:cstheme="minorHAnsi"/>
          <w:spacing w:val="-1"/>
          <w:sz w:val="24"/>
          <w:szCs w:val="24"/>
        </w:rPr>
        <w:t>digital</w:t>
      </w:r>
      <w:r w:rsidRPr="0049482C">
        <w:rPr>
          <w:rFonts w:asciiTheme="minorHAnsi" w:hAnsiTheme="minorHAnsi" w:cstheme="minorHAnsi"/>
          <w:spacing w:val="52"/>
          <w:sz w:val="24"/>
          <w:szCs w:val="24"/>
        </w:rPr>
        <w:t xml:space="preserve"> </w:t>
      </w:r>
      <w:r w:rsidRPr="0049482C">
        <w:rPr>
          <w:rFonts w:asciiTheme="minorHAnsi" w:hAnsiTheme="minorHAnsi" w:cstheme="minorHAnsi"/>
          <w:sz w:val="24"/>
          <w:szCs w:val="24"/>
        </w:rPr>
        <w:t>AC</w:t>
      </w:r>
      <w:r w:rsidRPr="0049482C">
        <w:rPr>
          <w:rFonts w:asciiTheme="minorHAnsi" w:hAnsiTheme="minorHAnsi" w:cstheme="minorHAnsi"/>
          <w:spacing w:val="64"/>
          <w:w w:val="102"/>
          <w:sz w:val="24"/>
          <w:szCs w:val="24"/>
        </w:rPr>
        <w:t xml:space="preserve"> </w:t>
      </w:r>
      <w:r w:rsidRPr="0049482C">
        <w:rPr>
          <w:rFonts w:asciiTheme="minorHAnsi" w:hAnsiTheme="minorHAnsi" w:cstheme="minorHAnsi"/>
          <w:sz w:val="24"/>
          <w:szCs w:val="24"/>
        </w:rPr>
        <w:t>energy</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1"/>
          <w:sz w:val="24"/>
          <w:szCs w:val="24"/>
        </w:rPr>
        <w:t>meter.</w:t>
      </w:r>
    </w:p>
    <w:p w14:paraId="72AA8FEB" w14:textId="77777777" w:rsidR="0049482C" w:rsidRPr="0049482C" w:rsidRDefault="0049482C" w:rsidP="008102B2">
      <w:pPr>
        <w:pStyle w:val="BodyText"/>
        <w:widowControl w:val="0"/>
        <w:numPr>
          <w:ilvl w:val="0"/>
          <w:numId w:val="66"/>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The</w:t>
      </w:r>
      <w:r w:rsidRPr="0049482C">
        <w:rPr>
          <w:rFonts w:asciiTheme="minorHAnsi" w:hAnsiTheme="minorHAnsi" w:cstheme="minorHAnsi"/>
          <w:spacing w:val="55"/>
          <w:sz w:val="24"/>
          <w:szCs w:val="24"/>
        </w:rPr>
        <w:t xml:space="preserve"> </w:t>
      </w:r>
      <w:r w:rsidRPr="0049482C">
        <w:rPr>
          <w:rFonts w:asciiTheme="minorHAnsi" w:hAnsiTheme="minorHAnsi" w:cstheme="minorHAnsi"/>
          <w:sz w:val="24"/>
          <w:szCs w:val="24"/>
        </w:rPr>
        <w:t>data</w:t>
      </w:r>
      <w:r w:rsidRPr="0049482C">
        <w:rPr>
          <w:rFonts w:asciiTheme="minorHAnsi" w:hAnsiTheme="minorHAnsi" w:cstheme="minorHAnsi"/>
          <w:spacing w:val="51"/>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54"/>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51"/>
          <w:sz w:val="24"/>
          <w:szCs w:val="24"/>
        </w:rPr>
        <w:t xml:space="preserve"> </w:t>
      </w:r>
      <w:r w:rsidRPr="0049482C">
        <w:rPr>
          <w:rFonts w:asciiTheme="minorHAnsi" w:hAnsiTheme="minorHAnsi" w:cstheme="minorHAnsi"/>
          <w:sz w:val="24"/>
          <w:szCs w:val="24"/>
        </w:rPr>
        <w:t>recorded</w:t>
      </w:r>
      <w:r w:rsidRPr="0049482C">
        <w:rPr>
          <w:rFonts w:asciiTheme="minorHAnsi" w:hAnsiTheme="minorHAnsi" w:cstheme="minorHAnsi"/>
          <w:spacing w:val="55"/>
          <w:sz w:val="24"/>
          <w:szCs w:val="24"/>
        </w:rPr>
        <w:t xml:space="preserve"> </w:t>
      </w:r>
      <w:r w:rsidRPr="0049482C">
        <w:rPr>
          <w:rFonts w:asciiTheme="minorHAnsi" w:hAnsiTheme="minorHAnsi" w:cstheme="minorHAnsi"/>
          <w:sz w:val="24"/>
          <w:szCs w:val="24"/>
        </w:rPr>
        <w:t>in</w:t>
      </w:r>
      <w:r w:rsidRPr="0049482C">
        <w:rPr>
          <w:rFonts w:asciiTheme="minorHAnsi" w:hAnsiTheme="minorHAnsi" w:cstheme="minorHAnsi"/>
          <w:spacing w:val="52"/>
          <w:sz w:val="24"/>
          <w:szCs w:val="24"/>
        </w:rPr>
        <w:t xml:space="preserve"> </w:t>
      </w:r>
      <w:r w:rsidRPr="0049482C">
        <w:rPr>
          <w:rFonts w:asciiTheme="minorHAnsi" w:hAnsiTheme="minorHAnsi" w:cstheme="minorHAnsi"/>
          <w:sz w:val="24"/>
          <w:szCs w:val="24"/>
        </w:rPr>
        <w:t>a</w:t>
      </w:r>
      <w:r w:rsidRPr="0049482C">
        <w:rPr>
          <w:rFonts w:asciiTheme="minorHAnsi" w:hAnsiTheme="minorHAnsi" w:cstheme="minorHAnsi"/>
          <w:spacing w:val="51"/>
          <w:sz w:val="24"/>
          <w:szCs w:val="24"/>
        </w:rPr>
        <w:t xml:space="preserve"> </w:t>
      </w:r>
      <w:r w:rsidRPr="0049482C">
        <w:rPr>
          <w:rFonts w:asciiTheme="minorHAnsi" w:hAnsiTheme="minorHAnsi" w:cstheme="minorHAnsi"/>
          <w:spacing w:val="-1"/>
          <w:sz w:val="24"/>
          <w:szCs w:val="24"/>
        </w:rPr>
        <w:t>common</w:t>
      </w:r>
      <w:r w:rsidRPr="0049482C">
        <w:rPr>
          <w:rFonts w:asciiTheme="minorHAnsi" w:hAnsiTheme="minorHAnsi" w:cstheme="minorHAnsi"/>
          <w:sz w:val="24"/>
          <w:szCs w:val="24"/>
        </w:rPr>
        <w:t xml:space="preserve"> work</w:t>
      </w:r>
      <w:r w:rsidRPr="0049482C">
        <w:rPr>
          <w:rFonts w:asciiTheme="minorHAnsi" w:hAnsiTheme="minorHAnsi" w:cstheme="minorHAnsi"/>
          <w:spacing w:val="50"/>
          <w:sz w:val="24"/>
          <w:szCs w:val="24"/>
        </w:rPr>
        <w:t xml:space="preserve"> </w:t>
      </w:r>
      <w:r w:rsidRPr="0049482C">
        <w:rPr>
          <w:rFonts w:asciiTheme="minorHAnsi" w:hAnsiTheme="minorHAnsi" w:cstheme="minorHAnsi"/>
          <w:sz w:val="24"/>
          <w:szCs w:val="24"/>
        </w:rPr>
        <w:t>sheet</w:t>
      </w:r>
      <w:r w:rsidRPr="0049482C">
        <w:rPr>
          <w:rFonts w:asciiTheme="minorHAnsi" w:hAnsiTheme="minorHAnsi" w:cstheme="minorHAnsi"/>
          <w:spacing w:val="50"/>
          <w:sz w:val="24"/>
          <w:szCs w:val="24"/>
        </w:rPr>
        <w:t xml:space="preserve"> </w:t>
      </w:r>
      <w:r w:rsidRPr="0049482C">
        <w:rPr>
          <w:rFonts w:asciiTheme="minorHAnsi" w:hAnsiTheme="minorHAnsi" w:cstheme="minorHAnsi"/>
          <w:sz w:val="24"/>
          <w:szCs w:val="24"/>
        </w:rPr>
        <w:t>chronologically</w:t>
      </w:r>
      <w:r w:rsidRPr="0049482C">
        <w:rPr>
          <w:rFonts w:asciiTheme="minorHAnsi" w:hAnsiTheme="minorHAnsi" w:cstheme="minorHAnsi"/>
          <w:spacing w:val="49"/>
          <w:sz w:val="24"/>
          <w:szCs w:val="24"/>
        </w:rPr>
        <w:t xml:space="preserve"> </w:t>
      </w:r>
      <w:r w:rsidRPr="0049482C">
        <w:rPr>
          <w:rFonts w:asciiTheme="minorHAnsi" w:hAnsiTheme="minorHAnsi" w:cstheme="minorHAnsi"/>
          <w:sz w:val="24"/>
          <w:szCs w:val="24"/>
        </w:rPr>
        <w:t>date</w:t>
      </w:r>
      <w:r w:rsidRPr="0049482C">
        <w:rPr>
          <w:rFonts w:asciiTheme="minorHAnsi" w:hAnsiTheme="minorHAnsi" w:cstheme="minorHAnsi"/>
          <w:spacing w:val="30"/>
          <w:w w:val="102"/>
          <w:sz w:val="24"/>
          <w:szCs w:val="24"/>
        </w:rPr>
        <w:t xml:space="preserve"> </w:t>
      </w:r>
      <w:r w:rsidRPr="0049482C">
        <w:rPr>
          <w:rFonts w:asciiTheme="minorHAnsi" w:hAnsiTheme="minorHAnsi" w:cstheme="minorHAnsi"/>
          <w:spacing w:val="-1"/>
          <w:sz w:val="24"/>
          <w:szCs w:val="24"/>
        </w:rPr>
        <w:t>wise.</w:t>
      </w:r>
      <w:r w:rsidRPr="0049482C">
        <w:rPr>
          <w:rFonts w:asciiTheme="minorHAnsi" w:hAnsiTheme="minorHAnsi" w:cstheme="minorHAnsi"/>
          <w:spacing w:val="35"/>
          <w:sz w:val="24"/>
          <w:szCs w:val="24"/>
        </w:rPr>
        <w:t xml:space="preserve"> </w:t>
      </w:r>
      <w:r w:rsidRPr="0049482C">
        <w:rPr>
          <w:rFonts w:asciiTheme="minorHAnsi" w:hAnsiTheme="minorHAnsi" w:cstheme="minorHAnsi"/>
          <w:spacing w:val="-2"/>
          <w:sz w:val="24"/>
          <w:szCs w:val="24"/>
        </w:rPr>
        <w:t>The</w:t>
      </w:r>
      <w:r w:rsidRPr="0049482C">
        <w:rPr>
          <w:rFonts w:asciiTheme="minorHAnsi" w:hAnsiTheme="minorHAnsi" w:cstheme="minorHAnsi"/>
          <w:spacing w:val="40"/>
          <w:sz w:val="24"/>
          <w:szCs w:val="24"/>
        </w:rPr>
        <w:t xml:space="preserve"> </w:t>
      </w:r>
      <w:r w:rsidRPr="0049482C">
        <w:rPr>
          <w:rFonts w:asciiTheme="minorHAnsi" w:hAnsiTheme="minorHAnsi" w:cstheme="minorHAnsi"/>
          <w:spacing w:val="-2"/>
          <w:sz w:val="24"/>
          <w:szCs w:val="24"/>
        </w:rPr>
        <w:t>data</w:t>
      </w:r>
      <w:r w:rsidRPr="0049482C">
        <w:rPr>
          <w:rFonts w:asciiTheme="minorHAnsi" w:hAnsiTheme="minorHAnsi" w:cstheme="minorHAnsi"/>
          <w:spacing w:val="40"/>
          <w:sz w:val="24"/>
          <w:szCs w:val="24"/>
        </w:rPr>
        <w:t xml:space="preserve"> </w:t>
      </w:r>
      <w:r w:rsidRPr="0049482C">
        <w:rPr>
          <w:rFonts w:asciiTheme="minorHAnsi" w:hAnsiTheme="minorHAnsi" w:cstheme="minorHAnsi"/>
          <w:spacing w:val="-1"/>
          <w:sz w:val="24"/>
          <w:szCs w:val="24"/>
        </w:rPr>
        <w:t>file</w:t>
      </w:r>
      <w:r w:rsidRPr="0049482C">
        <w:rPr>
          <w:rFonts w:asciiTheme="minorHAnsi" w:hAnsiTheme="minorHAnsi" w:cstheme="minorHAnsi"/>
          <w:spacing w:val="31"/>
          <w:sz w:val="24"/>
          <w:szCs w:val="24"/>
        </w:rPr>
        <w:t xml:space="preserve"> </w:t>
      </w:r>
      <w:r w:rsidRPr="0049482C">
        <w:rPr>
          <w:rFonts w:asciiTheme="minorHAnsi" w:hAnsiTheme="minorHAnsi" w:cstheme="minorHAnsi"/>
          <w:spacing w:val="-1"/>
          <w:sz w:val="24"/>
          <w:szCs w:val="24"/>
        </w:rPr>
        <w:t>shall</w:t>
      </w:r>
      <w:r w:rsidRPr="0049482C">
        <w:rPr>
          <w:rFonts w:asciiTheme="minorHAnsi" w:hAnsiTheme="minorHAnsi" w:cstheme="minorHAnsi"/>
          <w:spacing w:val="39"/>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35"/>
          <w:sz w:val="24"/>
          <w:szCs w:val="24"/>
        </w:rPr>
        <w:t xml:space="preserve"> </w:t>
      </w:r>
      <w:r w:rsidRPr="0049482C">
        <w:rPr>
          <w:rFonts w:asciiTheme="minorHAnsi" w:hAnsiTheme="minorHAnsi" w:cstheme="minorHAnsi"/>
          <w:spacing w:val="-3"/>
          <w:sz w:val="24"/>
          <w:szCs w:val="24"/>
        </w:rPr>
        <w:t>MS</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Excel</w:t>
      </w:r>
      <w:r w:rsidRPr="0049482C">
        <w:rPr>
          <w:rFonts w:asciiTheme="minorHAnsi" w:hAnsiTheme="minorHAnsi" w:cstheme="minorHAnsi"/>
          <w:spacing w:val="34"/>
          <w:sz w:val="24"/>
          <w:szCs w:val="24"/>
        </w:rPr>
        <w:t xml:space="preserve"> </w:t>
      </w:r>
      <w:r w:rsidRPr="0049482C">
        <w:rPr>
          <w:rFonts w:asciiTheme="minorHAnsi" w:hAnsiTheme="minorHAnsi" w:cstheme="minorHAnsi"/>
          <w:spacing w:val="-1"/>
          <w:sz w:val="24"/>
          <w:szCs w:val="24"/>
        </w:rPr>
        <w:t>compatible.</w:t>
      </w:r>
      <w:r w:rsidRPr="0049482C">
        <w:rPr>
          <w:rFonts w:asciiTheme="minorHAnsi" w:hAnsiTheme="minorHAnsi" w:cstheme="minorHAnsi"/>
          <w:spacing w:val="40"/>
          <w:sz w:val="24"/>
          <w:szCs w:val="24"/>
        </w:rPr>
        <w:t xml:space="preserve"> </w:t>
      </w:r>
      <w:r w:rsidRPr="0049482C">
        <w:rPr>
          <w:rFonts w:asciiTheme="minorHAnsi" w:hAnsiTheme="minorHAnsi" w:cstheme="minorHAnsi"/>
          <w:spacing w:val="-2"/>
          <w:sz w:val="24"/>
          <w:szCs w:val="24"/>
        </w:rPr>
        <w:t>The</w:t>
      </w:r>
      <w:r w:rsidRPr="0049482C">
        <w:rPr>
          <w:rFonts w:asciiTheme="minorHAnsi" w:hAnsiTheme="minorHAnsi" w:cstheme="minorHAnsi"/>
          <w:spacing w:val="35"/>
          <w:sz w:val="24"/>
          <w:szCs w:val="24"/>
        </w:rPr>
        <w:t xml:space="preserve"> </w:t>
      </w:r>
      <w:r w:rsidRPr="0049482C">
        <w:rPr>
          <w:rFonts w:asciiTheme="minorHAnsi" w:hAnsiTheme="minorHAnsi" w:cstheme="minorHAnsi"/>
          <w:sz w:val="24"/>
          <w:szCs w:val="24"/>
        </w:rPr>
        <w:t>data</w:t>
      </w:r>
      <w:r w:rsidRPr="0049482C">
        <w:rPr>
          <w:rFonts w:asciiTheme="minorHAnsi" w:hAnsiTheme="minorHAnsi" w:cstheme="minorHAnsi"/>
          <w:spacing w:val="34"/>
          <w:sz w:val="24"/>
          <w:szCs w:val="24"/>
        </w:rPr>
        <w:t xml:space="preserve"> </w:t>
      </w:r>
      <w:r w:rsidRPr="0049482C">
        <w:rPr>
          <w:rFonts w:asciiTheme="minorHAnsi" w:hAnsiTheme="minorHAnsi" w:cstheme="minorHAnsi"/>
          <w:spacing w:val="-1"/>
          <w:sz w:val="24"/>
          <w:szCs w:val="24"/>
        </w:rPr>
        <w:t>shall</w:t>
      </w:r>
      <w:r w:rsidRPr="0049482C">
        <w:rPr>
          <w:rFonts w:asciiTheme="minorHAnsi" w:hAnsiTheme="minorHAnsi" w:cstheme="minorHAnsi"/>
          <w:spacing w:val="34"/>
          <w:sz w:val="24"/>
          <w:szCs w:val="24"/>
        </w:rPr>
        <w:t xml:space="preserve"> </w:t>
      </w:r>
      <w:r w:rsidRPr="0049482C">
        <w:rPr>
          <w:rFonts w:asciiTheme="minorHAnsi" w:hAnsiTheme="minorHAnsi" w:cstheme="minorHAnsi"/>
          <w:spacing w:val="1"/>
          <w:sz w:val="24"/>
          <w:szCs w:val="24"/>
        </w:rPr>
        <w:t>be</w:t>
      </w:r>
      <w:r w:rsidRPr="0049482C">
        <w:rPr>
          <w:rFonts w:asciiTheme="minorHAnsi" w:hAnsiTheme="minorHAnsi" w:cstheme="minorHAnsi"/>
          <w:spacing w:val="56"/>
          <w:w w:val="102"/>
          <w:sz w:val="24"/>
          <w:szCs w:val="24"/>
        </w:rPr>
        <w:t xml:space="preserve"> </w:t>
      </w:r>
      <w:r w:rsidRPr="0049482C">
        <w:rPr>
          <w:rFonts w:asciiTheme="minorHAnsi" w:hAnsiTheme="minorHAnsi" w:cstheme="minorHAnsi"/>
          <w:sz w:val="24"/>
          <w:szCs w:val="24"/>
        </w:rPr>
        <w:t>represented</w:t>
      </w:r>
      <w:r w:rsidRPr="0049482C">
        <w:rPr>
          <w:rFonts w:asciiTheme="minorHAnsi" w:hAnsiTheme="minorHAnsi" w:cstheme="minorHAnsi"/>
          <w:spacing w:val="20"/>
          <w:sz w:val="24"/>
          <w:szCs w:val="24"/>
        </w:rPr>
        <w:t xml:space="preserve"> </w:t>
      </w:r>
      <w:r w:rsidRPr="0049482C">
        <w:rPr>
          <w:rFonts w:asciiTheme="minorHAnsi" w:hAnsiTheme="minorHAnsi" w:cstheme="minorHAnsi"/>
          <w:spacing w:val="-1"/>
          <w:sz w:val="24"/>
          <w:szCs w:val="24"/>
        </w:rPr>
        <w:t>in</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both</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1"/>
          <w:sz w:val="24"/>
          <w:szCs w:val="24"/>
        </w:rPr>
        <w:t>tabular</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20"/>
          <w:sz w:val="24"/>
          <w:szCs w:val="24"/>
        </w:rPr>
        <w:t xml:space="preserve"> </w:t>
      </w:r>
      <w:r w:rsidRPr="0049482C">
        <w:rPr>
          <w:rFonts w:asciiTheme="minorHAnsi" w:hAnsiTheme="minorHAnsi" w:cstheme="minorHAnsi"/>
          <w:spacing w:val="-1"/>
          <w:sz w:val="24"/>
          <w:szCs w:val="24"/>
        </w:rPr>
        <w:t>graphical</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1"/>
          <w:sz w:val="24"/>
          <w:szCs w:val="24"/>
        </w:rPr>
        <w:t>form.</w:t>
      </w:r>
    </w:p>
    <w:p w14:paraId="14602615" w14:textId="77777777" w:rsidR="0049482C" w:rsidRPr="0049482C" w:rsidRDefault="0049482C" w:rsidP="008102B2">
      <w:pPr>
        <w:pStyle w:val="BodyText"/>
        <w:widowControl w:val="0"/>
        <w:numPr>
          <w:ilvl w:val="0"/>
          <w:numId w:val="66"/>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All</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instantaneous</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data</w:t>
      </w:r>
      <w:r w:rsidRPr="0049482C">
        <w:rPr>
          <w:rFonts w:asciiTheme="minorHAnsi" w:hAnsiTheme="minorHAnsi" w:cstheme="minorHAnsi"/>
          <w:spacing w:val="8"/>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shown</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on</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6"/>
          <w:sz w:val="24"/>
          <w:szCs w:val="24"/>
        </w:rPr>
        <w:t xml:space="preserve"> </w:t>
      </w:r>
      <w:r w:rsidRPr="0049482C">
        <w:rPr>
          <w:rFonts w:asciiTheme="minorHAnsi" w:hAnsiTheme="minorHAnsi" w:cstheme="minorHAnsi"/>
          <w:sz w:val="24"/>
          <w:szCs w:val="24"/>
        </w:rPr>
        <w:t>computer</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screen.</w:t>
      </w:r>
    </w:p>
    <w:p w14:paraId="47A1A2E9" w14:textId="77777777" w:rsidR="0049482C" w:rsidRPr="0049482C" w:rsidRDefault="0049482C" w:rsidP="008102B2">
      <w:pPr>
        <w:pStyle w:val="BodyText"/>
        <w:widowControl w:val="0"/>
        <w:numPr>
          <w:ilvl w:val="0"/>
          <w:numId w:val="66"/>
        </w:numPr>
        <w:spacing w:after="240"/>
        <w:jc w:val="both"/>
        <w:rPr>
          <w:rFonts w:asciiTheme="minorHAnsi" w:hAnsiTheme="minorHAnsi" w:cstheme="minorHAnsi"/>
          <w:sz w:val="24"/>
          <w:szCs w:val="24"/>
        </w:rPr>
      </w:pPr>
      <w:r w:rsidRPr="0049482C">
        <w:rPr>
          <w:rFonts w:asciiTheme="minorHAnsi" w:hAnsiTheme="minorHAnsi" w:cstheme="minorHAnsi"/>
          <w:spacing w:val="-1"/>
          <w:sz w:val="24"/>
          <w:szCs w:val="24"/>
        </w:rPr>
        <w:t>Software</w:t>
      </w:r>
      <w:r w:rsidRPr="0049482C">
        <w:rPr>
          <w:rFonts w:asciiTheme="minorHAnsi" w:hAnsiTheme="minorHAnsi" w:cstheme="minorHAnsi"/>
          <w:spacing w:val="45"/>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42"/>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provided</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46"/>
          <w:sz w:val="24"/>
          <w:szCs w:val="24"/>
        </w:rPr>
        <w:t xml:space="preserve"> </w:t>
      </w:r>
      <w:r w:rsidRPr="0049482C">
        <w:rPr>
          <w:rFonts w:asciiTheme="minorHAnsi" w:hAnsiTheme="minorHAnsi" w:cstheme="minorHAnsi"/>
          <w:sz w:val="24"/>
          <w:szCs w:val="24"/>
        </w:rPr>
        <w:t>USB</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download</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44"/>
          <w:sz w:val="24"/>
          <w:szCs w:val="24"/>
        </w:rPr>
        <w:t xml:space="preserve"> </w:t>
      </w:r>
      <w:r w:rsidRPr="0049482C">
        <w:rPr>
          <w:rFonts w:asciiTheme="minorHAnsi" w:hAnsiTheme="minorHAnsi" w:cstheme="minorHAnsi"/>
          <w:spacing w:val="-1"/>
          <w:sz w:val="24"/>
          <w:szCs w:val="24"/>
        </w:rPr>
        <w:t>analysis</w:t>
      </w:r>
      <w:r w:rsidRPr="0049482C">
        <w:rPr>
          <w:rFonts w:asciiTheme="minorHAnsi" w:hAnsiTheme="minorHAnsi" w:cstheme="minorHAnsi"/>
          <w:spacing w:val="48"/>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45"/>
          <w:sz w:val="24"/>
          <w:szCs w:val="24"/>
        </w:rPr>
        <w:t xml:space="preserve"> </w:t>
      </w:r>
      <w:r w:rsidRPr="0049482C">
        <w:rPr>
          <w:rFonts w:asciiTheme="minorHAnsi" w:hAnsiTheme="minorHAnsi" w:cstheme="minorHAnsi"/>
          <w:sz w:val="24"/>
          <w:szCs w:val="24"/>
        </w:rPr>
        <w:t>DC</w:t>
      </w:r>
      <w:r w:rsidRPr="0049482C">
        <w:rPr>
          <w:rFonts w:asciiTheme="minorHAnsi" w:hAnsiTheme="minorHAnsi" w:cstheme="minorHAnsi"/>
          <w:spacing w:val="47"/>
          <w:sz w:val="24"/>
          <w:szCs w:val="24"/>
        </w:rPr>
        <w:t xml:space="preserve"> </w:t>
      </w:r>
      <w:r w:rsidRPr="0049482C">
        <w:rPr>
          <w:rFonts w:asciiTheme="minorHAnsi" w:hAnsiTheme="minorHAnsi" w:cstheme="minorHAnsi"/>
          <w:spacing w:val="-2"/>
          <w:sz w:val="24"/>
          <w:szCs w:val="24"/>
        </w:rPr>
        <w:t>and</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AC</w:t>
      </w:r>
      <w:r w:rsidRPr="0049482C">
        <w:rPr>
          <w:rFonts w:asciiTheme="minorHAnsi" w:hAnsiTheme="minorHAnsi" w:cstheme="minorHAnsi"/>
          <w:spacing w:val="36"/>
          <w:w w:val="102"/>
          <w:sz w:val="24"/>
          <w:szCs w:val="24"/>
        </w:rPr>
        <w:t xml:space="preserve"> </w:t>
      </w:r>
      <w:r w:rsidRPr="0049482C">
        <w:rPr>
          <w:rFonts w:asciiTheme="minorHAnsi" w:hAnsiTheme="minorHAnsi" w:cstheme="minorHAnsi"/>
          <w:spacing w:val="-1"/>
          <w:sz w:val="24"/>
          <w:szCs w:val="24"/>
        </w:rPr>
        <w:lastRenderedPageBreak/>
        <w:t>parametric</w:t>
      </w:r>
      <w:r w:rsidRPr="0049482C">
        <w:rPr>
          <w:rFonts w:asciiTheme="minorHAnsi" w:hAnsiTheme="minorHAnsi" w:cstheme="minorHAnsi"/>
          <w:spacing w:val="20"/>
          <w:sz w:val="24"/>
          <w:szCs w:val="24"/>
        </w:rPr>
        <w:t xml:space="preserve"> </w:t>
      </w:r>
      <w:r w:rsidRPr="0049482C">
        <w:rPr>
          <w:rFonts w:asciiTheme="minorHAnsi" w:hAnsiTheme="minorHAnsi" w:cstheme="minorHAnsi"/>
          <w:spacing w:val="-1"/>
          <w:sz w:val="24"/>
          <w:szCs w:val="24"/>
        </w:rPr>
        <w:t>data</w:t>
      </w:r>
      <w:r w:rsidRPr="0049482C">
        <w:rPr>
          <w:rFonts w:asciiTheme="minorHAnsi" w:hAnsiTheme="minorHAnsi" w:cstheme="minorHAnsi"/>
          <w:spacing w:val="22"/>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individual</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plant.</w:t>
      </w:r>
    </w:p>
    <w:p w14:paraId="1EF38FBA" w14:textId="77777777" w:rsidR="0049482C" w:rsidRPr="0049482C" w:rsidRDefault="0049482C" w:rsidP="008102B2">
      <w:pPr>
        <w:pStyle w:val="BodyText"/>
        <w:widowControl w:val="0"/>
        <w:numPr>
          <w:ilvl w:val="0"/>
          <w:numId w:val="66"/>
        </w:numPr>
        <w:spacing w:after="240"/>
        <w:jc w:val="both"/>
        <w:rPr>
          <w:rFonts w:asciiTheme="minorHAnsi" w:hAnsiTheme="minorHAnsi" w:cstheme="minorHAnsi"/>
          <w:sz w:val="24"/>
          <w:szCs w:val="24"/>
        </w:rPr>
      </w:pPr>
      <w:r w:rsidRPr="0049482C">
        <w:rPr>
          <w:rFonts w:asciiTheme="minorHAnsi" w:hAnsiTheme="minorHAnsi" w:cstheme="minorHAnsi"/>
          <w:sz w:val="24"/>
          <w:szCs w:val="24"/>
        </w:rPr>
        <w:t>Provision</w:t>
      </w:r>
      <w:r w:rsidRPr="0049482C">
        <w:rPr>
          <w:rFonts w:asciiTheme="minorHAnsi" w:hAnsiTheme="minorHAnsi" w:cstheme="minorHAnsi"/>
          <w:spacing w:val="47"/>
          <w:sz w:val="24"/>
          <w:szCs w:val="24"/>
        </w:rPr>
        <w:t xml:space="preserve"> </w:t>
      </w:r>
      <w:r w:rsidRPr="0049482C">
        <w:rPr>
          <w:rFonts w:asciiTheme="minorHAnsi" w:hAnsiTheme="minorHAnsi" w:cstheme="minorHAnsi"/>
          <w:spacing w:val="-1"/>
          <w:sz w:val="24"/>
          <w:szCs w:val="24"/>
        </w:rPr>
        <w:t>for</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Internet</w:t>
      </w:r>
      <w:r w:rsidRPr="0049482C">
        <w:rPr>
          <w:rFonts w:asciiTheme="minorHAnsi" w:hAnsiTheme="minorHAnsi" w:cstheme="minorHAnsi"/>
          <w:spacing w:val="47"/>
          <w:sz w:val="24"/>
          <w:szCs w:val="24"/>
        </w:rPr>
        <w:t xml:space="preserve"> </w:t>
      </w:r>
      <w:r w:rsidRPr="0049482C">
        <w:rPr>
          <w:rFonts w:asciiTheme="minorHAnsi" w:hAnsiTheme="minorHAnsi" w:cstheme="minorHAnsi"/>
          <w:spacing w:val="-1"/>
          <w:sz w:val="24"/>
          <w:szCs w:val="24"/>
        </w:rPr>
        <w:t>monitoring</w:t>
      </w:r>
      <w:r w:rsidRPr="0049482C">
        <w:rPr>
          <w:rFonts w:asciiTheme="minorHAnsi" w:hAnsiTheme="minorHAnsi" w:cstheme="minorHAnsi"/>
          <w:spacing w:val="48"/>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47"/>
          <w:sz w:val="24"/>
          <w:szCs w:val="24"/>
        </w:rPr>
        <w:t xml:space="preserve"> </w:t>
      </w:r>
      <w:r w:rsidRPr="0049482C">
        <w:rPr>
          <w:rFonts w:asciiTheme="minorHAnsi" w:hAnsiTheme="minorHAnsi" w:cstheme="minorHAnsi"/>
          <w:sz w:val="24"/>
          <w:szCs w:val="24"/>
        </w:rPr>
        <w:t>download</w:t>
      </w:r>
      <w:r w:rsidRPr="0049482C">
        <w:rPr>
          <w:rFonts w:asciiTheme="minorHAnsi" w:hAnsiTheme="minorHAnsi" w:cstheme="minorHAnsi"/>
          <w:spacing w:val="47"/>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48"/>
          <w:sz w:val="24"/>
          <w:szCs w:val="24"/>
        </w:rPr>
        <w:t xml:space="preserve"> </w:t>
      </w:r>
      <w:r w:rsidRPr="0049482C">
        <w:rPr>
          <w:rFonts w:asciiTheme="minorHAnsi" w:hAnsiTheme="minorHAnsi" w:cstheme="minorHAnsi"/>
          <w:sz w:val="24"/>
          <w:szCs w:val="24"/>
        </w:rPr>
        <w:t>data</w:t>
      </w:r>
      <w:r w:rsidRPr="0049482C">
        <w:rPr>
          <w:rFonts w:asciiTheme="minorHAnsi" w:hAnsiTheme="minorHAnsi" w:cstheme="minorHAnsi"/>
          <w:spacing w:val="41"/>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46"/>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51"/>
          <w:sz w:val="24"/>
          <w:szCs w:val="24"/>
        </w:rPr>
        <w:t xml:space="preserve"> </w:t>
      </w:r>
      <w:r w:rsidRPr="0049482C">
        <w:rPr>
          <w:rFonts w:asciiTheme="minorHAnsi" w:hAnsiTheme="minorHAnsi" w:cstheme="minorHAnsi"/>
          <w:spacing w:val="-1"/>
          <w:sz w:val="24"/>
          <w:szCs w:val="24"/>
        </w:rPr>
        <w:t>also</w:t>
      </w:r>
      <w:r w:rsidRPr="0049482C">
        <w:rPr>
          <w:rFonts w:asciiTheme="minorHAnsi" w:hAnsiTheme="minorHAnsi" w:cstheme="minorHAnsi"/>
          <w:spacing w:val="50"/>
          <w:w w:val="102"/>
          <w:sz w:val="24"/>
          <w:szCs w:val="24"/>
        </w:rPr>
        <w:t xml:space="preserve"> </w:t>
      </w:r>
      <w:r w:rsidRPr="0049482C">
        <w:rPr>
          <w:rFonts w:asciiTheme="minorHAnsi" w:hAnsiTheme="minorHAnsi" w:cstheme="minorHAnsi"/>
          <w:sz w:val="24"/>
          <w:szCs w:val="24"/>
        </w:rPr>
        <w:t>incorporated.</w:t>
      </w:r>
    </w:p>
    <w:p w14:paraId="00DD8633" w14:textId="77777777" w:rsidR="0049482C" w:rsidRPr="0049482C" w:rsidRDefault="0049482C" w:rsidP="008102B2">
      <w:pPr>
        <w:pStyle w:val="BodyText"/>
        <w:widowControl w:val="0"/>
        <w:numPr>
          <w:ilvl w:val="0"/>
          <w:numId w:val="66"/>
        </w:numPr>
        <w:spacing w:after="240"/>
        <w:jc w:val="both"/>
        <w:rPr>
          <w:rFonts w:asciiTheme="minorHAnsi" w:hAnsiTheme="minorHAnsi" w:cstheme="minorHAnsi"/>
          <w:sz w:val="24"/>
          <w:szCs w:val="24"/>
        </w:rPr>
      </w:pPr>
      <w:r w:rsidRPr="0049482C">
        <w:rPr>
          <w:rFonts w:asciiTheme="minorHAnsi" w:hAnsiTheme="minorHAnsi" w:cstheme="minorHAnsi"/>
          <w:spacing w:val="-1"/>
          <w:sz w:val="24"/>
          <w:szCs w:val="24"/>
        </w:rPr>
        <w:t>Remote</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Server</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1"/>
          <w:sz w:val="24"/>
          <w:szCs w:val="24"/>
        </w:rPr>
        <w:t>and</w:t>
      </w:r>
      <w:r w:rsidRPr="0049482C">
        <w:rPr>
          <w:rFonts w:asciiTheme="minorHAnsi" w:hAnsiTheme="minorHAnsi" w:cstheme="minorHAnsi"/>
          <w:spacing w:val="20"/>
          <w:sz w:val="24"/>
          <w:szCs w:val="24"/>
        </w:rPr>
        <w:t xml:space="preserve"> </w:t>
      </w:r>
      <w:r w:rsidRPr="0049482C">
        <w:rPr>
          <w:rFonts w:asciiTheme="minorHAnsi" w:hAnsiTheme="minorHAnsi" w:cstheme="minorHAnsi"/>
          <w:spacing w:val="-1"/>
          <w:sz w:val="24"/>
          <w:szCs w:val="24"/>
        </w:rPr>
        <w:t>Software</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1"/>
          <w:sz w:val="24"/>
          <w:szCs w:val="24"/>
        </w:rPr>
        <w:t>centralized</w:t>
      </w:r>
      <w:r w:rsidRPr="0049482C">
        <w:rPr>
          <w:rFonts w:asciiTheme="minorHAnsi" w:hAnsiTheme="minorHAnsi" w:cstheme="minorHAnsi"/>
          <w:spacing w:val="26"/>
          <w:sz w:val="24"/>
          <w:szCs w:val="24"/>
        </w:rPr>
        <w:t xml:space="preserve"> </w:t>
      </w:r>
      <w:r w:rsidRPr="0049482C">
        <w:rPr>
          <w:rFonts w:asciiTheme="minorHAnsi" w:hAnsiTheme="minorHAnsi" w:cstheme="minorHAnsi"/>
          <w:sz w:val="24"/>
          <w:szCs w:val="24"/>
        </w:rPr>
        <w:t>Internet</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1"/>
          <w:sz w:val="24"/>
          <w:szCs w:val="24"/>
        </w:rPr>
        <w:t>monitoring</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system</w:t>
      </w:r>
      <w:r w:rsidRPr="0049482C">
        <w:rPr>
          <w:rFonts w:asciiTheme="minorHAnsi" w:hAnsiTheme="minorHAnsi" w:cstheme="minorHAnsi"/>
          <w:spacing w:val="8"/>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70"/>
          <w:w w:val="102"/>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59"/>
          <w:sz w:val="24"/>
          <w:szCs w:val="24"/>
        </w:rPr>
        <w:t xml:space="preserve"> </w:t>
      </w:r>
      <w:r w:rsidRPr="0049482C">
        <w:rPr>
          <w:rFonts w:asciiTheme="minorHAnsi" w:hAnsiTheme="minorHAnsi" w:cstheme="minorHAnsi"/>
          <w:sz w:val="24"/>
          <w:szCs w:val="24"/>
        </w:rPr>
        <w:t>also</w:t>
      </w:r>
      <w:r w:rsidRPr="0049482C">
        <w:rPr>
          <w:rFonts w:asciiTheme="minorHAnsi" w:hAnsiTheme="minorHAnsi" w:cstheme="minorHAnsi"/>
          <w:spacing w:val="59"/>
          <w:sz w:val="24"/>
          <w:szCs w:val="24"/>
        </w:rPr>
        <w:t xml:space="preserve"> </w:t>
      </w:r>
      <w:r w:rsidRPr="0049482C">
        <w:rPr>
          <w:rFonts w:asciiTheme="minorHAnsi" w:hAnsiTheme="minorHAnsi" w:cstheme="minorHAnsi"/>
          <w:spacing w:val="-1"/>
          <w:sz w:val="24"/>
          <w:szCs w:val="24"/>
        </w:rPr>
        <w:t>provided</w:t>
      </w:r>
      <w:r w:rsidRPr="0049482C">
        <w:rPr>
          <w:rFonts w:asciiTheme="minorHAnsi" w:hAnsiTheme="minorHAnsi" w:cstheme="minorHAnsi"/>
          <w:spacing w:val="59"/>
          <w:sz w:val="24"/>
          <w:szCs w:val="24"/>
        </w:rPr>
        <w:t xml:space="preserve"> </w:t>
      </w:r>
      <w:r w:rsidRPr="0049482C">
        <w:rPr>
          <w:rFonts w:asciiTheme="minorHAnsi" w:hAnsiTheme="minorHAnsi" w:cstheme="minorHAnsi"/>
          <w:spacing w:val="-2"/>
          <w:sz w:val="24"/>
          <w:szCs w:val="24"/>
        </w:rPr>
        <w:t>for</w:t>
      </w:r>
      <w:r w:rsidRPr="0049482C">
        <w:rPr>
          <w:rFonts w:asciiTheme="minorHAnsi" w:hAnsiTheme="minorHAnsi" w:cstheme="minorHAnsi"/>
          <w:sz w:val="24"/>
          <w:szCs w:val="24"/>
        </w:rPr>
        <w:t xml:space="preserve"> download</w:t>
      </w:r>
      <w:r w:rsidRPr="0049482C">
        <w:rPr>
          <w:rFonts w:asciiTheme="minorHAnsi" w:hAnsiTheme="minorHAnsi" w:cstheme="minorHAnsi"/>
          <w:spacing w:val="59"/>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57"/>
          <w:sz w:val="24"/>
          <w:szCs w:val="24"/>
        </w:rPr>
        <w:t xml:space="preserve"> </w:t>
      </w:r>
      <w:r w:rsidRPr="0049482C">
        <w:rPr>
          <w:rFonts w:asciiTheme="minorHAnsi" w:hAnsiTheme="minorHAnsi" w:cstheme="minorHAnsi"/>
          <w:spacing w:val="-1"/>
          <w:sz w:val="24"/>
          <w:szCs w:val="24"/>
        </w:rPr>
        <w:t>analysis</w:t>
      </w:r>
      <w:r w:rsidRPr="0049482C">
        <w:rPr>
          <w:rFonts w:asciiTheme="minorHAnsi" w:hAnsiTheme="minorHAnsi" w:cstheme="minorHAnsi"/>
          <w:spacing w:val="57"/>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59"/>
          <w:sz w:val="24"/>
          <w:szCs w:val="24"/>
        </w:rPr>
        <w:t xml:space="preserve"> </w:t>
      </w:r>
      <w:r w:rsidRPr="0049482C">
        <w:rPr>
          <w:rFonts w:asciiTheme="minorHAnsi" w:hAnsiTheme="minorHAnsi" w:cstheme="minorHAnsi"/>
          <w:sz w:val="24"/>
          <w:szCs w:val="24"/>
        </w:rPr>
        <w:t>cumulative</w:t>
      </w:r>
      <w:r w:rsidRPr="0049482C">
        <w:rPr>
          <w:rFonts w:asciiTheme="minorHAnsi" w:hAnsiTheme="minorHAnsi" w:cstheme="minorHAnsi"/>
          <w:spacing w:val="59"/>
          <w:sz w:val="24"/>
          <w:szCs w:val="24"/>
        </w:rPr>
        <w:t xml:space="preserve"> </w:t>
      </w:r>
      <w:r w:rsidRPr="0049482C">
        <w:rPr>
          <w:rFonts w:asciiTheme="minorHAnsi" w:hAnsiTheme="minorHAnsi" w:cstheme="minorHAnsi"/>
          <w:sz w:val="24"/>
          <w:szCs w:val="24"/>
        </w:rPr>
        <w:t>data</w:t>
      </w:r>
      <w:r w:rsidRPr="0049482C">
        <w:rPr>
          <w:rFonts w:asciiTheme="minorHAnsi" w:hAnsiTheme="minorHAnsi" w:cstheme="minorHAnsi"/>
          <w:spacing w:val="59"/>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59"/>
          <w:sz w:val="24"/>
          <w:szCs w:val="24"/>
        </w:rPr>
        <w:t xml:space="preserve"> </w:t>
      </w:r>
      <w:r w:rsidRPr="0049482C">
        <w:rPr>
          <w:rFonts w:asciiTheme="minorHAnsi" w:hAnsiTheme="minorHAnsi" w:cstheme="minorHAnsi"/>
          <w:spacing w:val="-1"/>
          <w:sz w:val="24"/>
          <w:szCs w:val="24"/>
        </w:rPr>
        <w:t>all</w:t>
      </w:r>
      <w:r w:rsidRPr="0049482C">
        <w:rPr>
          <w:rFonts w:asciiTheme="minorHAnsi" w:hAnsiTheme="minorHAnsi" w:cstheme="minorHAnsi"/>
          <w:spacing w:val="58"/>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34"/>
          <w:w w:val="102"/>
          <w:sz w:val="24"/>
          <w:szCs w:val="24"/>
        </w:rPr>
        <w:t xml:space="preserve"> </w:t>
      </w:r>
      <w:r w:rsidRPr="0049482C">
        <w:rPr>
          <w:rFonts w:asciiTheme="minorHAnsi" w:hAnsiTheme="minorHAnsi" w:cstheme="minorHAnsi"/>
          <w:spacing w:val="-1"/>
          <w:sz w:val="24"/>
          <w:szCs w:val="24"/>
        </w:rPr>
        <w:t>plants</w:t>
      </w:r>
      <w:r w:rsidRPr="0049482C">
        <w:rPr>
          <w:rFonts w:asciiTheme="minorHAnsi" w:hAnsiTheme="minorHAnsi" w:cstheme="minorHAnsi"/>
          <w:spacing w:val="42"/>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39"/>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33"/>
          <w:sz w:val="24"/>
          <w:szCs w:val="24"/>
        </w:rPr>
        <w:t xml:space="preserve"> </w:t>
      </w:r>
      <w:r w:rsidRPr="0049482C">
        <w:rPr>
          <w:rFonts w:asciiTheme="minorHAnsi" w:hAnsiTheme="minorHAnsi" w:cstheme="minorHAnsi"/>
          <w:sz w:val="24"/>
          <w:szCs w:val="24"/>
        </w:rPr>
        <w:t>data</w:t>
      </w:r>
      <w:r w:rsidRPr="0049482C">
        <w:rPr>
          <w:rFonts w:asciiTheme="minorHAnsi" w:hAnsiTheme="minorHAnsi" w:cstheme="minorHAnsi"/>
          <w:spacing w:val="38"/>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solar</w:t>
      </w:r>
      <w:r w:rsidRPr="0049482C">
        <w:rPr>
          <w:rFonts w:asciiTheme="minorHAnsi" w:hAnsiTheme="minorHAnsi" w:cstheme="minorHAnsi"/>
          <w:spacing w:val="36"/>
          <w:sz w:val="24"/>
          <w:szCs w:val="24"/>
        </w:rPr>
        <w:t xml:space="preserve"> </w:t>
      </w:r>
      <w:r w:rsidRPr="0049482C">
        <w:rPr>
          <w:rFonts w:asciiTheme="minorHAnsi" w:hAnsiTheme="minorHAnsi" w:cstheme="minorHAnsi"/>
          <w:sz w:val="24"/>
          <w:szCs w:val="24"/>
        </w:rPr>
        <w:t>radiation</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33"/>
          <w:sz w:val="24"/>
          <w:szCs w:val="24"/>
        </w:rPr>
        <w:t xml:space="preserve"> </w:t>
      </w:r>
      <w:r w:rsidRPr="0049482C">
        <w:rPr>
          <w:rFonts w:asciiTheme="minorHAnsi" w:hAnsiTheme="minorHAnsi" w:cstheme="minorHAnsi"/>
          <w:sz w:val="24"/>
          <w:szCs w:val="24"/>
        </w:rPr>
        <w:t>temperature</w:t>
      </w:r>
      <w:r w:rsidRPr="0049482C">
        <w:rPr>
          <w:rFonts w:asciiTheme="minorHAnsi" w:hAnsiTheme="minorHAnsi" w:cstheme="minorHAnsi"/>
          <w:spacing w:val="34"/>
          <w:sz w:val="24"/>
          <w:szCs w:val="24"/>
        </w:rPr>
        <w:t xml:space="preserve"> </w:t>
      </w:r>
      <w:r w:rsidRPr="0049482C">
        <w:rPr>
          <w:rFonts w:asciiTheme="minorHAnsi" w:hAnsiTheme="minorHAnsi" w:cstheme="minorHAnsi"/>
          <w:spacing w:val="-1"/>
          <w:sz w:val="24"/>
          <w:szCs w:val="24"/>
        </w:rPr>
        <w:t>monitoring</w:t>
      </w:r>
      <w:r w:rsidRPr="0049482C">
        <w:rPr>
          <w:rFonts w:asciiTheme="minorHAnsi" w:hAnsiTheme="minorHAnsi" w:cstheme="minorHAnsi"/>
          <w:spacing w:val="48"/>
          <w:w w:val="102"/>
          <w:sz w:val="24"/>
          <w:szCs w:val="24"/>
        </w:rPr>
        <w:t xml:space="preserve"> </w:t>
      </w:r>
      <w:r w:rsidRPr="0049482C">
        <w:rPr>
          <w:rFonts w:asciiTheme="minorHAnsi" w:hAnsiTheme="minorHAnsi" w:cstheme="minorHAnsi"/>
          <w:spacing w:val="-1"/>
          <w:sz w:val="24"/>
          <w:szCs w:val="24"/>
        </w:rPr>
        <w:t>system.</w:t>
      </w:r>
    </w:p>
    <w:p w14:paraId="4D720BC6" w14:textId="77777777" w:rsidR="0049482C" w:rsidRPr="0049482C" w:rsidRDefault="0049482C" w:rsidP="008102B2">
      <w:pPr>
        <w:pStyle w:val="BodyText"/>
        <w:widowControl w:val="0"/>
        <w:numPr>
          <w:ilvl w:val="0"/>
          <w:numId w:val="66"/>
        </w:numPr>
        <w:spacing w:after="240"/>
        <w:jc w:val="both"/>
        <w:rPr>
          <w:rFonts w:asciiTheme="minorHAnsi" w:hAnsiTheme="minorHAnsi" w:cstheme="minorHAnsi"/>
          <w:sz w:val="24"/>
          <w:szCs w:val="24"/>
        </w:rPr>
      </w:pPr>
      <w:r w:rsidRPr="0049482C">
        <w:rPr>
          <w:rFonts w:asciiTheme="minorHAnsi" w:hAnsiTheme="minorHAnsi" w:cstheme="minorHAnsi"/>
          <w:spacing w:val="-1"/>
          <w:sz w:val="24"/>
          <w:szCs w:val="24"/>
        </w:rPr>
        <w:t>Ambient</w:t>
      </w:r>
      <w:r w:rsidRPr="0049482C">
        <w:rPr>
          <w:rFonts w:asciiTheme="minorHAnsi" w:hAnsiTheme="minorHAnsi" w:cstheme="minorHAnsi"/>
          <w:spacing w:val="56"/>
          <w:sz w:val="24"/>
          <w:szCs w:val="24"/>
        </w:rPr>
        <w:t xml:space="preserve"> </w:t>
      </w:r>
      <w:r w:rsidRPr="0049482C">
        <w:rPr>
          <w:rFonts w:asciiTheme="minorHAnsi" w:hAnsiTheme="minorHAnsi" w:cstheme="minorHAnsi"/>
          <w:sz w:val="24"/>
          <w:szCs w:val="24"/>
        </w:rPr>
        <w:t>/</w:t>
      </w:r>
      <w:r w:rsidRPr="0049482C">
        <w:rPr>
          <w:rFonts w:asciiTheme="minorHAnsi" w:hAnsiTheme="minorHAnsi" w:cstheme="minorHAnsi"/>
          <w:spacing w:val="57"/>
          <w:sz w:val="24"/>
          <w:szCs w:val="24"/>
        </w:rPr>
        <w:t xml:space="preserve"> </w:t>
      </w:r>
      <w:r w:rsidRPr="0049482C">
        <w:rPr>
          <w:rFonts w:asciiTheme="minorHAnsi" w:hAnsiTheme="minorHAnsi" w:cstheme="minorHAnsi"/>
          <w:sz w:val="24"/>
          <w:szCs w:val="24"/>
        </w:rPr>
        <w:t>Solar</w:t>
      </w:r>
      <w:r w:rsidRPr="0049482C">
        <w:rPr>
          <w:rFonts w:asciiTheme="minorHAnsi" w:hAnsiTheme="minorHAnsi" w:cstheme="minorHAnsi"/>
          <w:spacing w:val="58"/>
          <w:sz w:val="24"/>
          <w:szCs w:val="24"/>
        </w:rPr>
        <w:t xml:space="preserve"> </w:t>
      </w:r>
      <w:r w:rsidRPr="0049482C">
        <w:rPr>
          <w:rFonts w:asciiTheme="minorHAnsi" w:hAnsiTheme="minorHAnsi" w:cstheme="minorHAnsi"/>
          <w:sz w:val="24"/>
          <w:szCs w:val="24"/>
        </w:rPr>
        <w:t>PV</w:t>
      </w:r>
      <w:r w:rsidRPr="0049482C">
        <w:rPr>
          <w:rFonts w:asciiTheme="minorHAnsi" w:hAnsiTheme="minorHAnsi" w:cstheme="minorHAnsi"/>
          <w:spacing w:val="59"/>
          <w:sz w:val="24"/>
          <w:szCs w:val="24"/>
        </w:rPr>
        <w:t xml:space="preserve"> </w:t>
      </w:r>
      <w:r w:rsidRPr="0049482C">
        <w:rPr>
          <w:rFonts w:asciiTheme="minorHAnsi" w:hAnsiTheme="minorHAnsi" w:cstheme="minorHAnsi"/>
          <w:sz w:val="24"/>
          <w:szCs w:val="24"/>
        </w:rPr>
        <w:t>module</w:t>
      </w:r>
      <w:r w:rsidRPr="0049482C">
        <w:rPr>
          <w:rFonts w:asciiTheme="minorHAnsi" w:hAnsiTheme="minorHAnsi" w:cstheme="minorHAnsi"/>
          <w:spacing w:val="57"/>
          <w:sz w:val="24"/>
          <w:szCs w:val="24"/>
        </w:rPr>
        <w:t xml:space="preserve"> </w:t>
      </w:r>
      <w:r w:rsidRPr="0049482C">
        <w:rPr>
          <w:rFonts w:asciiTheme="minorHAnsi" w:hAnsiTheme="minorHAnsi" w:cstheme="minorHAnsi"/>
          <w:sz w:val="24"/>
          <w:szCs w:val="24"/>
        </w:rPr>
        <w:t>back</w:t>
      </w:r>
      <w:r w:rsidRPr="0049482C">
        <w:rPr>
          <w:rFonts w:asciiTheme="minorHAnsi" w:hAnsiTheme="minorHAnsi" w:cstheme="minorHAnsi"/>
          <w:spacing w:val="50"/>
          <w:sz w:val="24"/>
          <w:szCs w:val="24"/>
        </w:rPr>
        <w:t xml:space="preserve"> </w:t>
      </w:r>
      <w:r w:rsidRPr="0049482C">
        <w:rPr>
          <w:rFonts w:asciiTheme="minorHAnsi" w:hAnsiTheme="minorHAnsi" w:cstheme="minorHAnsi"/>
          <w:spacing w:val="-1"/>
          <w:sz w:val="24"/>
          <w:szCs w:val="24"/>
        </w:rPr>
        <w:t>surface</w:t>
      </w:r>
      <w:r w:rsidRPr="0049482C">
        <w:rPr>
          <w:rFonts w:asciiTheme="minorHAnsi" w:hAnsiTheme="minorHAnsi" w:cstheme="minorHAnsi"/>
          <w:spacing w:val="57"/>
          <w:sz w:val="24"/>
          <w:szCs w:val="24"/>
        </w:rPr>
        <w:t xml:space="preserve"> </w:t>
      </w:r>
      <w:r w:rsidRPr="0049482C">
        <w:rPr>
          <w:rFonts w:asciiTheme="minorHAnsi" w:hAnsiTheme="minorHAnsi" w:cstheme="minorHAnsi"/>
          <w:sz w:val="24"/>
          <w:szCs w:val="24"/>
        </w:rPr>
        <w:t>temperature</w:t>
      </w:r>
      <w:r w:rsidRPr="0049482C">
        <w:rPr>
          <w:rFonts w:asciiTheme="minorHAnsi" w:hAnsiTheme="minorHAnsi" w:cstheme="minorHAnsi"/>
          <w:spacing w:val="57"/>
          <w:sz w:val="24"/>
          <w:szCs w:val="24"/>
        </w:rPr>
        <w:t xml:space="preserve"> </w:t>
      </w:r>
      <w:r w:rsidRPr="0049482C">
        <w:rPr>
          <w:rFonts w:asciiTheme="minorHAnsi" w:hAnsiTheme="minorHAnsi" w:cstheme="minorHAnsi"/>
          <w:spacing w:val="-1"/>
          <w:sz w:val="24"/>
          <w:szCs w:val="24"/>
        </w:rPr>
        <w:t>shall</w:t>
      </w:r>
      <w:r w:rsidRPr="0049482C">
        <w:rPr>
          <w:rFonts w:asciiTheme="minorHAnsi" w:hAnsiTheme="minorHAnsi" w:cstheme="minorHAnsi"/>
          <w:spacing w:val="55"/>
          <w:sz w:val="24"/>
          <w:szCs w:val="24"/>
        </w:rPr>
        <w:t xml:space="preserve"> </w:t>
      </w:r>
      <w:r w:rsidRPr="0049482C">
        <w:rPr>
          <w:rFonts w:asciiTheme="minorHAnsi" w:hAnsiTheme="minorHAnsi" w:cstheme="minorHAnsi"/>
          <w:spacing w:val="1"/>
          <w:sz w:val="24"/>
          <w:szCs w:val="24"/>
        </w:rPr>
        <w:t>be</w:t>
      </w:r>
      <w:r w:rsidRPr="0049482C">
        <w:rPr>
          <w:rFonts w:asciiTheme="minorHAnsi" w:hAnsiTheme="minorHAnsi" w:cstheme="minorHAnsi"/>
          <w:spacing w:val="57"/>
          <w:sz w:val="24"/>
          <w:szCs w:val="24"/>
        </w:rPr>
        <w:t xml:space="preserve"> </w:t>
      </w:r>
      <w:r w:rsidRPr="0049482C">
        <w:rPr>
          <w:rFonts w:asciiTheme="minorHAnsi" w:hAnsiTheme="minorHAnsi" w:cstheme="minorHAnsi"/>
          <w:spacing w:val="-1"/>
          <w:sz w:val="24"/>
          <w:szCs w:val="24"/>
        </w:rPr>
        <w:t>also</w:t>
      </w:r>
      <w:r w:rsidRPr="0049482C">
        <w:rPr>
          <w:rFonts w:asciiTheme="minorHAnsi" w:hAnsiTheme="minorHAnsi" w:cstheme="minorHAnsi"/>
          <w:spacing w:val="42"/>
          <w:w w:val="102"/>
          <w:sz w:val="24"/>
          <w:szCs w:val="24"/>
        </w:rPr>
        <w:t xml:space="preserve"> </w:t>
      </w:r>
      <w:r w:rsidRPr="0049482C">
        <w:rPr>
          <w:rFonts w:asciiTheme="minorHAnsi" w:hAnsiTheme="minorHAnsi" w:cstheme="minorHAnsi"/>
          <w:spacing w:val="-1"/>
          <w:sz w:val="24"/>
          <w:szCs w:val="24"/>
        </w:rPr>
        <w:t>monitored</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on</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continuous</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basis.</w:t>
      </w:r>
    </w:p>
    <w:p w14:paraId="2B3A7C14" w14:textId="77777777" w:rsidR="0049482C" w:rsidRPr="0049482C" w:rsidRDefault="0049482C" w:rsidP="008102B2">
      <w:pPr>
        <w:pStyle w:val="BodyText"/>
        <w:widowControl w:val="0"/>
        <w:numPr>
          <w:ilvl w:val="0"/>
          <w:numId w:val="66"/>
        </w:numPr>
        <w:spacing w:after="240"/>
        <w:jc w:val="both"/>
        <w:rPr>
          <w:rFonts w:asciiTheme="minorHAnsi" w:hAnsiTheme="minorHAnsi" w:cstheme="minorHAnsi"/>
          <w:sz w:val="24"/>
          <w:szCs w:val="24"/>
        </w:rPr>
      </w:pPr>
      <w:r w:rsidRPr="0049482C">
        <w:rPr>
          <w:rFonts w:asciiTheme="minorHAnsi" w:hAnsiTheme="minorHAnsi" w:cstheme="minorHAnsi"/>
          <w:sz w:val="24"/>
          <w:szCs w:val="24"/>
        </w:rPr>
        <w:t>Simultaneous</w:t>
      </w:r>
      <w:r w:rsidRPr="0049482C">
        <w:rPr>
          <w:rFonts w:asciiTheme="minorHAnsi" w:hAnsiTheme="minorHAnsi" w:cstheme="minorHAnsi"/>
          <w:spacing w:val="60"/>
          <w:sz w:val="24"/>
          <w:szCs w:val="24"/>
        </w:rPr>
        <w:t xml:space="preserve"> </w:t>
      </w:r>
      <w:r w:rsidRPr="0049482C">
        <w:rPr>
          <w:rFonts w:asciiTheme="minorHAnsi" w:hAnsiTheme="minorHAnsi" w:cstheme="minorHAnsi"/>
          <w:spacing w:val="-1"/>
          <w:sz w:val="24"/>
          <w:szCs w:val="24"/>
        </w:rPr>
        <w:t>monitoring</w:t>
      </w:r>
      <w:r w:rsidRPr="0049482C">
        <w:rPr>
          <w:rFonts w:asciiTheme="minorHAnsi" w:hAnsiTheme="minorHAnsi" w:cstheme="minorHAnsi"/>
          <w:spacing w:val="57"/>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58"/>
          <w:sz w:val="24"/>
          <w:szCs w:val="24"/>
        </w:rPr>
        <w:t xml:space="preserve"> </w:t>
      </w:r>
      <w:r w:rsidRPr="0049482C">
        <w:rPr>
          <w:rFonts w:asciiTheme="minorHAnsi" w:hAnsiTheme="minorHAnsi" w:cstheme="minorHAnsi"/>
          <w:spacing w:val="-3"/>
          <w:sz w:val="24"/>
          <w:szCs w:val="24"/>
        </w:rPr>
        <w:t>DC</w:t>
      </w:r>
      <w:r w:rsidRPr="0049482C">
        <w:rPr>
          <w:rFonts w:asciiTheme="minorHAnsi" w:hAnsiTheme="minorHAnsi" w:cstheme="minorHAnsi"/>
          <w:spacing w:val="58"/>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57"/>
          <w:sz w:val="24"/>
          <w:szCs w:val="24"/>
        </w:rPr>
        <w:t xml:space="preserve"> </w:t>
      </w:r>
      <w:r w:rsidRPr="0049482C">
        <w:rPr>
          <w:rFonts w:asciiTheme="minorHAnsi" w:hAnsiTheme="minorHAnsi" w:cstheme="minorHAnsi"/>
          <w:sz w:val="24"/>
          <w:szCs w:val="24"/>
        </w:rPr>
        <w:t>AC</w:t>
      </w:r>
      <w:r w:rsidRPr="0049482C">
        <w:rPr>
          <w:rFonts w:asciiTheme="minorHAnsi" w:hAnsiTheme="minorHAnsi" w:cstheme="minorHAnsi"/>
          <w:spacing w:val="52"/>
          <w:sz w:val="24"/>
          <w:szCs w:val="24"/>
        </w:rPr>
        <w:t xml:space="preserve"> </w:t>
      </w:r>
      <w:r w:rsidRPr="0049482C">
        <w:rPr>
          <w:rFonts w:asciiTheme="minorHAnsi" w:hAnsiTheme="minorHAnsi" w:cstheme="minorHAnsi"/>
          <w:sz w:val="24"/>
          <w:szCs w:val="24"/>
        </w:rPr>
        <w:t>electrical</w:t>
      </w:r>
      <w:r w:rsidRPr="0049482C">
        <w:rPr>
          <w:rFonts w:asciiTheme="minorHAnsi" w:hAnsiTheme="minorHAnsi" w:cstheme="minorHAnsi"/>
          <w:spacing w:val="50"/>
          <w:sz w:val="24"/>
          <w:szCs w:val="24"/>
        </w:rPr>
        <w:t xml:space="preserve"> </w:t>
      </w:r>
      <w:r w:rsidRPr="0049482C">
        <w:rPr>
          <w:rFonts w:asciiTheme="minorHAnsi" w:hAnsiTheme="minorHAnsi" w:cstheme="minorHAnsi"/>
          <w:sz w:val="24"/>
          <w:szCs w:val="24"/>
        </w:rPr>
        <w:t>voltage,</w:t>
      </w:r>
      <w:r w:rsidRPr="0049482C">
        <w:rPr>
          <w:rFonts w:asciiTheme="minorHAnsi" w:hAnsiTheme="minorHAnsi" w:cstheme="minorHAnsi"/>
          <w:spacing w:val="52"/>
          <w:sz w:val="24"/>
          <w:szCs w:val="24"/>
        </w:rPr>
        <w:t xml:space="preserve"> </w:t>
      </w:r>
      <w:r w:rsidRPr="0049482C">
        <w:rPr>
          <w:rFonts w:asciiTheme="minorHAnsi" w:hAnsiTheme="minorHAnsi" w:cstheme="minorHAnsi"/>
          <w:sz w:val="24"/>
          <w:szCs w:val="24"/>
        </w:rPr>
        <w:t>current,</w:t>
      </w:r>
      <w:r w:rsidRPr="0049482C">
        <w:rPr>
          <w:rFonts w:asciiTheme="minorHAnsi" w:hAnsiTheme="minorHAnsi" w:cstheme="minorHAnsi"/>
          <w:spacing w:val="57"/>
          <w:sz w:val="24"/>
          <w:szCs w:val="24"/>
        </w:rPr>
        <w:t xml:space="preserve"> </w:t>
      </w:r>
      <w:r w:rsidRPr="0049482C">
        <w:rPr>
          <w:rFonts w:asciiTheme="minorHAnsi" w:hAnsiTheme="minorHAnsi" w:cstheme="minorHAnsi"/>
          <w:sz w:val="24"/>
          <w:szCs w:val="24"/>
        </w:rPr>
        <w:t>power,</w:t>
      </w:r>
      <w:r w:rsidRPr="0049482C">
        <w:rPr>
          <w:rFonts w:asciiTheme="minorHAnsi" w:hAnsiTheme="minorHAnsi" w:cstheme="minorHAnsi"/>
          <w:spacing w:val="56"/>
          <w:w w:val="102"/>
          <w:sz w:val="24"/>
          <w:szCs w:val="24"/>
        </w:rPr>
        <w:t xml:space="preserve"> </w:t>
      </w:r>
      <w:r w:rsidRPr="0049482C">
        <w:rPr>
          <w:rFonts w:asciiTheme="minorHAnsi" w:hAnsiTheme="minorHAnsi" w:cstheme="minorHAnsi"/>
          <w:sz w:val="24"/>
          <w:szCs w:val="24"/>
        </w:rPr>
        <w:t>energy</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other</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data</w:t>
      </w:r>
      <w:r w:rsidRPr="0049482C">
        <w:rPr>
          <w:rFonts w:asciiTheme="minorHAnsi" w:hAnsiTheme="minorHAnsi" w:cstheme="minorHAnsi"/>
          <w:spacing w:val="14"/>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13"/>
          <w:sz w:val="24"/>
          <w:szCs w:val="24"/>
        </w:rPr>
        <w:t xml:space="preserve"> </w:t>
      </w:r>
      <w:r w:rsidRPr="0049482C">
        <w:rPr>
          <w:rFonts w:asciiTheme="minorHAnsi" w:hAnsiTheme="minorHAnsi" w:cstheme="minorHAnsi"/>
          <w:spacing w:val="-1"/>
          <w:sz w:val="24"/>
          <w:szCs w:val="24"/>
        </w:rPr>
        <w:t>the</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plant</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 xml:space="preserve">for correlation </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2"/>
          <w:sz w:val="24"/>
          <w:szCs w:val="24"/>
        </w:rPr>
        <w:t>with</w:t>
      </w:r>
      <w:r w:rsidRPr="0049482C">
        <w:rPr>
          <w:rFonts w:asciiTheme="minorHAnsi" w:hAnsiTheme="minorHAnsi" w:cstheme="minorHAnsi"/>
          <w:sz w:val="24"/>
          <w:szCs w:val="24"/>
        </w:rPr>
        <w:t xml:space="preserve"> </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 xml:space="preserve">solar </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40"/>
          <w:w w:val="102"/>
          <w:sz w:val="24"/>
          <w:szCs w:val="24"/>
        </w:rPr>
        <w:t xml:space="preserve"> </w:t>
      </w:r>
      <w:r w:rsidRPr="0049482C">
        <w:rPr>
          <w:rFonts w:asciiTheme="minorHAnsi" w:hAnsiTheme="minorHAnsi" w:cstheme="minorHAnsi"/>
          <w:spacing w:val="-1"/>
          <w:sz w:val="24"/>
          <w:szCs w:val="24"/>
        </w:rPr>
        <w:t>environment</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data</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provided.</w:t>
      </w:r>
    </w:p>
    <w:p w14:paraId="7DB6E5B3" w14:textId="77777777" w:rsidR="0049482C" w:rsidRPr="0049482C" w:rsidRDefault="0049482C" w:rsidP="008102B2">
      <w:pPr>
        <w:pStyle w:val="BodyText"/>
        <w:widowControl w:val="0"/>
        <w:numPr>
          <w:ilvl w:val="0"/>
          <w:numId w:val="66"/>
        </w:numPr>
        <w:spacing w:after="240"/>
        <w:jc w:val="both"/>
        <w:rPr>
          <w:rFonts w:asciiTheme="minorHAnsi" w:hAnsiTheme="minorHAnsi" w:cstheme="minorHAnsi"/>
          <w:sz w:val="24"/>
          <w:szCs w:val="24"/>
        </w:rPr>
      </w:pPr>
      <w:r w:rsidRPr="0049482C">
        <w:rPr>
          <w:rFonts w:asciiTheme="minorHAnsi" w:hAnsiTheme="minorHAnsi" w:cstheme="minorHAnsi"/>
          <w:spacing w:val="-1"/>
          <w:sz w:val="24"/>
          <w:szCs w:val="24"/>
        </w:rPr>
        <w:t>Remote</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Monitoring</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26"/>
          <w:sz w:val="24"/>
          <w:szCs w:val="24"/>
        </w:rPr>
        <w:t xml:space="preserve"> </w:t>
      </w:r>
      <w:r w:rsidRPr="0049482C">
        <w:rPr>
          <w:rFonts w:asciiTheme="minorHAnsi" w:hAnsiTheme="minorHAnsi" w:cstheme="minorHAnsi"/>
          <w:sz w:val="24"/>
          <w:szCs w:val="24"/>
        </w:rPr>
        <w:t>data</w:t>
      </w:r>
      <w:r w:rsidRPr="0049482C">
        <w:rPr>
          <w:rFonts w:asciiTheme="minorHAnsi" w:hAnsiTheme="minorHAnsi" w:cstheme="minorHAnsi"/>
          <w:spacing w:val="32"/>
          <w:sz w:val="24"/>
          <w:szCs w:val="24"/>
        </w:rPr>
        <w:t xml:space="preserve"> </w:t>
      </w:r>
      <w:r w:rsidRPr="0049482C">
        <w:rPr>
          <w:rFonts w:asciiTheme="minorHAnsi" w:hAnsiTheme="minorHAnsi" w:cstheme="minorHAnsi"/>
          <w:spacing w:val="-1"/>
          <w:sz w:val="24"/>
          <w:szCs w:val="24"/>
        </w:rPr>
        <w:t>acquisition</w:t>
      </w:r>
      <w:r w:rsidRPr="0049482C">
        <w:rPr>
          <w:rFonts w:asciiTheme="minorHAnsi" w:hAnsiTheme="minorHAnsi" w:cstheme="minorHAnsi"/>
          <w:spacing w:val="32"/>
          <w:sz w:val="24"/>
          <w:szCs w:val="24"/>
        </w:rPr>
        <w:t xml:space="preserve"> </w:t>
      </w:r>
      <w:r w:rsidRPr="0049482C">
        <w:rPr>
          <w:rFonts w:asciiTheme="minorHAnsi" w:hAnsiTheme="minorHAnsi" w:cstheme="minorHAnsi"/>
          <w:spacing w:val="-1"/>
          <w:sz w:val="24"/>
          <w:szCs w:val="24"/>
        </w:rPr>
        <w:t>through</w:t>
      </w:r>
      <w:r w:rsidRPr="0049482C">
        <w:rPr>
          <w:rFonts w:asciiTheme="minorHAnsi" w:hAnsiTheme="minorHAnsi" w:cstheme="minorHAnsi"/>
          <w:spacing w:val="36"/>
          <w:sz w:val="24"/>
          <w:szCs w:val="24"/>
        </w:rPr>
        <w:t xml:space="preserve"> </w:t>
      </w:r>
      <w:r w:rsidRPr="0049482C">
        <w:rPr>
          <w:rFonts w:asciiTheme="minorHAnsi" w:hAnsiTheme="minorHAnsi" w:cstheme="minorHAnsi"/>
          <w:spacing w:val="-1"/>
          <w:sz w:val="24"/>
          <w:szCs w:val="24"/>
        </w:rPr>
        <w:t>Remote</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Monitoring</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System</w:t>
      </w:r>
      <w:r w:rsidRPr="0049482C">
        <w:rPr>
          <w:rFonts w:asciiTheme="minorHAnsi" w:hAnsiTheme="minorHAnsi" w:cstheme="minorHAnsi"/>
          <w:spacing w:val="50"/>
          <w:w w:val="102"/>
          <w:sz w:val="24"/>
          <w:szCs w:val="24"/>
        </w:rPr>
        <w:t xml:space="preserve"> </w:t>
      </w:r>
      <w:r w:rsidRPr="0049482C">
        <w:rPr>
          <w:rFonts w:asciiTheme="minorHAnsi" w:hAnsiTheme="minorHAnsi" w:cstheme="minorHAnsi"/>
          <w:sz w:val="24"/>
          <w:szCs w:val="24"/>
        </w:rPr>
        <w:t>software</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1"/>
          <w:sz w:val="24"/>
          <w:szCs w:val="24"/>
        </w:rPr>
        <w:t>at</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3"/>
          <w:sz w:val="24"/>
          <w:szCs w:val="24"/>
        </w:rPr>
        <w:t xml:space="preserve"> </w:t>
      </w:r>
      <w:r w:rsidRPr="0049482C">
        <w:rPr>
          <w:rFonts w:asciiTheme="minorHAnsi" w:hAnsiTheme="minorHAnsi" w:cstheme="minorHAnsi"/>
          <w:spacing w:val="-1"/>
          <w:sz w:val="24"/>
          <w:szCs w:val="24"/>
        </w:rPr>
        <w:t>project l</w:t>
      </w:r>
      <w:r w:rsidRPr="0049482C">
        <w:rPr>
          <w:rFonts w:asciiTheme="minorHAnsi" w:hAnsiTheme="minorHAnsi" w:cstheme="minorHAnsi"/>
          <w:sz w:val="24"/>
          <w:szCs w:val="24"/>
        </w:rPr>
        <w:t>ocation</w:t>
      </w:r>
      <w:r w:rsidRPr="0049482C">
        <w:rPr>
          <w:rFonts w:asciiTheme="minorHAnsi" w:hAnsiTheme="minorHAnsi" w:cstheme="minorHAnsi"/>
          <w:spacing w:val="23"/>
          <w:sz w:val="24"/>
          <w:szCs w:val="24"/>
        </w:rPr>
        <w:t xml:space="preserve"> </w:t>
      </w:r>
      <w:r w:rsidRPr="0049482C">
        <w:rPr>
          <w:rFonts w:asciiTheme="minorHAnsi" w:hAnsiTheme="minorHAnsi" w:cstheme="minorHAnsi"/>
          <w:spacing w:val="-2"/>
          <w:sz w:val="24"/>
          <w:szCs w:val="24"/>
        </w:rPr>
        <w:t>with</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latest</w:t>
      </w:r>
      <w:r w:rsidRPr="0049482C">
        <w:rPr>
          <w:rFonts w:asciiTheme="minorHAnsi" w:hAnsiTheme="minorHAnsi" w:cstheme="minorHAnsi"/>
          <w:spacing w:val="56"/>
          <w:w w:val="102"/>
          <w:sz w:val="24"/>
          <w:szCs w:val="24"/>
        </w:rPr>
        <w:t xml:space="preserve"> </w:t>
      </w:r>
      <w:r w:rsidRPr="0049482C">
        <w:rPr>
          <w:rFonts w:asciiTheme="minorHAnsi" w:hAnsiTheme="minorHAnsi" w:cstheme="minorHAnsi"/>
          <w:spacing w:val="-1"/>
          <w:sz w:val="24"/>
          <w:szCs w:val="24"/>
        </w:rPr>
        <w:t>software/hardware</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configuration</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service</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connectivity</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 xml:space="preserve">for </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 xml:space="preserve">online </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 xml:space="preserve">/ </w:t>
      </w:r>
      <w:r w:rsidRPr="0049482C">
        <w:rPr>
          <w:rFonts w:asciiTheme="minorHAnsi" w:hAnsiTheme="minorHAnsi" w:cstheme="minorHAnsi"/>
          <w:spacing w:val="8"/>
          <w:sz w:val="24"/>
          <w:szCs w:val="24"/>
        </w:rPr>
        <w:t xml:space="preserve"> </w:t>
      </w:r>
      <w:r w:rsidRPr="0049482C">
        <w:rPr>
          <w:rFonts w:asciiTheme="minorHAnsi" w:hAnsiTheme="minorHAnsi" w:cstheme="minorHAnsi"/>
          <w:sz w:val="24"/>
          <w:szCs w:val="24"/>
        </w:rPr>
        <w:t>real</w:t>
      </w:r>
      <w:r w:rsidRPr="0049482C">
        <w:rPr>
          <w:rFonts w:asciiTheme="minorHAnsi" w:hAnsiTheme="minorHAnsi" w:cstheme="minorHAnsi"/>
          <w:spacing w:val="50"/>
          <w:w w:val="102"/>
          <w:sz w:val="24"/>
          <w:szCs w:val="24"/>
        </w:rPr>
        <w:t xml:space="preserve"> </w:t>
      </w:r>
      <w:r w:rsidRPr="0049482C">
        <w:rPr>
          <w:rFonts w:asciiTheme="minorHAnsi" w:hAnsiTheme="minorHAnsi" w:cstheme="minorHAnsi"/>
          <w:spacing w:val="-1"/>
          <w:sz w:val="24"/>
          <w:szCs w:val="24"/>
        </w:rPr>
        <w:t>time</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data</w:t>
      </w:r>
      <w:r w:rsidRPr="0049482C">
        <w:rPr>
          <w:rFonts w:asciiTheme="minorHAnsi" w:hAnsiTheme="minorHAnsi" w:cstheme="minorHAnsi"/>
          <w:spacing w:val="26"/>
          <w:sz w:val="24"/>
          <w:szCs w:val="24"/>
        </w:rPr>
        <w:t xml:space="preserve"> </w:t>
      </w:r>
      <w:r w:rsidRPr="0049482C">
        <w:rPr>
          <w:rFonts w:asciiTheme="minorHAnsi" w:hAnsiTheme="minorHAnsi" w:cstheme="minorHAnsi"/>
          <w:sz w:val="24"/>
          <w:szCs w:val="24"/>
        </w:rPr>
        <w:t>monitoring/control</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complete</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supplied</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operation</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27"/>
          <w:w w:val="102"/>
          <w:sz w:val="24"/>
          <w:szCs w:val="24"/>
        </w:rPr>
        <w:t xml:space="preserve"> </w:t>
      </w:r>
      <w:r w:rsidRPr="0049482C">
        <w:rPr>
          <w:rFonts w:asciiTheme="minorHAnsi" w:hAnsiTheme="minorHAnsi" w:cstheme="minorHAnsi"/>
          <w:sz w:val="24"/>
          <w:szCs w:val="24"/>
        </w:rPr>
        <w:t>maintenance/control</w:t>
      </w:r>
      <w:r w:rsidRPr="0049482C">
        <w:rPr>
          <w:rFonts w:asciiTheme="minorHAnsi" w:hAnsiTheme="minorHAnsi" w:cstheme="minorHAnsi"/>
          <w:spacing w:val="35"/>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33"/>
          <w:sz w:val="24"/>
          <w:szCs w:val="24"/>
        </w:rPr>
        <w:t xml:space="preserve"> </w:t>
      </w:r>
      <w:r w:rsidRPr="0049482C">
        <w:rPr>
          <w:rFonts w:asciiTheme="minorHAnsi" w:hAnsiTheme="minorHAnsi" w:cstheme="minorHAnsi"/>
          <w:sz w:val="24"/>
          <w:szCs w:val="24"/>
        </w:rPr>
        <w:t>ensured</w:t>
      </w:r>
      <w:r w:rsidRPr="0049482C">
        <w:rPr>
          <w:rFonts w:asciiTheme="minorHAnsi" w:hAnsiTheme="minorHAnsi" w:cstheme="minorHAnsi"/>
          <w:spacing w:val="38"/>
          <w:sz w:val="24"/>
          <w:szCs w:val="24"/>
        </w:rPr>
        <w:t xml:space="preserve"> </w:t>
      </w:r>
      <w:r w:rsidRPr="0049482C">
        <w:rPr>
          <w:rFonts w:asciiTheme="minorHAnsi" w:hAnsiTheme="minorHAnsi" w:cstheme="minorHAnsi"/>
          <w:spacing w:val="1"/>
          <w:sz w:val="24"/>
          <w:szCs w:val="24"/>
        </w:rPr>
        <w:t>by</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44"/>
          <w:sz w:val="24"/>
          <w:szCs w:val="24"/>
        </w:rPr>
        <w:t xml:space="preserve"> </w:t>
      </w:r>
      <w:r w:rsidRPr="0049482C">
        <w:rPr>
          <w:rFonts w:asciiTheme="minorHAnsi" w:hAnsiTheme="minorHAnsi" w:cstheme="minorHAnsi"/>
          <w:spacing w:val="-1"/>
          <w:sz w:val="24"/>
          <w:szCs w:val="24"/>
        </w:rPr>
        <w:t>supplier.</w:t>
      </w:r>
      <w:r w:rsidRPr="0049482C">
        <w:rPr>
          <w:rFonts w:asciiTheme="minorHAnsi" w:hAnsiTheme="minorHAnsi" w:cstheme="minorHAnsi"/>
          <w:spacing w:val="39"/>
          <w:sz w:val="24"/>
          <w:szCs w:val="24"/>
        </w:rPr>
        <w:t xml:space="preserve"> </w:t>
      </w:r>
      <w:r w:rsidRPr="0049482C">
        <w:rPr>
          <w:rFonts w:asciiTheme="minorHAnsi" w:hAnsiTheme="minorHAnsi" w:cstheme="minorHAnsi"/>
          <w:sz w:val="24"/>
          <w:szCs w:val="24"/>
        </w:rPr>
        <w:t>Provision</w:t>
      </w:r>
      <w:r w:rsidRPr="0049482C">
        <w:rPr>
          <w:rFonts w:asciiTheme="minorHAnsi" w:hAnsiTheme="minorHAnsi" w:cstheme="minorHAnsi"/>
          <w:spacing w:val="44"/>
          <w:sz w:val="24"/>
          <w:szCs w:val="24"/>
        </w:rPr>
        <w:t xml:space="preserve"> </w:t>
      </w:r>
      <w:r w:rsidRPr="0049482C">
        <w:rPr>
          <w:rFonts w:asciiTheme="minorHAnsi" w:hAnsiTheme="minorHAnsi" w:cstheme="minorHAnsi"/>
          <w:spacing w:val="-2"/>
          <w:sz w:val="24"/>
          <w:szCs w:val="24"/>
        </w:rPr>
        <w:t>for</w:t>
      </w:r>
      <w:r w:rsidRPr="0049482C">
        <w:rPr>
          <w:rFonts w:asciiTheme="minorHAnsi" w:hAnsiTheme="minorHAnsi" w:cstheme="minorHAnsi"/>
          <w:spacing w:val="42"/>
          <w:sz w:val="24"/>
          <w:szCs w:val="24"/>
        </w:rPr>
        <w:t xml:space="preserve"> </w:t>
      </w:r>
      <w:r w:rsidRPr="0049482C">
        <w:rPr>
          <w:rFonts w:asciiTheme="minorHAnsi" w:hAnsiTheme="minorHAnsi" w:cstheme="minorHAnsi"/>
          <w:sz w:val="24"/>
          <w:szCs w:val="24"/>
        </w:rPr>
        <w:t>interfacing</w:t>
      </w:r>
      <w:r w:rsidRPr="0049482C">
        <w:rPr>
          <w:rFonts w:asciiTheme="minorHAnsi" w:hAnsiTheme="minorHAnsi" w:cstheme="minorHAnsi"/>
          <w:spacing w:val="29"/>
          <w:w w:val="102"/>
          <w:sz w:val="24"/>
          <w:szCs w:val="24"/>
        </w:rPr>
        <w:t xml:space="preserve"> </w:t>
      </w:r>
      <w:r w:rsidRPr="0049482C">
        <w:rPr>
          <w:rFonts w:asciiTheme="minorHAnsi" w:hAnsiTheme="minorHAnsi" w:cstheme="minorHAnsi"/>
          <w:sz w:val="24"/>
          <w:szCs w:val="24"/>
        </w:rPr>
        <w:t>these</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data</w:t>
      </w:r>
      <w:r w:rsidRPr="0049482C">
        <w:rPr>
          <w:rFonts w:asciiTheme="minorHAnsi" w:hAnsiTheme="minorHAnsi" w:cstheme="minorHAnsi"/>
          <w:spacing w:val="27"/>
          <w:sz w:val="24"/>
          <w:szCs w:val="24"/>
        </w:rPr>
        <w:t xml:space="preserve"> </w:t>
      </w:r>
      <w:r w:rsidRPr="0049482C">
        <w:rPr>
          <w:rFonts w:asciiTheme="minorHAnsi" w:hAnsiTheme="minorHAnsi" w:cstheme="minorHAnsi"/>
          <w:spacing w:val="1"/>
          <w:sz w:val="24"/>
          <w:szCs w:val="24"/>
        </w:rPr>
        <w:t>on</w:t>
      </w:r>
      <w:r w:rsidRPr="0049482C">
        <w:rPr>
          <w:rFonts w:asciiTheme="minorHAnsi" w:hAnsiTheme="minorHAnsi" w:cstheme="minorHAnsi"/>
          <w:spacing w:val="27"/>
          <w:sz w:val="24"/>
          <w:szCs w:val="24"/>
        </w:rPr>
        <w:t xml:space="preserve"> </w:t>
      </w:r>
      <w:r w:rsidRPr="0049482C">
        <w:rPr>
          <w:rFonts w:asciiTheme="minorHAnsi" w:hAnsiTheme="minorHAnsi" w:cstheme="minorHAnsi"/>
          <w:spacing w:val="-2"/>
          <w:sz w:val="24"/>
          <w:szCs w:val="24"/>
        </w:rPr>
        <w:t xml:space="preserve">TSSPDCL </w:t>
      </w:r>
      <w:r w:rsidRPr="0049482C">
        <w:rPr>
          <w:rFonts w:asciiTheme="minorHAnsi" w:hAnsiTheme="minorHAnsi" w:cstheme="minorHAnsi"/>
          <w:sz w:val="24"/>
          <w:szCs w:val="24"/>
        </w:rPr>
        <w:t>server</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portal</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in</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future</w:t>
      </w:r>
      <w:r w:rsidRPr="0049482C">
        <w:rPr>
          <w:rFonts w:asciiTheme="minorHAnsi" w:hAnsiTheme="minorHAnsi" w:cstheme="minorHAnsi"/>
          <w:spacing w:val="42"/>
          <w:w w:val="102"/>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kept.</w:t>
      </w:r>
    </w:p>
    <w:p w14:paraId="6C970D72" w14:textId="77777777" w:rsidR="0049482C" w:rsidRPr="0049482C" w:rsidRDefault="0049482C" w:rsidP="008102B2">
      <w:pPr>
        <w:pStyle w:val="BodyText"/>
        <w:widowControl w:val="0"/>
        <w:numPr>
          <w:ilvl w:val="0"/>
          <w:numId w:val="53"/>
        </w:numPr>
        <w:spacing w:after="240"/>
        <w:jc w:val="both"/>
        <w:rPr>
          <w:rFonts w:asciiTheme="minorHAnsi" w:hAnsiTheme="minorHAnsi" w:cstheme="minorHAnsi"/>
          <w:b/>
          <w:bCs/>
          <w:sz w:val="24"/>
          <w:szCs w:val="24"/>
        </w:rPr>
      </w:pPr>
      <w:r w:rsidRPr="0049482C">
        <w:rPr>
          <w:rFonts w:asciiTheme="minorHAnsi" w:hAnsiTheme="minorHAnsi" w:cstheme="minorHAnsi"/>
          <w:b/>
          <w:spacing w:val="-1"/>
          <w:sz w:val="24"/>
          <w:szCs w:val="24"/>
        </w:rPr>
        <w:t>METERING:</w:t>
      </w:r>
    </w:p>
    <w:p w14:paraId="79EBAD58" w14:textId="1D42F8FF" w:rsidR="0049482C" w:rsidRPr="0049482C" w:rsidRDefault="0049482C" w:rsidP="008102B2">
      <w:pPr>
        <w:pStyle w:val="BodyText"/>
        <w:widowControl w:val="0"/>
        <w:numPr>
          <w:ilvl w:val="0"/>
          <w:numId w:val="68"/>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The</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bidirectional</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electronic</w:t>
      </w:r>
      <w:r w:rsidRPr="0049482C">
        <w:rPr>
          <w:rFonts w:asciiTheme="minorHAnsi" w:hAnsiTheme="minorHAnsi" w:cstheme="minorHAnsi"/>
          <w:spacing w:val="36"/>
          <w:sz w:val="24"/>
          <w:szCs w:val="24"/>
        </w:rPr>
        <w:t xml:space="preserve"> </w:t>
      </w:r>
      <w:r w:rsidRPr="0049482C">
        <w:rPr>
          <w:rFonts w:asciiTheme="minorHAnsi" w:hAnsiTheme="minorHAnsi" w:cstheme="minorHAnsi"/>
          <w:sz w:val="24"/>
          <w:szCs w:val="24"/>
        </w:rPr>
        <w:t>energy</w:t>
      </w:r>
      <w:r w:rsidRPr="0049482C">
        <w:rPr>
          <w:rFonts w:asciiTheme="minorHAnsi" w:hAnsiTheme="minorHAnsi" w:cstheme="minorHAnsi"/>
          <w:spacing w:val="31"/>
          <w:sz w:val="24"/>
          <w:szCs w:val="24"/>
        </w:rPr>
        <w:t xml:space="preserve"> </w:t>
      </w:r>
      <w:r w:rsidRPr="0049482C">
        <w:rPr>
          <w:rFonts w:asciiTheme="minorHAnsi" w:hAnsiTheme="minorHAnsi" w:cstheme="minorHAnsi"/>
          <w:spacing w:val="-2"/>
          <w:sz w:val="24"/>
          <w:szCs w:val="24"/>
        </w:rPr>
        <w:t>meter</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(0.5</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S</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class)</w:t>
      </w:r>
      <w:r w:rsidRPr="0049482C">
        <w:rPr>
          <w:rFonts w:asciiTheme="minorHAnsi" w:hAnsiTheme="minorHAnsi" w:cstheme="minorHAnsi"/>
          <w:spacing w:val="29"/>
          <w:sz w:val="24"/>
          <w:szCs w:val="24"/>
        </w:rPr>
        <w:t xml:space="preserve"> </w:t>
      </w:r>
      <w:r>
        <w:rPr>
          <w:rFonts w:asciiTheme="minorHAnsi" w:hAnsiTheme="minorHAnsi" w:cstheme="minorHAnsi"/>
          <w:sz w:val="24"/>
          <w:szCs w:val="24"/>
        </w:rPr>
        <w:t xml:space="preserve">is already </w:t>
      </w:r>
      <w:r w:rsidRPr="0049482C">
        <w:rPr>
          <w:rFonts w:asciiTheme="minorHAnsi" w:hAnsiTheme="minorHAnsi" w:cstheme="minorHAnsi"/>
          <w:sz w:val="24"/>
          <w:szCs w:val="24"/>
        </w:rPr>
        <w:t>installed</w:t>
      </w:r>
      <w:r w:rsidRPr="0049482C">
        <w:rPr>
          <w:rFonts w:asciiTheme="minorHAnsi" w:hAnsiTheme="minorHAnsi" w:cstheme="minorHAnsi"/>
          <w:spacing w:val="50"/>
          <w:w w:val="102"/>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1"/>
          <w:sz w:val="24"/>
          <w:szCs w:val="24"/>
        </w:rPr>
        <w:t>measurement</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import/Export</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1"/>
          <w:sz w:val="24"/>
          <w:szCs w:val="24"/>
        </w:rPr>
        <w:t xml:space="preserve">energy. </w:t>
      </w:r>
      <w:r>
        <w:rPr>
          <w:rFonts w:asciiTheme="minorHAnsi" w:hAnsiTheme="minorHAnsi" w:cstheme="minorHAnsi"/>
          <w:spacing w:val="-1"/>
          <w:sz w:val="24"/>
          <w:szCs w:val="24"/>
        </w:rPr>
        <w:t>No additional cost for changing shall be considered.</w:t>
      </w:r>
    </w:p>
    <w:p w14:paraId="61660E90" w14:textId="77777777" w:rsidR="0049482C" w:rsidRPr="0049482C" w:rsidRDefault="0049482C" w:rsidP="008102B2">
      <w:pPr>
        <w:pStyle w:val="BodyText"/>
        <w:widowControl w:val="0"/>
        <w:numPr>
          <w:ilvl w:val="0"/>
          <w:numId w:val="68"/>
        </w:numPr>
        <w:spacing w:after="240"/>
        <w:jc w:val="both"/>
        <w:rPr>
          <w:rFonts w:asciiTheme="minorHAnsi" w:hAnsiTheme="minorHAnsi" w:cstheme="minorHAnsi"/>
          <w:sz w:val="24"/>
          <w:szCs w:val="24"/>
        </w:rPr>
      </w:pPr>
      <w:r w:rsidRPr="0049482C">
        <w:rPr>
          <w:rFonts w:asciiTheme="minorHAnsi" w:hAnsiTheme="minorHAnsi" w:cstheme="minorHAnsi"/>
          <w:sz w:val="24"/>
          <w:szCs w:val="24"/>
        </w:rPr>
        <w:t>Reverse power relay shall be provided by bidder.</w:t>
      </w:r>
    </w:p>
    <w:p w14:paraId="2349A56C" w14:textId="77777777" w:rsidR="0049482C" w:rsidRPr="0049482C" w:rsidRDefault="0049482C" w:rsidP="008102B2">
      <w:pPr>
        <w:pStyle w:val="BodyText"/>
        <w:widowControl w:val="0"/>
        <w:numPr>
          <w:ilvl w:val="0"/>
          <w:numId w:val="53"/>
        </w:numPr>
        <w:spacing w:after="240"/>
        <w:jc w:val="both"/>
        <w:rPr>
          <w:rFonts w:asciiTheme="minorHAnsi" w:hAnsiTheme="minorHAnsi" w:cstheme="minorHAnsi"/>
          <w:b/>
          <w:bCs/>
          <w:sz w:val="24"/>
          <w:szCs w:val="24"/>
        </w:rPr>
      </w:pPr>
      <w:r w:rsidRPr="0049482C">
        <w:rPr>
          <w:rFonts w:asciiTheme="minorHAnsi" w:hAnsiTheme="minorHAnsi" w:cstheme="minorHAnsi"/>
          <w:b/>
          <w:spacing w:val="-1"/>
          <w:sz w:val="24"/>
          <w:szCs w:val="24"/>
        </w:rPr>
        <w:t>POWER</w:t>
      </w:r>
      <w:r w:rsidRPr="0049482C">
        <w:rPr>
          <w:rFonts w:asciiTheme="minorHAnsi" w:hAnsiTheme="minorHAnsi" w:cstheme="minorHAnsi"/>
          <w:b/>
          <w:spacing w:val="53"/>
          <w:sz w:val="24"/>
          <w:szCs w:val="24"/>
        </w:rPr>
        <w:t xml:space="preserve"> </w:t>
      </w:r>
      <w:r w:rsidRPr="0049482C">
        <w:rPr>
          <w:rFonts w:asciiTheme="minorHAnsi" w:hAnsiTheme="minorHAnsi" w:cstheme="minorHAnsi"/>
          <w:b/>
          <w:spacing w:val="-1"/>
          <w:sz w:val="24"/>
          <w:szCs w:val="24"/>
        </w:rPr>
        <w:t>CONSUMPTION:</w:t>
      </w:r>
    </w:p>
    <w:p w14:paraId="5B5BE46B" w14:textId="77777777" w:rsidR="0049482C" w:rsidRPr="0049482C" w:rsidRDefault="0049482C" w:rsidP="008102B2">
      <w:pPr>
        <w:pStyle w:val="BodyText"/>
        <w:widowControl w:val="0"/>
        <w:numPr>
          <w:ilvl w:val="0"/>
          <w:numId w:val="69"/>
        </w:numPr>
        <w:spacing w:after="240"/>
        <w:jc w:val="both"/>
        <w:rPr>
          <w:rFonts w:asciiTheme="minorHAnsi" w:hAnsiTheme="minorHAnsi" w:cstheme="minorHAnsi"/>
          <w:sz w:val="24"/>
          <w:szCs w:val="24"/>
        </w:rPr>
      </w:pPr>
      <w:r w:rsidRPr="0049482C">
        <w:rPr>
          <w:rFonts w:asciiTheme="minorHAnsi" w:hAnsiTheme="minorHAnsi" w:cstheme="minorHAnsi"/>
          <w:sz w:val="24"/>
          <w:szCs w:val="24"/>
        </w:rPr>
        <w:t>Regarding</w:t>
      </w:r>
      <w:r w:rsidRPr="0049482C">
        <w:rPr>
          <w:rFonts w:asciiTheme="minorHAnsi" w:hAnsiTheme="minorHAnsi" w:cstheme="minorHAnsi"/>
          <w:spacing w:val="55"/>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56"/>
          <w:sz w:val="24"/>
          <w:szCs w:val="24"/>
        </w:rPr>
        <w:t xml:space="preserve"> </w:t>
      </w:r>
      <w:r w:rsidRPr="0049482C">
        <w:rPr>
          <w:rFonts w:asciiTheme="minorHAnsi" w:hAnsiTheme="minorHAnsi" w:cstheme="minorHAnsi"/>
          <w:sz w:val="24"/>
          <w:szCs w:val="24"/>
        </w:rPr>
        <w:t>generated</w:t>
      </w:r>
      <w:r w:rsidRPr="0049482C">
        <w:rPr>
          <w:rFonts w:asciiTheme="minorHAnsi" w:hAnsiTheme="minorHAnsi" w:cstheme="minorHAnsi"/>
          <w:spacing w:val="55"/>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pacing w:val="52"/>
          <w:sz w:val="24"/>
          <w:szCs w:val="24"/>
        </w:rPr>
        <w:t xml:space="preserve"> </w:t>
      </w:r>
      <w:r w:rsidRPr="0049482C">
        <w:rPr>
          <w:rFonts w:asciiTheme="minorHAnsi" w:hAnsiTheme="minorHAnsi" w:cstheme="minorHAnsi"/>
          <w:sz w:val="24"/>
          <w:szCs w:val="24"/>
        </w:rPr>
        <w:t>consumption, priority</w:t>
      </w:r>
      <w:r w:rsidRPr="0049482C">
        <w:rPr>
          <w:rFonts w:asciiTheme="minorHAnsi" w:hAnsiTheme="minorHAnsi" w:cstheme="minorHAnsi"/>
          <w:spacing w:val="58"/>
          <w:sz w:val="24"/>
          <w:szCs w:val="24"/>
        </w:rPr>
        <w:t xml:space="preserve"> </w:t>
      </w:r>
      <w:r w:rsidRPr="0049482C">
        <w:rPr>
          <w:rFonts w:asciiTheme="minorHAnsi" w:hAnsiTheme="minorHAnsi" w:cstheme="minorHAnsi"/>
          <w:sz w:val="24"/>
          <w:szCs w:val="24"/>
        </w:rPr>
        <w:t>need</w:t>
      </w:r>
      <w:r w:rsidRPr="0049482C">
        <w:rPr>
          <w:rFonts w:asciiTheme="minorHAnsi" w:hAnsiTheme="minorHAnsi" w:cstheme="minorHAnsi"/>
          <w:spacing w:val="55"/>
          <w:sz w:val="24"/>
          <w:szCs w:val="24"/>
        </w:rPr>
        <w:t xml:space="preserve"> </w:t>
      </w:r>
      <w:r w:rsidRPr="0049482C">
        <w:rPr>
          <w:rFonts w:asciiTheme="minorHAnsi" w:hAnsiTheme="minorHAnsi" w:cstheme="minorHAnsi"/>
          <w:sz w:val="24"/>
          <w:szCs w:val="24"/>
        </w:rPr>
        <w:t xml:space="preserve">to </w:t>
      </w:r>
      <w:r w:rsidRPr="0049482C">
        <w:rPr>
          <w:rFonts w:asciiTheme="minorHAnsi" w:hAnsiTheme="minorHAnsi" w:cstheme="minorHAnsi"/>
          <w:spacing w:val="-1"/>
          <w:sz w:val="24"/>
          <w:szCs w:val="24"/>
        </w:rPr>
        <w:t>give</w:t>
      </w:r>
      <w:r w:rsidRPr="0049482C">
        <w:rPr>
          <w:rFonts w:asciiTheme="minorHAnsi" w:hAnsiTheme="minorHAnsi" w:cstheme="minorHAnsi"/>
          <w:spacing w:val="55"/>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42"/>
          <w:w w:val="102"/>
          <w:sz w:val="24"/>
          <w:szCs w:val="24"/>
        </w:rPr>
        <w:t xml:space="preserve"> </w:t>
      </w:r>
      <w:r w:rsidRPr="0049482C">
        <w:rPr>
          <w:rFonts w:asciiTheme="minorHAnsi" w:hAnsiTheme="minorHAnsi" w:cstheme="minorHAnsi"/>
          <w:sz w:val="24"/>
          <w:szCs w:val="24"/>
        </w:rPr>
        <w:t>internal</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consumption</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first</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33"/>
          <w:sz w:val="24"/>
          <w:szCs w:val="24"/>
        </w:rPr>
        <w:t xml:space="preserve"> </w:t>
      </w:r>
      <w:r w:rsidRPr="0049482C">
        <w:rPr>
          <w:rFonts w:asciiTheme="minorHAnsi" w:hAnsiTheme="minorHAnsi" w:cstheme="minorHAnsi"/>
          <w:spacing w:val="-1"/>
          <w:sz w:val="24"/>
          <w:szCs w:val="24"/>
        </w:rPr>
        <w:t>thereafter</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any</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excess</w:t>
      </w:r>
      <w:r w:rsidRPr="0049482C">
        <w:rPr>
          <w:rFonts w:asciiTheme="minorHAnsi" w:hAnsiTheme="minorHAnsi" w:cstheme="minorHAnsi"/>
          <w:spacing w:val="38"/>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pacing w:val="36"/>
          <w:sz w:val="24"/>
          <w:szCs w:val="24"/>
        </w:rPr>
        <w:t xml:space="preserve"> </w:t>
      </w:r>
      <w:r w:rsidRPr="0049482C">
        <w:rPr>
          <w:rFonts w:asciiTheme="minorHAnsi" w:hAnsiTheme="minorHAnsi" w:cstheme="minorHAnsi"/>
          <w:spacing w:val="1"/>
          <w:sz w:val="24"/>
          <w:szCs w:val="24"/>
        </w:rPr>
        <w:t>can</w:t>
      </w:r>
      <w:r w:rsidRPr="0049482C">
        <w:rPr>
          <w:rFonts w:asciiTheme="minorHAnsi" w:hAnsiTheme="minorHAnsi" w:cstheme="minorHAnsi"/>
          <w:spacing w:val="38"/>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34"/>
          <w:w w:val="102"/>
          <w:sz w:val="24"/>
          <w:szCs w:val="24"/>
        </w:rPr>
        <w:t xml:space="preserve"> </w:t>
      </w:r>
      <w:r w:rsidRPr="0049482C">
        <w:rPr>
          <w:rFonts w:asciiTheme="minorHAnsi" w:hAnsiTheme="minorHAnsi" w:cstheme="minorHAnsi"/>
          <w:sz w:val="24"/>
          <w:szCs w:val="24"/>
        </w:rPr>
        <w:t>exported</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grid.</w:t>
      </w:r>
    </w:p>
    <w:p w14:paraId="6F56C1F2" w14:textId="77777777" w:rsidR="0049482C" w:rsidRPr="0049482C" w:rsidRDefault="0049482C" w:rsidP="008102B2">
      <w:pPr>
        <w:pStyle w:val="BodyText"/>
        <w:widowControl w:val="0"/>
        <w:numPr>
          <w:ilvl w:val="0"/>
          <w:numId w:val="53"/>
        </w:numPr>
        <w:spacing w:after="240"/>
        <w:jc w:val="both"/>
        <w:rPr>
          <w:rFonts w:asciiTheme="minorHAnsi" w:hAnsiTheme="minorHAnsi" w:cstheme="minorHAnsi"/>
          <w:b/>
          <w:bCs/>
          <w:sz w:val="24"/>
          <w:szCs w:val="24"/>
        </w:rPr>
      </w:pPr>
      <w:r w:rsidRPr="0049482C">
        <w:rPr>
          <w:rFonts w:asciiTheme="minorHAnsi" w:hAnsiTheme="minorHAnsi" w:cstheme="minorHAnsi"/>
          <w:b/>
          <w:sz w:val="24"/>
          <w:szCs w:val="24"/>
        </w:rPr>
        <w:t>PROTECTIONS</w:t>
      </w:r>
    </w:p>
    <w:p w14:paraId="6E5B6263" w14:textId="77777777" w:rsidR="0049482C" w:rsidRPr="0049482C" w:rsidRDefault="0049482C" w:rsidP="0049482C">
      <w:pPr>
        <w:pStyle w:val="BodyText"/>
        <w:spacing w:after="240"/>
        <w:ind w:left="360"/>
        <w:jc w:val="both"/>
        <w:rPr>
          <w:rFonts w:asciiTheme="minorHAnsi" w:hAnsiTheme="minorHAnsi" w:cstheme="minorHAnsi"/>
          <w:b/>
          <w:bCs/>
          <w:sz w:val="24"/>
          <w:szCs w:val="24"/>
        </w:rPr>
      </w:pPr>
      <w:r w:rsidRPr="0049482C">
        <w:rPr>
          <w:rFonts w:asciiTheme="minorHAnsi" w:hAnsiTheme="minorHAnsi" w:cstheme="minorHAnsi"/>
          <w:sz w:val="24"/>
          <w:szCs w:val="24"/>
        </w:rPr>
        <w:t>The</w:t>
      </w:r>
      <w:r w:rsidRPr="0049482C">
        <w:rPr>
          <w:rFonts w:asciiTheme="minorHAnsi" w:hAnsiTheme="minorHAnsi" w:cstheme="minorHAnsi"/>
          <w:spacing w:val="53"/>
          <w:sz w:val="24"/>
          <w:szCs w:val="24"/>
        </w:rPr>
        <w:t xml:space="preserve"> </w:t>
      </w:r>
      <w:r w:rsidRPr="0049482C">
        <w:rPr>
          <w:rFonts w:asciiTheme="minorHAnsi" w:hAnsiTheme="minorHAnsi" w:cstheme="minorHAnsi"/>
          <w:sz w:val="24"/>
          <w:szCs w:val="24"/>
        </w:rPr>
        <w:t>system</w:t>
      </w:r>
      <w:r w:rsidRPr="0049482C">
        <w:rPr>
          <w:rFonts w:asciiTheme="minorHAnsi" w:hAnsiTheme="minorHAnsi" w:cstheme="minorHAnsi"/>
          <w:spacing w:val="42"/>
          <w:sz w:val="24"/>
          <w:szCs w:val="24"/>
        </w:rPr>
        <w:t xml:space="preserve"> </w:t>
      </w:r>
      <w:r w:rsidRPr="0049482C">
        <w:rPr>
          <w:rFonts w:asciiTheme="minorHAnsi" w:hAnsiTheme="minorHAnsi" w:cstheme="minorHAnsi"/>
          <w:sz w:val="24"/>
          <w:szCs w:val="24"/>
        </w:rPr>
        <w:t>should</w:t>
      </w:r>
      <w:r w:rsidRPr="0049482C">
        <w:rPr>
          <w:rFonts w:asciiTheme="minorHAnsi" w:hAnsiTheme="minorHAnsi" w:cstheme="minorHAnsi"/>
          <w:spacing w:val="48"/>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58"/>
          <w:sz w:val="24"/>
          <w:szCs w:val="24"/>
        </w:rPr>
        <w:t xml:space="preserve"> </w:t>
      </w:r>
      <w:r w:rsidRPr="0049482C">
        <w:rPr>
          <w:rFonts w:asciiTheme="minorHAnsi" w:hAnsiTheme="minorHAnsi" w:cstheme="minorHAnsi"/>
          <w:spacing w:val="-1"/>
          <w:sz w:val="24"/>
          <w:szCs w:val="24"/>
        </w:rPr>
        <w:t>provided</w:t>
      </w:r>
      <w:r w:rsidRPr="0049482C">
        <w:rPr>
          <w:rFonts w:asciiTheme="minorHAnsi" w:hAnsiTheme="minorHAnsi" w:cstheme="minorHAnsi"/>
          <w:spacing w:val="53"/>
          <w:sz w:val="24"/>
          <w:szCs w:val="24"/>
        </w:rPr>
        <w:t xml:space="preserve"> </w:t>
      </w:r>
      <w:r w:rsidRPr="0049482C">
        <w:rPr>
          <w:rFonts w:asciiTheme="minorHAnsi" w:hAnsiTheme="minorHAnsi" w:cstheme="minorHAnsi"/>
          <w:spacing w:val="-2"/>
          <w:sz w:val="24"/>
          <w:szCs w:val="24"/>
        </w:rPr>
        <w:t>with</w:t>
      </w:r>
      <w:r w:rsidRPr="0049482C">
        <w:rPr>
          <w:rFonts w:asciiTheme="minorHAnsi" w:hAnsiTheme="minorHAnsi" w:cstheme="minorHAnsi"/>
          <w:spacing w:val="53"/>
          <w:sz w:val="24"/>
          <w:szCs w:val="24"/>
        </w:rPr>
        <w:t xml:space="preserve"> </w:t>
      </w:r>
      <w:r w:rsidRPr="0049482C">
        <w:rPr>
          <w:rFonts w:asciiTheme="minorHAnsi" w:hAnsiTheme="minorHAnsi" w:cstheme="minorHAnsi"/>
          <w:sz w:val="24"/>
          <w:szCs w:val="24"/>
        </w:rPr>
        <w:t>all</w:t>
      </w:r>
      <w:r w:rsidRPr="0049482C">
        <w:rPr>
          <w:rFonts w:asciiTheme="minorHAnsi" w:hAnsiTheme="minorHAnsi" w:cstheme="minorHAnsi"/>
          <w:spacing w:val="46"/>
          <w:sz w:val="24"/>
          <w:szCs w:val="24"/>
        </w:rPr>
        <w:t xml:space="preserve"> </w:t>
      </w:r>
      <w:r w:rsidRPr="0049482C">
        <w:rPr>
          <w:rFonts w:asciiTheme="minorHAnsi" w:hAnsiTheme="minorHAnsi" w:cstheme="minorHAnsi"/>
          <w:sz w:val="24"/>
          <w:szCs w:val="24"/>
        </w:rPr>
        <w:t>necessary</w:t>
      </w:r>
      <w:r w:rsidRPr="0049482C">
        <w:rPr>
          <w:rFonts w:asciiTheme="minorHAnsi" w:hAnsiTheme="minorHAnsi" w:cstheme="minorHAnsi"/>
          <w:spacing w:val="51"/>
          <w:sz w:val="24"/>
          <w:szCs w:val="24"/>
        </w:rPr>
        <w:t xml:space="preserve"> </w:t>
      </w:r>
      <w:r w:rsidRPr="0049482C">
        <w:rPr>
          <w:rFonts w:asciiTheme="minorHAnsi" w:hAnsiTheme="minorHAnsi" w:cstheme="minorHAnsi"/>
          <w:spacing w:val="-1"/>
          <w:sz w:val="24"/>
          <w:szCs w:val="24"/>
        </w:rPr>
        <w:t>protections</w:t>
      </w:r>
      <w:r w:rsidRPr="0049482C">
        <w:rPr>
          <w:rFonts w:asciiTheme="minorHAnsi" w:hAnsiTheme="minorHAnsi" w:cstheme="minorHAnsi"/>
          <w:spacing w:val="1"/>
          <w:sz w:val="24"/>
          <w:szCs w:val="24"/>
        </w:rPr>
        <w:t xml:space="preserve"> </w:t>
      </w:r>
      <w:r w:rsidRPr="0049482C">
        <w:rPr>
          <w:rFonts w:asciiTheme="minorHAnsi" w:hAnsiTheme="minorHAnsi" w:cstheme="minorHAnsi"/>
          <w:spacing w:val="-2"/>
          <w:sz w:val="24"/>
          <w:szCs w:val="24"/>
        </w:rPr>
        <w:t>like</w:t>
      </w:r>
      <w:r w:rsidRPr="0049482C">
        <w:rPr>
          <w:rFonts w:asciiTheme="minorHAnsi" w:hAnsiTheme="minorHAnsi" w:cstheme="minorHAnsi"/>
          <w:spacing w:val="52"/>
          <w:w w:val="102"/>
          <w:sz w:val="24"/>
          <w:szCs w:val="24"/>
        </w:rPr>
        <w:t xml:space="preserve"> </w:t>
      </w:r>
      <w:r w:rsidRPr="0049482C">
        <w:rPr>
          <w:rFonts w:asciiTheme="minorHAnsi" w:hAnsiTheme="minorHAnsi" w:cstheme="minorHAnsi"/>
          <w:sz w:val="24"/>
          <w:szCs w:val="24"/>
        </w:rPr>
        <w:t>earthing,</w:t>
      </w:r>
      <w:r w:rsidRPr="0049482C">
        <w:rPr>
          <w:rFonts w:asciiTheme="minorHAnsi" w:hAnsiTheme="minorHAnsi" w:cstheme="minorHAnsi"/>
          <w:spacing w:val="14"/>
          <w:sz w:val="24"/>
          <w:szCs w:val="24"/>
        </w:rPr>
        <w:t xml:space="preserve"> </w:t>
      </w:r>
      <w:r w:rsidRPr="0049482C">
        <w:rPr>
          <w:rFonts w:asciiTheme="minorHAnsi" w:hAnsiTheme="minorHAnsi" w:cstheme="minorHAnsi"/>
          <w:spacing w:val="-1"/>
          <w:sz w:val="24"/>
          <w:szCs w:val="24"/>
        </w:rPr>
        <w:t>Lightning,</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grid</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1"/>
          <w:sz w:val="24"/>
          <w:szCs w:val="24"/>
        </w:rPr>
        <w:t>islanding</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as</w:t>
      </w:r>
      <w:r w:rsidRPr="0049482C">
        <w:rPr>
          <w:rFonts w:asciiTheme="minorHAnsi" w:hAnsiTheme="minorHAnsi" w:cstheme="minorHAnsi"/>
          <w:spacing w:val="11"/>
          <w:sz w:val="24"/>
          <w:szCs w:val="24"/>
        </w:rPr>
        <w:t xml:space="preserve"> </w:t>
      </w:r>
      <w:r w:rsidRPr="0049482C">
        <w:rPr>
          <w:rFonts w:asciiTheme="minorHAnsi" w:hAnsiTheme="minorHAnsi" w:cstheme="minorHAnsi"/>
          <w:spacing w:val="-1"/>
          <w:sz w:val="24"/>
          <w:szCs w:val="24"/>
        </w:rPr>
        <w:t>follows:</w:t>
      </w:r>
    </w:p>
    <w:p w14:paraId="42DA6B5F" w14:textId="77777777" w:rsidR="0049482C" w:rsidRPr="0049482C" w:rsidRDefault="0049482C" w:rsidP="008102B2">
      <w:pPr>
        <w:pStyle w:val="BodyText"/>
        <w:widowControl w:val="0"/>
        <w:numPr>
          <w:ilvl w:val="1"/>
          <w:numId w:val="53"/>
        </w:numPr>
        <w:spacing w:after="240"/>
        <w:jc w:val="both"/>
        <w:rPr>
          <w:rFonts w:asciiTheme="minorHAnsi" w:hAnsiTheme="minorHAnsi" w:cstheme="minorHAnsi"/>
          <w:b/>
          <w:bCs/>
          <w:sz w:val="24"/>
          <w:szCs w:val="24"/>
        </w:rPr>
      </w:pPr>
      <w:r w:rsidRPr="0049482C">
        <w:rPr>
          <w:rFonts w:asciiTheme="minorHAnsi" w:hAnsiTheme="minorHAnsi" w:cstheme="minorHAnsi"/>
          <w:b/>
          <w:spacing w:val="-1"/>
          <w:sz w:val="24"/>
          <w:szCs w:val="24"/>
        </w:rPr>
        <w:t>LIGHTNING</w:t>
      </w:r>
      <w:r w:rsidRPr="0049482C">
        <w:rPr>
          <w:rFonts w:asciiTheme="minorHAnsi" w:hAnsiTheme="minorHAnsi" w:cstheme="minorHAnsi"/>
          <w:b/>
          <w:spacing w:val="56"/>
          <w:sz w:val="24"/>
          <w:szCs w:val="24"/>
        </w:rPr>
        <w:t xml:space="preserve"> </w:t>
      </w:r>
      <w:r w:rsidRPr="0049482C">
        <w:rPr>
          <w:rFonts w:asciiTheme="minorHAnsi" w:hAnsiTheme="minorHAnsi" w:cstheme="minorHAnsi"/>
          <w:b/>
          <w:sz w:val="24"/>
          <w:szCs w:val="24"/>
        </w:rPr>
        <w:t>PROTECTION</w:t>
      </w:r>
    </w:p>
    <w:p w14:paraId="5055FBA5" w14:textId="77777777" w:rsidR="0049482C" w:rsidRPr="0049482C" w:rsidRDefault="0049482C" w:rsidP="0049482C">
      <w:pPr>
        <w:pStyle w:val="BodyText"/>
        <w:spacing w:after="240"/>
        <w:ind w:left="792"/>
        <w:jc w:val="both"/>
        <w:rPr>
          <w:rFonts w:asciiTheme="minorHAnsi" w:hAnsiTheme="minorHAnsi" w:cstheme="minorHAnsi"/>
          <w:spacing w:val="-1"/>
          <w:sz w:val="24"/>
          <w:szCs w:val="24"/>
        </w:rPr>
      </w:pPr>
      <w:r w:rsidRPr="0049482C">
        <w:rPr>
          <w:rFonts w:asciiTheme="minorHAnsi" w:hAnsiTheme="minorHAnsi" w:cstheme="minorHAnsi"/>
          <w:sz w:val="24"/>
          <w:szCs w:val="24"/>
        </w:rPr>
        <w:t>The</w:t>
      </w:r>
      <w:r w:rsidRPr="0049482C">
        <w:rPr>
          <w:rFonts w:asciiTheme="minorHAnsi" w:hAnsiTheme="minorHAnsi" w:cstheme="minorHAnsi"/>
          <w:spacing w:val="38"/>
          <w:sz w:val="24"/>
          <w:szCs w:val="24"/>
        </w:rPr>
        <w:t xml:space="preserve"> </w:t>
      </w:r>
      <w:r w:rsidRPr="0049482C">
        <w:rPr>
          <w:rFonts w:asciiTheme="minorHAnsi" w:hAnsiTheme="minorHAnsi" w:cstheme="minorHAnsi"/>
          <w:sz w:val="24"/>
          <w:szCs w:val="24"/>
        </w:rPr>
        <w:t>SPV</w:t>
      </w:r>
      <w:r w:rsidRPr="0049482C">
        <w:rPr>
          <w:rFonts w:asciiTheme="minorHAnsi" w:hAnsiTheme="minorHAnsi" w:cstheme="minorHAnsi"/>
          <w:spacing w:val="35"/>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plants</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36"/>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44"/>
          <w:sz w:val="24"/>
          <w:szCs w:val="24"/>
        </w:rPr>
        <w:t xml:space="preserve"> </w:t>
      </w:r>
      <w:r w:rsidRPr="0049482C">
        <w:rPr>
          <w:rFonts w:asciiTheme="minorHAnsi" w:hAnsiTheme="minorHAnsi" w:cstheme="minorHAnsi"/>
          <w:spacing w:val="-1"/>
          <w:sz w:val="24"/>
          <w:szCs w:val="24"/>
        </w:rPr>
        <w:t>provided</w:t>
      </w:r>
      <w:r w:rsidRPr="0049482C">
        <w:rPr>
          <w:rFonts w:asciiTheme="minorHAnsi" w:hAnsiTheme="minorHAnsi" w:cstheme="minorHAnsi"/>
          <w:spacing w:val="33"/>
          <w:sz w:val="24"/>
          <w:szCs w:val="24"/>
        </w:rPr>
        <w:t xml:space="preserve"> </w:t>
      </w:r>
      <w:r w:rsidRPr="0049482C">
        <w:rPr>
          <w:rFonts w:asciiTheme="minorHAnsi" w:hAnsiTheme="minorHAnsi" w:cstheme="minorHAnsi"/>
          <w:spacing w:val="-1"/>
          <w:sz w:val="24"/>
          <w:szCs w:val="24"/>
        </w:rPr>
        <w:t>with</w:t>
      </w:r>
      <w:r w:rsidRPr="0049482C">
        <w:rPr>
          <w:rFonts w:asciiTheme="minorHAnsi" w:hAnsiTheme="minorHAnsi" w:cstheme="minorHAnsi"/>
          <w:spacing w:val="39"/>
          <w:sz w:val="24"/>
          <w:szCs w:val="24"/>
        </w:rPr>
        <w:t xml:space="preserve"> </w:t>
      </w:r>
      <w:r w:rsidRPr="0049482C">
        <w:rPr>
          <w:rFonts w:asciiTheme="minorHAnsi" w:hAnsiTheme="minorHAnsi" w:cstheme="minorHAnsi"/>
          <w:sz w:val="24"/>
          <w:szCs w:val="24"/>
        </w:rPr>
        <w:t>lightning</w:t>
      </w:r>
      <w:r w:rsidRPr="0049482C">
        <w:rPr>
          <w:rFonts w:asciiTheme="minorHAnsi" w:hAnsiTheme="minorHAnsi" w:cstheme="minorHAnsi"/>
          <w:spacing w:val="43"/>
          <w:sz w:val="24"/>
          <w:szCs w:val="24"/>
        </w:rPr>
        <w:t xml:space="preserve"> </w:t>
      </w:r>
      <w:r w:rsidRPr="0049482C">
        <w:rPr>
          <w:rFonts w:asciiTheme="minorHAnsi" w:hAnsiTheme="minorHAnsi" w:cstheme="minorHAnsi"/>
          <w:sz w:val="24"/>
          <w:szCs w:val="24"/>
        </w:rPr>
        <w:t>&amp;overvoltage</w:t>
      </w:r>
      <w:r w:rsidRPr="0049482C">
        <w:rPr>
          <w:rFonts w:asciiTheme="minorHAnsi" w:hAnsiTheme="minorHAnsi" w:cstheme="minorHAnsi"/>
          <w:spacing w:val="40"/>
          <w:w w:val="102"/>
          <w:sz w:val="24"/>
          <w:szCs w:val="24"/>
        </w:rPr>
        <w:t xml:space="preserve"> </w:t>
      </w:r>
      <w:r w:rsidRPr="0049482C">
        <w:rPr>
          <w:rFonts w:asciiTheme="minorHAnsi" w:hAnsiTheme="minorHAnsi" w:cstheme="minorHAnsi"/>
          <w:sz w:val="24"/>
          <w:szCs w:val="24"/>
        </w:rPr>
        <w:t>protection.</w:t>
      </w:r>
      <w:r w:rsidRPr="0049482C">
        <w:rPr>
          <w:rFonts w:asciiTheme="minorHAnsi" w:hAnsiTheme="minorHAnsi" w:cstheme="minorHAnsi"/>
          <w:spacing w:val="1"/>
          <w:sz w:val="24"/>
          <w:szCs w:val="24"/>
        </w:rPr>
        <w:t xml:space="preserve"> </w:t>
      </w:r>
      <w:r w:rsidRPr="0049482C">
        <w:rPr>
          <w:rFonts w:asciiTheme="minorHAnsi" w:hAnsiTheme="minorHAnsi" w:cstheme="minorHAnsi"/>
          <w:spacing w:val="-2"/>
          <w:sz w:val="24"/>
          <w:szCs w:val="24"/>
        </w:rPr>
        <w:t>The</w:t>
      </w:r>
      <w:r w:rsidRPr="0049482C">
        <w:rPr>
          <w:rFonts w:asciiTheme="minorHAnsi" w:hAnsiTheme="minorHAnsi" w:cstheme="minorHAnsi"/>
          <w:spacing w:val="6"/>
          <w:sz w:val="24"/>
          <w:szCs w:val="24"/>
        </w:rPr>
        <w:t xml:space="preserve"> </w:t>
      </w:r>
      <w:r w:rsidRPr="0049482C">
        <w:rPr>
          <w:rFonts w:asciiTheme="minorHAnsi" w:hAnsiTheme="minorHAnsi" w:cstheme="minorHAnsi"/>
          <w:spacing w:val="-3"/>
          <w:sz w:val="24"/>
          <w:szCs w:val="24"/>
        </w:rPr>
        <w:t>main</w:t>
      </w:r>
      <w:r w:rsidRPr="0049482C">
        <w:rPr>
          <w:rFonts w:asciiTheme="minorHAnsi" w:hAnsiTheme="minorHAnsi" w:cstheme="minorHAnsi"/>
          <w:spacing w:val="2"/>
          <w:sz w:val="24"/>
          <w:szCs w:val="24"/>
        </w:rPr>
        <w:t xml:space="preserve"> </w:t>
      </w:r>
      <w:r w:rsidRPr="0049482C">
        <w:rPr>
          <w:rFonts w:asciiTheme="minorHAnsi" w:hAnsiTheme="minorHAnsi" w:cstheme="minorHAnsi"/>
          <w:spacing w:val="1"/>
          <w:sz w:val="24"/>
          <w:szCs w:val="24"/>
        </w:rPr>
        <w:t>aim</w:t>
      </w:r>
      <w:r w:rsidRPr="0049482C">
        <w:rPr>
          <w:rFonts w:asciiTheme="minorHAnsi" w:hAnsiTheme="minorHAnsi" w:cstheme="minorHAnsi"/>
          <w:spacing w:val="58"/>
          <w:sz w:val="24"/>
          <w:szCs w:val="24"/>
        </w:rPr>
        <w:t xml:space="preserve"> </w:t>
      </w:r>
      <w:r w:rsidRPr="0049482C">
        <w:rPr>
          <w:rFonts w:asciiTheme="minorHAnsi" w:hAnsiTheme="minorHAnsi" w:cstheme="minorHAnsi"/>
          <w:spacing w:val="-1"/>
          <w:sz w:val="24"/>
          <w:szCs w:val="24"/>
        </w:rPr>
        <w:t>in</w:t>
      </w:r>
      <w:r w:rsidRPr="0049482C">
        <w:rPr>
          <w:rFonts w:asciiTheme="minorHAnsi" w:hAnsiTheme="minorHAnsi" w:cstheme="minorHAnsi"/>
          <w:spacing w:val="1"/>
          <w:sz w:val="24"/>
          <w:szCs w:val="24"/>
        </w:rPr>
        <w:t xml:space="preserve"> </w:t>
      </w:r>
      <w:r w:rsidRPr="0049482C">
        <w:rPr>
          <w:rFonts w:asciiTheme="minorHAnsi" w:hAnsiTheme="minorHAnsi" w:cstheme="minorHAnsi"/>
          <w:sz w:val="24"/>
          <w:szCs w:val="24"/>
        </w:rPr>
        <w:t>this</w:t>
      </w:r>
      <w:r w:rsidRPr="0049482C">
        <w:rPr>
          <w:rFonts w:asciiTheme="minorHAnsi" w:hAnsiTheme="minorHAnsi" w:cstheme="minorHAnsi"/>
          <w:spacing w:val="5"/>
          <w:sz w:val="24"/>
          <w:szCs w:val="24"/>
        </w:rPr>
        <w:t xml:space="preserve"> </w:t>
      </w:r>
      <w:r w:rsidRPr="0049482C">
        <w:rPr>
          <w:rFonts w:asciiTheme="minorHAnsi" w:hAnsiTheme="minorHAnsi" w:cstheme="minorHAnsi"/>
          <w:spacing w:val="-1"/>
          <w:sz w:val="24"/>
          <w:szCs w:val="24"/>
        </w:rPr>
        <w:t>protection</w:t>
      </w:r>
      <w:r w:rsidRPr="0049482C">
        <w:rPr>
          <w:rFonts w:asciiTheme="minorHAnsi" w:hAnsiTheme="minorHAnsi" w:cstheme="minorHAnsi"/>
          <w:spacing w:val="2"/>
          <w:sz w:val="24"/>
          <w:szCs w:val="24"/>
        </w:rPr>
        <w:t xml:space="preserve"> </w:t>
      </w:r>
      <w:r w:rsidRPr="0049482C">
        <w:rPr>
          <w:rFonts w:asciiTheme="minorHAnsi" w:hAnsiTheme="minorHAnsi" w:cstheme="minorHAnsi"/>
          <w:sz w:val="24"/>
          <w:szCs w:val="24"/>
        </w:rPr>
        <w:t>shall be</w:t>
      </w:r>
      <w:r w:rsidRPr="0049482C">
        <w:rPr>
          <w:rFonts w:asciiTheme="minorHAnsi" w:hAnsiTheme="minorHAnsi" w:cstheme="minorHAnsi"/>
          <w:spacing w:val="2"/>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1"/>
          <w:sz w:val="24"/>
          <w:szCs w:val="24"/>
        </w:rPr>
        <w:t xml:space="preserve"> </w:t>
      </w:r>
      <w:r w:rsidRPr="0049482C">
        <w:rPr>
          <w:rFonts w:asciiTheme="minorHAnsi" w:hAnsiTheme="minorHAnsi" w:cstheme="minorHAnsi"/>
          <w:sz w:val="24"/>
          <w:szCs w:val="24"/>
        </w:rPr>
        <w:t>reduce</w:t>
      </w:r>
      <w:r w:rsidRPr="0049482C">
        <w:rPr>
          <w:rFonts w:asciiTheme="minorHAnsi" w:hAnsiTheme="minorHAnsi" w:cstheme="minorHAnsi"/>
          <w:spacing w:val="2"/>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
          <w:sz w:val="24"/>
          <w:szCs w:val="24"/>
        </w:rPr>
        <w:t xml:space="preserve"> </w:t>
      </w:r>
      <w:r w:rsidRPr="0049482C">
        <w:rPr>
          <w:rFonts w:asciiTheme="minorHAnsi" w:hAnsiTheme="minorHAnsi" w:cstheme="minorHAnsi"/>
          <w:spacing w:val="-2"/>
          <w:sz w:val="24"/>
          <w:szCs w:val="24"/>
        </w:rPr>
        <w:t>over</w:t>
      </w:r>
      <w:r w:rsidRPr="0049482C">
        <w:rPr>
          <w:rFonts w:asciiTheme="minorHAnsi" w:hAnsiTheme="minorHAnsi" w:cstheme="minorHAnsi"/>
          <w:spacing w:val="50"/>
          <w:w w:val="102"/>
          <w:sz w:val="24"/>
          <w:szCs w:val="24"/>
        </w:rPr>
        <w:t xml:space="preserve"> </w:t>
      </w:r>
      <w:r w:rsidRPr="0049482C">
        <w:rPr>
          <w:rFonts w:asciiTheme="minorHAnsi" w:hAnsiTheme="minorHAnsi" w:cstheme="minorHAnsi"/>
          <w:sz w:val="24"/>
          <w:szCs w:val="24"/>
        </w:rPr>
        <w:t>voltage</w:t>
      </w:r>
      <w:r w:rsidRPr="0049482C">
        <w:rPr>
          <w:rFonts w:asciiTheme="minorHAnsi" w:hAnsiTheme="minorHAnsi" w:cstheme="minorHAnsi"/>
          <w:spacing w:val="33"/>
          <w:sz w:val="24"/>
          <w:szCs w:val="24"/>
        </w:rPr>
        <w:t xml:space="preserve"> </w:t>
      </w:r>
      <w:r w:rsidRPr="0049482C">
        <w:rPr>
          <w:rFonts w:asciiTheme="minorHAnsi" w:hAnsiTheme="minorHAnsi" w:cstheme="minorHAnsi"/>
          <w:spacing w:val="1"/>
          <w:sz w:val="24"/>
          <w:szCs w:val="24"/>
        </w:rPr>
        <w:t>to</w:t>
      </w:r>
      <w:r w:rsidRPr="0049482C">
        <w:rPr>
          <w:rFonts w:asciiTheme="minorHAnsi" w:hAnsiTheme="minorHAnsi" w:cstheme="minorHAnsi"/>
          <w:spacing w:val="33"/>
          <w:sz w:val="24"/>
          <w:szCs w:val="24"/>
        </w:rPr>
        <w:t xml:space="preserve"> </w:t>
      </w:r>
      <w:r w:rsidRPr="0049482C">
        <w:rPr>
          <w:rFonts w:asciiTheme="minorHAnsi" w:hAnsiTheme="minorHAnsi" w:cstheme="minorHAnsi"/>
          <w:sz w:val="24"/>
          <w:szCs w:val="24"/>
        </w:rPr>
        <w:t>a</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tolerable</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value</w:t>
      </w:r>
      <w:r w:rsidRPr="0049482C">
        <w:rPr>
          <w:rFonts w:asciiTheme="minorHAnsi" w:hAnsiTheme="minorHAnsi" w:cstheme="minorHAnsi"/>
          <w:spacing w:val="33"/>
          <w:sz w:val="24"/>
          <w:szCs w:val="24"/>
        </w:rPr>
        <w:t xml:space="preserve"> </w:t>
      </w:r>
      <w:r w:rsidRPr="0049482C">
        <w:rPr>
          <w:rFonts w:asciiTheme="minorHAnsi" w:hAnsiTheme="minorHAnsi" w:cstheme="minorHAnsi"/>
          <w:spacing w:val="-1"/>
          <w:sz w:val="24"/>
          <w:szCs w:val="24"/>
        </w:rPr>
        <w:t>before</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it</w:t>
      </w:r>
      <w:r w:rsidRPr="0049482C">
        <w:rPr>
          <w:rFonts w:asciiTheme="minorHAnsi" w:hAnsiTheme="minorHAnsi" w:cstheme="minorHAnsi"/>
          <w:spacing w:val="34"/>
          <w:sz w:val="24"/>
          <w:szCs w:val="24"/>
        </w:rPr>
        <w:t xml:space="preserve"> </w:t>
      </w:r>
      <w:r w:rsidRPr="0049482C">
        <w:rPr>
          <w:rFonts w:asciiTheme="minorHAnsi" w:hAnsiTheme="minorHAnsi" w:cstheme="minorHAnsi"/>
          <w:spacing w:val="-1"/>
          <w:sz w:val="24"/>
          <w:szCs w:val="24"/>
        </w:rPr>
        <w:t>reaches</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39"/>
          <w:sz w:val="24"/>
          <w:szCs w:val="24"/>
        </w:rPr>
        <w:t xml:space="preserve"> </w:t>
      </w:r>
      <w:r w:rsidRPr="0049482C">
        <w:rPr>
          <w:rFonts w:asciiTheme="minorHAnsi" w:hAnsiTheme="minorHAnsi" w:cstheme="minorHAnsi"/>
          <w:sz w:val="24"/>
          <w:szCs w:val="24"/>
        </w:rPr>
        <w:t>PV</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or</w:t>
      </w:r>
      <w:r w:rsidRPr="0049482C">
        <w:rPr>
          <w:rFonts w:asciiTheme="minorHAnsi" w:hAnsiTheme="minorHAnsi" w:cstheme="minorHAnsi"/>
          <w:spacing w:val="36"/>
          <w:sz w:val="24"/>
          <w:szCs w:val="24"/>
        </w:rPr>
        <w:t xml:space="preserve"> </w:t>
      </w:r>
      <w:r w:rsidRPr="0049482C">
        <w:rPr>
          <w:rFonts w:asciiTheme="minorHAnsi" w:hAnsiTheme="minorHAnsi" w:cstheme="minorHAnsi"/>
          <w:sz w:val="24"/>
          <w:szCs w:val="24"/>
        </w:rPr>
        <w:t>other</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sub</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system</w:t>
      </w:r>
      <w:r w:rsidRPr="0049482C">
        <w:rPr>
          <w:rFonts w:asciiTheme="minorHAnsi" w:hAnsiTheme="minorHAnsi" w:cstheme="minorHAnsi"/>
          <w:spacing w:val="38"/>
          <w:w w:val="102"/>
          <w:sz w:val="24"/>
          <w:szCs w:val="24"/>
        </w:rPr>
        <w:t xml:space="preserve"> </w:t>
      </w:r>
      <w:r w:rsidRPr="0049482C">
        <w:rPr>
          <w:rFonts w:asciiTheme="minorHAnsi" w:hAnsiTheme="minorHAnsi" w:cstheme="minorHAnsi"/>
          <w:sz w:val="24"/>
          <w:szCs w:val="24"/>
        </w:rPr>
        <w:t>components.</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1"/>
          <w:sz w:val="24"/>
          <w:szCs w:val="24"/>
        </w:rPr>
        <w:t>source</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2"/>
          <w:sz w:val="24"/>
          <w:szCs w:val="24"/>
        </w:rPr>
        <w:t>over</w:t>
      </w:r>
      <w:r w:rsidRPr="0049482C">
        <w:rPr>
          <w:rFonts w:asciiTheme="minorHAnsi" w:hAnsiTheme="minorHAnsi" w:cstheme="minorHAnsi"/>
          <w:spacing w:val="7"/>
          <w:sz w:val="24"/>
          <w:szCs w:val="24"/>
        </w:rPr>
        <w:t xml:space="preserve"> </w:t>
      </w:r>
      <w:r w:rsidRPr="0049482C">
        <w:rPr>
          <w:rFonts w:asciiTheme="minorHAnsi" w:hAnsiTheme="minorHAnsi" w:cstheme="minorHAnsi"/>
          <w:sz w:val="24"/>
          <w:szCs w:val="24"/>
        </w:rPr>
        <w:t>voltage</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can</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lightning,</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atmosphere</w:t>
      </w:r>
      <w:r w:rsidRPr="0049482C">
        <w:rPr>
          <w:rFonts w:asciiTheme="minorHAnsi" w:hAnsiTheme="minorHAnsi" w:cstheme="minorHAnsi"/>
          <w:spacing w:val="40"/>
          <w:w w:val="102"/>
          <w:sz w:val="24"/>
          <w:szCs w:val="24"/>
        </w:rPr>
        <w:t xml:space="preserve"> </w:t>
      </w:r>
      <w:r w:rsidRPr="0049482C">
        <w:rPr>
          <w:rFonts w:asciiTheme="minorHAnsi" w:hAnsiTheme="minorHAnsi" w:cstheme="minorHAnsi"/>
          <w:spacing w:val="-1"/>
          <w:sz w:val="24"/>
          <w:szCs w:val="24"/>
        </w:rPr>
        <w:t>disturbances., etc.</w:t>
      </w:r>
      <w:r w:rsidRPr="0049482C">
        <w:rPr>
          <w:rFonts w:asciiTheme="minorHAnsi" w:hAnsiTheme="minorHAnsi" w:cstheme="minorHAnsi"/>
          <w:spacing w:val="31"/>
          <w:sz w:val="24"/>
          <w:szCs w:val="24"/>
        </w:rPr>
        <w:t xml:space="preserve"> </w:t>
      </w:r>
      <w:r w:rsidRPr="0049482C">
        <w:rPr>
          <w:rFonts w:asciiTheme="minorHAnsi" w:hAnsiTheme="minorHAnsi" w:cstheme="minorHAnsi"/>
          <w:spacing w:val="-2"/>
          <w:sz w:val="24"/>
          <w:szCs w:val="24"/>
        </w:rPr>
        <w:t>The</w:t>
      </w:r>
      <w:r w:rsidRPr="0049482C">
        <w:rPr>
          <w:rFonts w:asciiTheme="minorHAnsi" w:hAnsiTheme="minorHAnsi" w:cstheme="minorHAnsi"/>
          <w:spacing w:val="33"/>
          <w:sz w:val="24"/>
          <w:szCs w:val="24"/>
        </w:rPr>
        <w:t xml:space="preserve"> </w:t>
      </w:r>
      <w:r w:rsidRPr="0049482C">
        <w:rPr>
          <w:rFonts w:asciiTheme="minorHAnsi" w:hAnsiTheme="minorHAnsi" w:cstheme="minorHAnsi"/>
          <w:spacing w:val="-1"/>
          <w:sz w:val="24"/>
          <w:szCs w:val="24"/>
        </w:rPr>
        <w:t>entire</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space</w:t>
      </w:r>
      <w:r w:rsidRPr="0049482C">
        <w:rPr>
          <w:rFonts w:asciiTheme="minorHAnsi" w:hAnsiTheme="minorHAnsi" w:cstheme="minorHAnsi"/>
          <w:spacing w:val="28"/>
          <w:sz w:val="24"/>
          <w:szCs w:val="24"/>
        </w:rPr>
        <w:t xml:space="preserve"> </w:t>
      </w:r>
      <w:r w:rsidRPr="0049482C">
        <w:rPr>
          <w:rFonts w:asciiTheme="minorHAnsi" w:hAnsiTheme="minorHAnsi" w:cstheme="minorHAnsi"/>
          <w:spacing w:val="-1"/>
          <w:sz w:val="24"/>
          <w:szCs w:val="24"/>
        </w:rPr>
        <w:t>occupying</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SPV</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array</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66"/>
          <w:w w:val="102"/>
          <w:sz w:val="24"/>
          <w:szCs w:val="24"/>
        </w:rPr>
        <w:t xml:space="preserve"> </w:t>
      </w:r>
      <w:r w:rsidRPr="0049482C">
        <w:rPr>
          <w:rFonts w:asciiTheme="minorHAnsi" w:hAnsiTheme="minorHAnsi" w:cstheme="minorHAnsi"/>
          <w:sz w:val="24"/>
          <w:szCs w:val="24"/>
        </w:rPr>
        <w:t>suitably</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protected</w:t>
      </w:r>
      <w:r w:rsidRPr="0049482C">
        <w:rPr>
          <w:rFonts w:asciiTheme="minorHAnsi" w:hAnsiTheme="minorHAnsi" w:cstheme="minorHAnsi"/>
          <w:spacing w:val="45"/>
          <w:sz w:val="24"/>
          <w:szCs w:val="24"/>
        </w:rPr>
        <w:t xml:space="preserve"> </w:t>
      </w:r>
      <w:r w:rsidRPr="0049482C">
        <w:rPr>
          <w:rFonts w:asciiTheme="minorHAnsi" w:hAnsiTheme="minorHAnsi" w:cstheme="minorHAnsi"/>
          <w:spacing w:val="-1"/>
          <w:sz w:val="24"/>
          <w:szCs w:val="24"/>
        </w:rPr>
        <w:t>against</w:t>
      </w:r>
      <w:r w:rsidRPr="0049482C">
        <w:rPr>
          <w:rFonts w:asciiTheme="minorHAnsi" w:hAnsiTheme="minorHAnsi" w:cstheme="minorHAnsi"/>
          <w:spacing w:val="41"/>
          <w:sz w:val="24"/>
          <w:szCs w:val="24"/>
        </w:rPr>
        <w:t xml:space="preserve"> </w:t>
      </w:r>
      <w:r w:rsidRPr="0049482C">
        <w:rPr>
          <w:rFonts w:asciiTheme="minorHAnsi" w:hAnsiTheme="minorHAnsi" w:cstheme="minorHAnsi"/>
          <w:spacing w:val="-1"/>
          <w:sz w:val="24"/>
          <w:szCs w:val="24"/>
        </w:rPr>
        <w:t>Lightning</w:t>
      </w:r>
      <w:r w:rsidRPr="0049482C">
        <w:rPr>
          <w:rFonts w:asciiTheme="minorHAnsi" w:hAnsiTheme="minorHAnsi" w:cstheme="minorHAnsi"/>
          <w:spacing w:val="45"/>
          <w:sz w:val="24"/>
          <w:szCs w:val="24"/>
        </w:rPr>
        <w:t xml:space="preserve"> </w:t>
      </w:r>
      <w:r w:rsidRPr="0049482C">
        <w:rPr>
          <w:rFonts w:asciiTheme="minorHAnsi" w:hAnsiTheme="minorHAnsi" w:cstheme="minorHAnsi"/>
          <w:sz w:val="24"/>
          <w:szCs w:val="24"/>
        </w:rPr>
        <w:t>by</w:t>
      </w:r>
      <w:r w:rsidRPr="0049482C">
        <w:rPr>
          <w:rFonts w:asciiTheme="minorHAnsi" w:hAnsiTheme="minorHAnsi" w:cstheme="minorHAnsi"/>
          <w:spacing w:val="37"/>
          <w:sz w:val="24"/>
          <w:szCs w:val="24"/>
        </w:rPr>
        <w:t xml:space="preserve"> </w:t>
      </w:r>
      <w:r w:rsidRPr="0049482C">
        <w:rPr>
          <w:rFonts w:asciiTheme="minorHAnsi" w:hAnsiTheme="minorHAnsi" w:cstheme="minorHAnsi"/>
          <w:spacing w:val="-1"/>
          <w:sz w:val="24"/>
          <w:szCs w:val="24"/>
        </w:rPr>
        <w:t>deploying</w:t>
      </w:r>
      <w:r w:rsidRPr="0049482C">
        <w:rPr>
          <w:rFonts w:asciiTheme="minorHAnsi" w:hAnsiTheme="minorHAnsi" w:cstheme="minorHAnsi"/>
          <w:spacing w:val="45"/>
          <w:sz w:val="24"/>
          <w:szCs w:val="24"/>
        </w:rPr>
        <w:t xml:space="preserve"> </w:t>
      </w:r>
      <w:r w:rsidRPr="0049482C">
        <w:rPr>
          <w:rFonts w:asciiTheme="minorHAnsi" w:hAnsiTheme="minorHAnsi" w:cstheme="minorHAnsi"/>
          <w:sz w:val="24"/>
          <w:szCs w:val="24"/>
        </w:rPr>
        <w:t>required</w:t>
      </w:r>
      <w:r w:rsidRPr="0049482C">
        <w:rPr>
          <w:rFonts w:asciiTheme="minorHAnsi" w:hAnsiTheme="minorHAnsi" w:cstheme="minorHAnsi"/>
          <w:spacing w:val="45"/>
          <w:sz w:val="24"/>
          <w:szCs w:val="24"/>
        </w:rPr>
        <w:t xml:space="preserve"> </w:t>
      </w:r>
      <w:r w:rsidRPr="0049482C">
        <w:rPr>
          <w:rFonts w:asciiTheme="minorHAnsi" w:hAnsiTheme="minorHAnsi" w:cstheme="minorHAnsi"/>
          <w:spacing w:val="-1"/>
          <w:sz w:val="24"/>
          <w:szCs w:val="24"/>
        </w:rPr>
        <w:t>number</w:t>
      </w:r>
      <w:r w:rsidRPr="0049482C">
        <w:rPr>
          <w:rFonts w:asciiTheme="minorHAnsi" w:hAnsiTheme="minorHAnsi" w:cstheme="minorHAnsi"/>
          <w:spacing w:val="42"/>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64"/>
          <w:w w:val="102"/>
          <w:sz w:val="24"/>
          <w:szCs w:val="24"/>
        </w:rPr>
        <w:t xml:space="preserve"> </w:t>
      </w:r>
      <w:r w:rsidRPr="0049482C">
        <w:rPr>
          <w:rFonts w:asciiTheme="minorHAnsi" w:hAnsiTheme="minorHAnsi" w:cstheme="minorHAnsi"/>
          <w:sz w:val="24"/>
          <w:szCs w:val="24"/>
        </w:rPr>
        <w:t>Lightning</w:t>
      </w:r>
      <w:r w:rsidRPr="0049482C">
        <w:rPr>
          <w:rFonts w:asciiTheme="minorHAnsi" w:hAnsiTheme="minorHAnsi" w:cstheme="minorHAnsi"/>
          <w:spacing w:val="5"/>
          <w:sz w:val="24"/>
          <w:szCs w:val="24"/>
        </w:rPr>
        <w:t xml:space="preserve"> </w:t>
      </w:r>
      <w:r w:rsidRPr="0049482C">
        <w:rPr>
          <w:rFonts w:asciiTheme="minorHAnsi" w:hAnsiTheme="minorHAnsi" w:cstheme="minorHAnsi"/>
          <w:spacing w:val="-2"/>
          <w:sz w:val="24"/>
          <w:szCs w:val="24"/>
        </w:rPr>
        <w:t>Arrestors.</w:t>
      </w:r>
      <w:r w:rsidRPr="0049482C">
        <w:rPr>
          <w:rFonts w:asciiTheme="minorHAnsi" w:hAnsiTheme="minorHAnsi" w:cstheme="minorHAnsi"/>
          <w:spacing w:val="5"/>
          <w:sz w:val="24"/>
          <w:szCs w:val="24"/>
        </w:rPr>
        <w:t xml:space="preserve"> </w:t>
      </w:r>
      <w:r w:rsidRPr="0049482C">
        <w:rPr>
          <w:rFonts w:asciiTheme="minorHAnsi" w:hAnsiTheme="minorHAnsi" w:cstheme="minorHAnsi"/>
          <w:sz w:val="24"/>
          <w:szCs w:val="24"/>
        </w:rPr>
        <w:t>Lightning protection should be</w:t>
      </w:r>
      <w:r w:rsidRPr="0049482C">
        <w:rPr>
          <w:rFonts w:asciiTheme="minorHAnsi" w:hAnsiTheme="minorHAnsi" w:cstheme="minorHAnsi"/>
          <w:spacing w:val="6"/>
          <w:sz w:val="24"/>
          <w:szCs w:val="24"/>
        </w:rPr>
        <w:t xml:space="preserve"> </w:t>
      </w:r>
      <w:r w:rsidRPr="0049482C">
        <w:rPr>
          <w:rFonts w:asciiTheme="minorHAnsi" w:hAnsiTheme="minorHAnsi" w:cstheme="minorHAnsi"/>
          <w:spacing w:val="-1"/>
          <w:sz w:val="24"/>
          <w:szCs w:val="24"/>
        </w:rPr>
        <w:t>provided</w:t>
      </w:r>
      <w:r w:rsidRPr="0049482C">
        <w:rPr>
          <w:rFonts w:asciiTheme="minorHAnsi" w:hAnsiTheme="minorHAnsi" w:cstheme="minorHAnsi"/>
          <w:spacing w:val="61"/>
          <w:sz w:val="24"/>
          <w:szCs w:val="24"/>
        </w:rPr>
        <w:t xml:space="preserve"> </w:t>
      </w:r>
      <w:r w:rsidRPr="0049482C">
        <w:rPr>
          <w:rFonts w:asciiTheme="minorHAnsi" w:hAnsiTheme="minorHAnsi" w:cstheme="minorHAnsi"/>
          <w:spacing w:val="-3"/>
          <w:sz w:val="24"/>
          <w:szCs w:val="24"/>
        </w:rPr>
        <w:t>as</w:t>
      </w:r>
      <w:r w:rsidRPr="0049482C">
        <w:rPr>
          <w:rFonts w:asciiTheme="minorHAnsi" w:hAnsiTheme="minorHAnsi" w:cstheme="minorHAnsi"/>
          <w:spacing w:val="8"/>
          <w:sz w:val="24"/>
          <w:szCs w:val="24"/>
        </w:rPr>
        <w:t xml:space="preserve"> </w:t>
      </w:r>
      <w:r w:rsidRPr="0049482C">
        <w:rPr>
          <w:rFonts w:asciiTheme="minorHAnsi" w:hAnsiTheme="minorHAnsi" w:cstheme="minorHAnsi"/>
          <w:spacing w:val="-1"/>
          <w:sz w:val="24"/>
          <w:szCs w:val="24"/>
        </w:rPr>
        <w:t>per</w:t>
      </w:r>
      <w:r w:rsidRPr="0049482C">
        <w:rPr>
          <w:rFonts w:asciiTheme="minorHAnsi" w:hAnsiTheme="minorHAnsi" w:cstheme="minorHAnsi"/>
          <w:spacing w:val="3"/>
          <w:sz w:val="24"/>
          <w:szCs w:val="24"/>
        </w:rPr>
        <w:t xml:space="preserve"> </w:t>
      </w:r>
      <w:r w:rsidRPr="0049482C">
        <w:rPr>
          <w:rFonts w:asciiTheme="minorHAnsi" w:hAnsiTheme="minorHAnsi" w:cstheme="minorHAnsi"/>
          <w:spacing w:val="-2"/>
          <w:sz w:val="24"/>
          <w:szCs w:val="24"/>
        </w:rPr>
        <w:t>IEC</w:t>
      </w:r>
      <w:r w:rsidRPr="0049482C">
        <w:rPr>
          <w:rFonts w:asciiTheme="minorHAnsi" w:hAnsiTheme="minorHAnsi" w:cstheme="minorHAnsi"/>
          <w:spacing w:val="72"/>
          <w:w w:val="102"/>
          <w:sz w:val="24"/>
          <w:szCs w:val="24"/>
        </w:rPr>
        <w:t xml:space="preserve"> </w:t>
      </w:r>
      <w:r w:rsidRPr="0049482C">
        <w:rPr>
          <w:rFonts w:asciiTheme="minorHAnsi" w:hAnsiTheme="minorHAnsi" w:cstheme="minorHAnsi"/>
          <w:sz w:val="24"/>
          <w:szCs w:val="24"/>
        </w:rPr>
        <w:t>62305standard.</w:t>
      </w:r>
      <w:r w:rsidRPr="0049482C">
        <w:rPr>
          <w:rFonts w:asciiTheme="minorHAnsi" w:hAnsiTheme="minorHAnsi" w:cstheme="minorHAnsi"/>
          <w:spacing w:val="38"/>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protection</w:t>
      </w:r>
      <w:r w:rsidRPr="0049482C">
        <w:rPr>
          <w:rFonts w:asciiTheme="minorHAnsi" w:hAnsiTheme="minorHAnsi" w:cstheme="minorHAnsi"/>
          <w:spacing w:val="33"/>
          <w:sz w:val="24"/>
          <w:szCs w:val="24"/>
        </w:rPr>
        <w:t xml:space="preserve"> </w:t>
      </w:r>
      <w:r w:rsidRPr="0049482C">
        <w:rPr>
          <w:rFonts w:asciiTheme="minorHAnsi" w:hAnsiTheme="minorHAnsi" w:cstheme="minorHAnsi"/>
          <w:sz w:val="24"/>
          <w:szCs w:val="24"/>
        </w:rPr>
        <w:t>against</w:t>
      </w:r>
      <w:r w:rsidRPr="0049482C">
        <w:rPr>
          <w:rFonts w:asciiTheme="minorHAnsi" w:hAnsiTheme="minorHAnsi" w:cstheme="minorHAnsi"/>
          <w:spacing w:val="44"/>
          <w:sz w:val="24"/>
          <w:szCs w:val="24"/>
        </w:rPr>
        <w:t xml:space="preserve"> </w:t>
      </w:r>
      <w:r w:rsidRPr="0049482C">
        <w:rPr>
          <w:rFonts w:asciiTheme="minorHAnsi" w:hAnsiTheme="minorHAnsi" w:cstheme="minorHAnsi"/>
          <w:spacing w:val="-1"/>
          <w:sz w:val="24"/>
          <w:szCs w:val="24"/>
        </w:rPr>
        <w:t>induced</w:t>
      </w:r>
      <w:r w:rsidRPr="0049482C">
        <w:rPr>
          <w:rFonts w:asciiTheme="minorHAnsi" w:hAnsiTheme="minorHAnsi" w:cstheme="minorHAnsi"/>
          <w:spacing w:val="38"/>
          <w:sz w:val="24"/>
          <w:szCs w:val="24"/>
        </w:rPr>
        <w:t xml:space="preserve"> </w:t>
      </w:r>
      <w:r w:rsidRPr="0049482C">
        <w:rPr>
          <w:rFonts w:asciiTheme="minorHAnsi" w:hAnsiTheme="minorHAnsi" w:cstheme="minorHAnsi"/>
          <w:spacing w:val="-1"/>
          <w:sz w:val="24"/>
          <w:szCs w:val="24"/>
        </w:rPr>
        <w:t>high-voltages</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36"/>
          <w:sz w:val="24"/>
          <w:szCs w:val="24"/>
        </w:rPr>
        <w:t xml:space="preserve"> </w:t>
      </w:r>
      <w:r w:rsidRPr="0049482C">
        <w:rPr>
          <w:rFonts w:asciiTheme="minorHAnsi" w:hAnsiTheme="minorHAnsi" w:cstheme="minorHAnsi"/>
          <w:spacing w:val="1"/>
          <w:sz w:val="24"/>
          <w:szCs w:val="24"/>
        </w:rPr>
        <w:t>be</w:t>
      </w:r>
      <w:r w:rsidRPr="0049482C">
        <w:rPr>
          <w:rFonts w:asciiTheme="minorHAnsi" w:hAnsiTheme="minorHAnsi" w:cstheme="minorHAnsi"/>
          <w:spacing w:val="46"/>
          <w:w w:val="102"/>
          <w:sz w:val="24"/>
          <w:szCs w:val="24"/>
        </w:rPr>
        <w:t xml:space="preserve"> </w:t>
      </w:r>
      <w:r w:rsidRPr="0049482C">
        <w:rPr>
          <w:rFonts w:asciiTheme="minorHAnsi" w:hAnsiTheme="minorHAnsi" w:cstheme="minorHAnsi"/>
          <w:sz w:val="24"/>
          <w:szCs w:val="24"/>
        </w:rPr>
        <w:lastRenderedPageBreak/>
        <w:t>provided</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by</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5"/>
          <w:sz w:val="24"/>
          <w:szCs w:val="24"/>
        </w:rPr>
        <w:t xml:space="preserve"> </w:t>
      </w:r>
      <w:r w:rsidRPr="0049482C">
        <w:rPr>
          <w:rFonts w:asciiTheme="minorHAnsi" w:hAnsiTheme="minorHAnsi" w:cstheme="minorHAnsi"/>
          <w:spacing w:val="1"/>
          <w:sz w:val="24"/>
          <w:szCs w:val="24"/>
        </w:rPr>
        <w:t>use</w:t>
      </w:r>
      <w:r w:rsidRPr="0049482C">
        <w:rPr>
          <w:rFonts w:asciiTheme="minorHAnsi" w:hAnsiTheme="minorHAnsi" w:cstheme="minorHAnsi"/>
          <w:spacing w:val="26"/>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27"/>
          <w:sz w:val="24"/>
          <w:szCs w:val="24"/>
        </w:rPr>
        <w:t xml:space="preserve"> </w:t>
      </w:r>
      <w:r w:rsidRPr="0049482C">
        <w:rPr>
          <w:rFonts w:asciiTheme="minorHAnsi" w:hAnsiTheme="minorHAnsi" w:cstheme="minorHAnsi"/>
          <w:spacing w:val="-2"/>
          <w:sz w:val="24"/>
          <w:szCs w:val="24"/>
        </w:rPr>
        <w:t>metal</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oxide</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1"/>
          <w:sz w:val="24"/>
          <w:szCs w:val="24"/>
        </w:rPr>
        <w:t>varistors</w:t>
      </w:r>
      <w:r w:rsidRPr="0049482C">
        <w:rPr>
          <w:rFonts w:asciiTheme="minorHAnsi" w:hAnsiTheme="minorHAnsi" w:cstheme="minorHAnsi"/>
          <w:spacing w:val="36"/>
          <w:sz w:val="24"/>
          <w:szCs w:val="24"/>
        </w:rPr>
        <w:t xml:space="preserve"> </w:t>
      </w:r>
      <w:r w:rsidRPr="0049482C">
        <w:rPr>
          <w:rFonts w:asciiTheme="minorHAnsi" w:hAnsiTheme="minorHAnsi" w:cstheme="minorHAnsi"/>
          <w:sz w:val="24"/>
          <w:szCs w:val="24"/>
        </w:rPr>
        <w:t>(MOVs)</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suitable</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earthing</w:t>
      </w:r>
      <w:r w:rsidRPr="0049482C">
        <w:rPr>
          <w:rFonts w:asciiTheme="minorHAnsi" w:hAnsiTheme="minorHAnsi" w:cstheme="minorHAnsi"/>
          <w:spacing w:val="60"/>
          <w:w w:val="102"/>
          <w:sz w:val="24"/>
          <w:szCs w:val="24"/>
        </w:rPr>
        <w:t xml:space="preserve"> </w:t>
      </w:r>
      <w:r w:rsidRPr="0049482C">
        <w:rPr>
          <w:rFonts w:asciiTheme="minorHAnsi" w:hAnsiTheme="minorHAnsi" w:cstheme="minorHAnsi"/>
          <w:spacing w:val="1"/>
          <w:sz w:val="24"/>
          <w:szCs w:val="24"/>
        </w:rPr>
        <w:t>such</w:t>
      </w:r>
      <w:r w:rsidRPr="0049482C">
        <w:rPr>
          <w:rFonts w:asciiTheme="minorHAnsi" w:hAnsiTheme="minorHAnsi" w:cstheme="minorHAnsi"/>
          <w:spacing w:val="7"/>
          <w:sz w:val="24"/>
          <w:szCs w:val="24"/>
        </w:rPr>
        <w:t xml:space="preserve"> </w:t>
      </w:r>
      <w:r w:rsidRPr="0049482C">
        <w:rPr>
          <w:rFonts w:asciiTheme="minorHAnsi" w:hAnsiTheme="minorHAnsi" w:cstheme="minorHAnsi"/>
          <w:sz w:val="24"/>
          <w:szCs w:val="24"/>
        </w:rPr>
        <w:t>that</w:t>
      </w:r>
      <w:r w:rsidRPr="0049482C">
        <w:rPr>
          <w:rFonts w:asciiTheme="minorHAnsi" w:hAnsiTheme="minorHAnsi" w:cstheme="minorHAnsi"/>
          <w:spacing w:val="14"/>
          <w:sz w:val="24"/>
          <w:szCs w:val="24"/>
        </w:rPr>
        <w:t xml:space="preserve"> </w:t>
      </w:r>
      <w:r w:rsidRPr="0049482C">
        <w:rPr>
          <w:rFonts w:asciiTheme="minorHAnsi" w:hAnsiTheme="minorHAnsi" w:cstheme="minorHAnsi"/>
          <w:spacing w:val="-1"/>
          <w:sz w:val="24"/>
          <w:szCs w:val="24"/>
        </w:rPr>
        <w:t>induced</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1"/>
          <w:sz w:val="24"/>
          <w:szCs w:val="24"/>
        </w:rPr>
        <w:t>transients</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find</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an</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alternate</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route</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14"/>
          <w:sz w:val="24"/>
          <w:szCs w:val="24"/>
        </w:rPr>
        <w:t xml:space="preserve"> </w:t>
      </w:r>
      <w:r w:rsidRPr="0049482C">
        <w:rPr>
          <w:rFonts w:asciiTheme="minorHAnsi" w:hAnsiTheme="minorHAnsi" w:cstheme="minorHAnsi"/>
          <w:spacing w:val="-1"/>
          <w:sz w:val="24"/>
          <w:szCs w:val="24"/>
        </w:rPr>
        <w:t>earth.</w:t>
      </w:r>
    </w:p>
    <w:p w14:paraId="0DA3C482" w14:textId="77777777" w:rsidR="0049482C" w:rsidRPr="0049482C" w:rsidRDefault="0049482C" w:rsidP="008102B2">
      <w:pPr>
        <w:pStyle w:val="BodyText"/>
        <w:widowControl w:val="0"/>
        <w:numPr>
          <w:ilvl w:val="1"/>
          <w:numId w:val="53"/>
        </w:numPr>
        <w:spacing w:after="240"/>
        <w:jc w:val="both"/>
        <w:rPr>
          <w:rFonts w:asciiTheme="minorHAnsi" w:hAnsiTheme="minorHAnsi" w:cstheme="minorHAnsi"/>
          <w:b/>
          <w:bCs/>
          <w:sz w:val="24"/>
          <w:szCs w:val="24"/>
        </w:rPr>
      </w:pPr>
      <w:r w:rsidRPr="0049482C">
        <w:rPr>
          <w:rFonts w:asciiTheme="minorHAnsi" w:hAnsiTheme="minorHAnsi" w:cstheme="minorHAnsi"/>
          <w:b/>
          <w:sz w:val="24"/>
          <w:szCs w:val="24"/>
        </w:rPr>
        <w:t>SURGE</w:t>
      </w:r>
      <w:r w:rsidRPr="0049482C">
        <w:rPr>
          <w:rFonts w:asciiTheme="minorHAnsi" w:hAnsiTheme="minorHAnsi" w:cstheme="minorHAnsi"/>
          <w:b/>
          <w:spacing w:val="45"/>
          <w:sz w:val="24"/>
          <w:szCs w:val="24"/>
        </w:rPr>
        <w:t xml:space="preserve"> </w:t>
      </w:r>
      <w:r w:rsidRPr="0049482C">
        <w:rPr>
          <w:rFonts w:asciiTheme="minorHAnsi" w:hAnsiTheme="minorHAnsi" w:cstheme="minorHAnsi"/>
          <w:b/>
          <w:sz w:val="24"/>
          <w:szCs w:val="24"/>
        </w:rPr>
        <w:t>PROTECTION</w:t>
      </w:r>
    </w:p>
    <w:p w14:paraId="5EB6615A" w14:textId="77777777" w:rsidR="0049482C" w:rsidRPr="0049482C" w:rsidRDefault="0049482C" w:rsidP="0049482C">
      <w:pPr>
        <w:pStyle w:val="BodyText"/>
        <w:spacing w:after="240"/>
        <w:ind w:left="851"/>
        <w:jc w:val="both"/>
        <w:rPr>
          <w:rFonts w:asciiTheme="minorHAnsi" w:hAnsiTheme="minorHAnsi" w:cstheme="minorHAnsi"/>
          <w:sz w:val="24"/>
          <w:szCs w:val="24"/>
        </w:rPr>
      </w:pPr>
      <w:r w:rsidRPr="0049482C">
        <w:rPr>
          <w:rFonts w:asciiTheme="minorHAnsi" w:hAnsiTheme="minorHAnsi" w:cstheme="minorHAnsi"/>
          <w:spacing w:val="-2"/>
          <w:sz w:val="24"/>
          <w:szCs w:val="24"/>
        </w:rPr>
        <w:t>Internal surge protection shall consist of three MOV type surge-arrestors connected from +ve and –ve terminals to earth (via Y arrangement</w:t>
      </w:r>
      <w:r w:rsidRPr="0049482C">
        <w:rPr>
          <w:rFonts w:asciiTheme="minorHAnsi" w:hAnsiTheme="minorHAnsi" w:cstheme="minorHAnsi"/>
          <w:sz w:val="24"/>
          <w:szCs w:val="24"/>
        </w:rPr>
        <w:t>).</w:t>
      </w:r>
    </w:p>
    <w:p w14:paraId="15C1A765" w14:textId="77777777" w:rsidR="0049482C" w:rsidRPr="0049482C" w:rsidRDefault="0049482C" w:rsidP="008102B2">
      <w:pPr>
        <w:pStyle w:val="BodyText"/>
        <w:widowControl w:val="0"/>
        <w:numPr>
          <w:ilvl w:val="1"/>
          <w:numId w:val="53"/>
        </w:numPr>
        <w:spacing w:after="240"/>
        <w:jc w:val="both"/>
        <w:rPr>
          <w:rFonts w:asciiTheme="minorHAnsi" w:hAnsiTheme="minorHAnsi" w:cstheme="minorHAnsi"/>
          <w:b/>
          <w:bCs/>
          <w:sz w:val="24"/>
          <w:szCs w:val="24"/>
        </w:rPr>
      </w:pPr>
      <w:r w:rsidRPr="0049482C">
        <w:rPr>
          <w:rFonts w:asciiTheme="minorHAnsi" w:hAnsiTheme="minorHAnsi" w:cstheme="minorHAnsi"/>
          <w:b/>
          <w:spacing w:val="-1"/>
          <w:sz w:val="24"/>
          <w:szCs w:val="24"/>
        </w:rPr>
        <w:t>EARTHING</w:t>
      </w:r>
      <w:r w:rsidRPr="0049482C">
        <w:rPr>
          <w:rFonts w:asciiTheme="minorHAnsi" w:hAnsiTheme="minorHAnsi" w:cstheme="minorHAnsi"/>
          <w:b/>
          <w:spacing w:val="54"/>
          <w:sz w:val="24"/>
          <w:szCs w:val="24"/>
        </w:rPr>
        <w:t xml:space="preserve"> </w:t>
      </w:r>
      <w:r w:rsidRPr="0049482C">
        <w:rPr>
          <w:rFonts w:asciiTheme="minorHAnsi" w:hAnsiTheme="minorHAnsi" w:cstheme="minorHAnsi"/>
          <w:b/>
          <w:sz w:val="24"/>
          <w:szCs w:val="24"/>
        </w:rPr>
        <w:t>PROTECTION</w:t>
      </w:r>
    </w:p>
    <w:p w14:paraId="413F7E2C" w14:textId="77777777" w:rsidR="0049482C" w:rsidRPr="0049482C" w:rsidRDefault="0049482C" w:rsidP="008102B2">
      <w:pPr>
        <w:pStyle w:val="BodyText"/>
        <w:widowControl w:val="0"/>
        <w:numPr>
          <w:ilvl w:val="0"/>
          <w:numId w:val="70"/>
        </w:numPr>
        <w:spacing w:after="240"/>
        <w:jc w:val="both"/>
        <w:rPr>
          <w:rFonts w:asciiTheme="minorHAnsi" w:hAnsiTheme="minorHAnsi" w:cstheme="minorHAnsi"/>
          <w:sz w:val="24"/>
          <w:szCs w:val="24"/>
        </w:rPr>
      </w:pPr>
      <w:r w:rsidRPr="0049482C">
        <w:rPr>
          <w:rFonts w:asciiTheme="minorHAnsi" w:hAnsiTheme="minorHAnsi" w:cstheme="minorHAnsi"/>
          <w:sz w:val="24"/>
          <w:szCs w:val="24"/>
        </w:rPr>
        <w:t>Each</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1"/>
          <w:sz w:val="24"/>
          <w:szCs w:val="24"/>
        </w:rPr>
        <w:t>array</w:t>
      </w:r>
      <w:r w:rsidRPr="0049482C">
        <w:rPr>
          <w:rFonts w:asciiTheme="minorHAnsi" w:hAnsiTheme="minorHAnsi" w:cstheme="minorHAnsi"/>
          <w:spacing w:val="13"/>
          <w:sz w:val="24"/>
          <w:szCs w:val="24"/>
        </w:rPr>
        <w:t xml:space="preserve"> </w:t>
      </w:r>
      <w:r w:rsidRPr="0049482C">
        <w:rPr>
          <w:rFonts w:asciiTheme="minorHAnsi" w:hAnsiTheme="minorHAnsi" w:cstheme="minorHAnsi"/>
          <w:spacing w:val="-1"/>
          <w:sz w:val="24"/>
          <w:szCs w:val="24"/>
        </w:rPr>
        <w:t>structure</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1"/>
          <w:sz w:val="24"/>
          <w:szCs w:val="24"/>
        </w:rPr>
        <w:t>the</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PV</w:t>
      </w:r>
      <w:r w:rsidRPr="0049482C">
        <w:rPr>
          <w:rFonts w:asciiTheme="minorHAnsi" w:hAnsiTheme="minorHAnsi" w:cstheme="minorHAnsi"/>
          <w:spacing w:val="14"/>
          <w:sz w:val="24"/>
          <w:szCs w:val="24"/>
        </w:rPr>
        <w:t xml:space="preserve"> </w:t>
      </w:r>
      <w:r w:rsidRPr="0049482C">
        <w:rPr>
          <w:rFonts w:asciiTheme="minorHAnsi" w:hAnsiTheme="minorHAnsi" w:cstheme="minorHAnsi"/>
          <w:spacing w:val="-1"/>
          <w:sz w:val="24"/>
          <w:szCs w:val="24"/>
        </w:rPr>
        <w:t>yard</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1"/>
          <w:sz w:val="24"/>
          <w:szCs w:val="24"/>
        </w:rPr>
        <w:t>should</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grounded/</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earthed</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properly</w:t>
      </w:r>
      <w:r w:rsidRPr="0049482C">
        <w:rPr>
          <w:rFonts w:asciiTheme="minorHAnsi" w:hAnsiTheme="minorHAnsi" w:cstheme="minorHAnsi"/>
          <w:spacing w:val="9"/>
          <w:sz w:val="24"/>
          <w:szCs w:val="24"/>
        </w:rPr>
        <w:t xml:space="preserve"> </w:t>
      </w:r>
      <w:r w:rsidRPr="0049482C">
        <w:rPr>
          <w:rFonts w:asciiTheme="minorHAnsi" w:hAnsiTheme="minorHAnsi" w:cstheme="minorHAnsi"/>
          <w:spacing w:val="1"/>
          <w:sz w:val="24"/>
          <w:szCs w:val="24"/>
        </w:rPr>
        <w:t>as</w:t>
      </w:r>
      <w:r w:rsidRPr="0049482C">
        <w:rPr>
          <w:rFonts w:asciiTheme="minorHAnsi" w:hAnsiTheme="minorHAnsi" w:cstheme="minorHAnsi"/>
          <w:spacing w:val="48"/>
          <w:w w:val="102"/>
          <w:sz w:val="24"/>
          <w:szCs w:val="24"/>
        </w:rPr>
        <w:t xml:space="preserve"> </w:t>
      </w:r>
      <w:r w:rsidRPr="0049482C">
        <w:rPr>
          <w:rFonts w:asciiTheme="minorHAnsi" w:hAnsiTheme="minorHAnsi" w:cstheme="minorHAnsi"/>
          <w:sz w:val="24"/>
          <w:szCs w:val="24"/>
        </w:rPr>
        <w:t>per</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IS:3043-1987.</w:t>
      </w:r>
      <w:r w:rsidRPr="0049482C">
        <w:rPr>
          <w:rFonts w:asciiTheme="minorHAnsi" w:hAnsiTheme="minorHAnsi" w:cstheme="minorHAnsi"/>
          <w:spacing w:val="23"/>
          <w:sz w:val="24"/>
          <w:szCs w:val="24"/>
        </w:rPr>
        <w:t xml:space="preserve"> </w:t>
      </w:r>
      <w:r w:rsidRPr="0049482C">
        <w:rPr>
          <w:rFonts w:asciiTheme="minorHAnsi" w:hAnsiTheme="minorHAnsi" w:cstheme="minorHAnsi"/>
          <w:spacing w:val="-3"/>
          <w:sz w:val="24"/>
          <w:szCs w:val="24"/>
        </w:rPr>
        <w:t>In</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addition</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1"/>
          <w:sz w:val="24"/>
          <w:szCs w:val="24"/>
        </w:rPr>
        <w:t>the</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lighting</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1"/>
          <w:sz w:val="24"/>
          <w:szCs w:val="24"/>
        </w:rPr>
        <w:t>arrester/masts</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should</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1"/>
          <w:sz w:val="24"/>
          <w:szCs w:val="24"/>
        </w:rPr>
        <w:t>also</w:t>
      </w:r>
      <w:r w:rsidRPr="0049482C">
        <w:rPr>
          <w:rFonts w:asciiTheme="minorHAnsi" w:hAnsiTheme="minorHAnsi" w:cstheme="minorHAnsi"/>
          <w:spacing w:val="20"/>
          <w:sz w:val="24"/>
          <w:szCs w:val="24"/>
        </w:rPr>
        <w:t xml:space="preserve"> </w:t>
      </w:r>
      <w:r w:rsidRPr="0049482C">
        <w:rPr>
          <w:rFonts w:asciiTheme="minorHAnsi" w:hAnsiTheme="minorHAnsi" w:cstheme="minorHAnsi"/>
          <w:spacing w:val="1"/>
          <w:sz w:val="24"/>
          <w:szCs w:val="24"/>
        </w:rPr>
        <w:t>be</w:t>
      </w:r>
      <w:r w:rsidRPr="0049482C">
        <w:rPr>
          <w:rFonts w:asciiTheme="minorHAnsi" w:hAnsiTheme="minorHAnsi" w:cstheme="minorHAnsi"/>
          <w:spacing w:val="48"/>
          <w:w w:val="102"/>
          <w:sz w:val="24"/>
          <w:szCs w:val="24"/>
        </w:rPr>
        <w:t xml:space="preserve"> </w:t>
      </w:r>
      <w:r w:rsidRPr="0049482C">
        <w:rPr>
          <w:rFonts w:asciiTheme="minorHAnsi" w:hAnsiTheme="minorHAnsi" w:cstheme="minorHAnsi"/>
          <w:sz w:val="24"/>
          <w:szCs w:val="24"/>
        </w:rPr>
        <w:t>earthed</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2"/>
          <w:sz w:val="24"/>
          <w:szCs w:val="24"/>
        </w:rPr>
        <w:t>inside</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array</w:t>
      </w:r>
      <w:r w:rsidRPr="0049482C">
        <w:rPr>
          <w:rFonts w:asciiTheme="minorHAnsi" w:hAnsiTheme="minorHAnsi" w:cstheme="minorHAnsi"/>
          <w:spacing w:val="3"/>
          <w:sz w:val="24"/>
          <w:szCs w:val="24"/>
        </w:rPr>
        <w:t xml:space="preserve"> </w:t>
      </w:r>
      <w:r w:rsidRPr="0049482C">
        <w:rPr>
          <w:rFonts w:asciiTheme="minorHAnsi" w:hAnsiTheme="minorHAnsi" w:cstheme="minorHAnsi"/>
          <w:sz w:val="24"/>
          <w:szCs w:val="24"/>
        </w:rPr>
        <w:t>field.</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Earth</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Resistance</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9"/>
          <w:sz w:val="24"/>
          <w:szCs w:val="24"/>
        </w:rPr>
        <w:t xml:space="preserve"> </w:t>
      </w:r>
      <w:r w:rsidRPr="0049482C">
        <w:rPr>
          <w:rFonts w:asciiTheme="minorHAnsi" w:hAnsiTheme="minorHAnsi" w:cstheme="minorHAnsi"/>
          <w:spacing w:val="1"/>
          <w:sz w:val="24"/>
          <w:szCs w:val="24"/>
        </w:rPr>
        <w:t>be</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tested</w:t>
      </w:r>
      <w:r w:rsidRPr="0049482C">
        <w:rPr>
          <w:rFonts w:asciiTheme="minorHAnsi" w:hAnsiTheme="minorHAnsi" w:cstheme="minorHAnsi"/>
          <w:spacing w:val="12"/>
          <w:sz w:val="24"/>
          <w:szCs w:val="24"/>
        </w:rPr>
        <w:t xml:space="preserve"> </w:t>
      </w:r>
      <w:r w:rsidRPr="0049482C">
        <w:rPr>
          <w:rFonts w:asciiTheme="minorHAnsi" w:hAnsiTheme="minorHAnsi" w:cstheme="minorHAnsi"/>
          <w:spacing w:val="-2"/>
          <w:sz w:val="24"/>
          <w:szCs w:val="24"/>
        </w:rPr>
        <w:t>in</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1"/>
          <w:sz w:val="24"/>
          <w:szCs w:val="24"/>
        </w:rPr>
        <w:t>presence</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56"/>
          <w:w w:val="102"/>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34"/>
          <w:sz w:val="24"/>
          <w:szCs w:val="24"/>
        </w:rPr>
        <w:t xml:space="preserve"> </w:t>
      </w:r>
      <w:r w:rsidRPr="0049482C">
        <w:rPr>
          <w:rFonts w:asciiTheme="minorHAnsi" w:hAnsiTheme="minorHAnsi" w:cstheme="minorHAnsi"/>
          <w:spacing w:val="-1"/>
          <w:sz w:val="24"/>
          <w:szCs w:val="24"/>
        </w:rPr>
        <w:t>representative</w:t>
      </w:r>
      <w:r w:rsidRPr="0049482C">
        <w:rPr>
          <w:rFonts w:asciiTheme="minorHAnsi" w:hAnsiTheme="minorHAnsi" w:cstheme="minorHAnsi"/>
          <w:spacing w:val="36"/>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36"/>
          <w:sz w:val="24"/>
          <w:szCs w:val="24"/>
        </w:rPr>
        <w:t xml:space="preserve"> </w:t>
      </w:r>
      <w:r w:rsidRPr="0049482C">
        <w:rPr>
          <w:rFonts w:asciiTheme="minorHAnsi" w:hAnsiTheme="minorHAnsi" w:cstheme="minorHAnsi"/>
          <w:spacing w:val="-1"/>
          <w:sz w:val="24"/>
          <w:szCs w:val="24"/>
        </w:rPr>
        <w:t>Elcita or Authorised representative</w:t>
      </w:r>
      <w:r w:rsidRPr="0049482C">
        <w:rPr>
          <w:rFonts w:asciiTheme="minorHAnsi" w:hAnsiTheme="minorHAnsi" w:cstheme="minorHAnsi"/>
          <w:spacing w:val="42"/>
          <w:sz w:val="24"/>
          <w:szCs w:val="24"/>
        </w:rPr>
        <w:t xml:space="preserve"> </w:t>
      </w:r>
      <w:r w:rsidRPr="0049482C">
        <w:rPr>
          <w:rFonts w:asciiTheme="minorHAnsi" w:hAnsiTheme="minorHAnsi" w:cstheme="minorHAnsi"/>
          <w:sz w:val="24"/>
          <w:szCs w:val="24"/>
        </w:rPr>
        <w:t>as</w:t>
      </w:r>
      <w:r w:rsidRPr="0049482C">
        <w:rPr>
          <w:rFonts w:asciiTheme="minorHAnsi" w:hAnsiTheme="minorHAnsi" w:cstheme="minorHAnsi"/>
          <w:spacing w:val="38"/>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74"/>
          <w:w w:val="102"/>
          <w:sz w:val="24"/>
          <w:szCs w:val="24"/>
        </w:rPr>
        <w:t xml:space="preserve"> </w:t>
      </w:r>
      <w:r w:rsidRPr="0049482C">
        <w:rPr>
          <w:rFonts w:asciiTheme="minorHAnsi" w:hAnsiTheme="minorHAnsi" w:cstheme="minorHAnsi"/>
          <w:spacing w:val="-2"/>
          <w:sz w:val="24"/>
          <w:szCs w:val="24"/>
        </w:rPr>
        <w:t>when</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required</w:t>
      </w:r>
      <w:r w:rsidRPr="0049482C">
        <w:rPr>
          <w:rFonts w:asciiTheme="minorHAnsi" w:hAnsiTheme="minorHAnsi" w:cstheme="minorHAnsi"/>
          <w:spacing w:val="5"/>
          <w:sz w:val="24"/>
          <w:szCs w:val="24"/>
        </w:rPr>
        <w:t xml:space="preserve"> </w:t>
      </w:r>
      <w:r w:rsidRPr="0049482C">
        <w:rPr>
          <w:rFonts w:asciiTheme="minorHAnsi" w:hAnsiTheme="minorHAnsi" w:cstheme="minorHAnsi"/>
          <w:spacing w:val="-1"/>
          <w:sz w:val="24"/>
          <w:szCs w:val="24"/>
        </w:rPr>
        <w:t>after</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earthing</w:t>
      </w:r>
      <w:r w:rsidRPr="0049482C">
        <w:rPr>
          <w:rFonts w:asciiTheme="minorHAnsi" w:hAnsiTheme="minorHAnsi" w:cstheme="minorHAnsi"/>
          <w:spacing w:val="60"/>
          <w:sz w:val="24"/>
          <w:szCs w:val="24"/>
        </w:rPr>
        <w:t xml:space="preserve"> </w:t>
      </w:r>
      <w:r w:rsidRPr="0049482C">
        <w:rPr>
          <w:rFonts w:asciiTheme="minorHAnsi" w:hAnsiTheme="minorHAnsi" w:cstheme="minorHAnsi"/>
          <w:spacing w:val="1"/>
          <w:sz w:val="24"/>
          <w:szCs w:val="24"/>
        </w:rPr>
        <w:t>by</w:t>
      </w:r>
      <w:r w:rsidRPr="0049482C">
        <w:rPr>
          <w:rFonts w:asciiTheme="minorHAnsi" w:hAnsiTheme="minorHAnsi" w:cstheme="minorHAnsi"/>
          <w:spacing w:val="3"/>
          <w:sz w:val="24"/>
          <w:szCs w:val="24"/>
        </w:rPr>
        <w:t xml:space="preserve"> </w:t>
      </w:r>
      <w:r w:rsidRPr="0049482C">
        <w:rPr>
          <w:rFonts w:asciiTheme="minorHAnsi" w:hAnsiTheme="minorHAnsi" w:cstheme="minorHAnsi"/>
          <w:sz w:val="24"/>
          <w:szCs w:val="24"/>
        </w:rPr>
        <w:t>calibrated</w:t>
      </w:r>
      <w:r w:rsidRPr="0049482C">
        <w:rPr>
          <w:rFonts w:asciiTheme="minorHAnsi" w:hAnsiTheme="minorHAnsi" w:cstheme="minorHAnsi"/>
          <w:spacing w:val="5"/>
          <w:sz w:val="24"/>
          <w:szCs w:val="24"/>
        </w:rPr>
        <w:t xml:space="preserve"> </w:t>
      </w:r>
      <w:r w:rsidRPr="0049482C">
        <w:rPr>
          <w:rFonts w:asciiTheme="minorHAnsi" w:hAnsiTheme="minorHAnsi" w:cstheme="minorHAnsi"/>
          <w:sz w:val="24"/>
          <w:szCs w:val="24"/>
        </w:rPr>
        <w:t>earth</w:t>
      </w:r>
      <w:r w:rsidRPr="0049482C">
        <w:rPr>
          <w:rFonts w:asciiTheme="minorHAnsi" w:hAnsiTheme="minorHAnsi" w:cstheme="minorHAnsi"/>
          <w:spacing w:val="10"/>
          <w:sz w:val="24"/>
          <w:szCs w:val="24"/>
        </w:rPr>
        <w:t xml:space="preserve"> </w:t>
      </w:r>
      <w:r w:rsidRPr="0049482C">
        <w:rPr>
          <w:rFonts w:asciiTheme="minorHAnsi" w:hAnsiTheme="minorHAnsi" w:cstheme="minorHAnsi"/>
          <w:spacing w:val="-1"/>
          <w:sz w:val="24"/>
          <w:szCs w:val="24"/>
        </w:rPr>
        <w:t>tester.</w:t>
      </w:r>
      <w:r w:rsidRPr="0049482C">
        <w:rPr>
          <w:rFonts w:asciiTheme="minorHAnsi" w:hAnsiTheme="minorHAnsi" w:cstheme="minorHAnsi"/>
          <w:spacing w:val="10"/>
          <w:sz w:val="24"/>
          <w:szCs w:val="24"/>
        </w:rPr>
        <w:t xml:space="preserve"> </w:t>
      </w:r>
      <w:r w:rsidRPr="0049482C">
        <w:rPr>
          <w:rFonts w:asciiTheme="minorHAnsi" w:hAnsiTheme="minorHAnsi" w:cstheme="minorHAnsi"/>
          <w:spacing w:val="-2"/>
          <w:sz w:val="24"/>
          <w:szCs w:val="24"/>
        </w:rPr>
        <w:t>PCU,</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 xml:space="preserve">ACDB </w:t>
      </w:r>
      <w:r w:rsidRPr="0049482C">
        <w:rPr>
          <w:rFonts w:asciiTheme="minorHAnsi" w:hAnsiTheme="minorHAnsi" w:cstheme="minorHAnsi"/>
          <w:spacing w:val="3"/>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48"/>
          <w:w w:val="102"/>
          <w:sz w:val="24"/>
          <w:szCs w:val="24"/>
        </w:rPr>
        <w:t xml:space="preserve"> </w:t>
      </w:r>
      <w:r w:rsidRPr="0049482C">
        <w:rPr>
          <w:rFonts w:asciiTheme="minorHAnsi" w:hAnsiTheme="minorHAnsi" w:cstheme="minorHAnsi"/>
          <w:spacing w:val="-2"/>
          <w:sz w:val="24"/>
          <w:szCs w:val="24"/>
        </w:rPr>
        <w:t>DCDB</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should</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2"/>
          <w:sz w:val="24"/>
          <w:szCs w:val="24"/>
        </w:rPr>
        <w:t>also</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1"/>
          <w:sz w:val="24"/>
          <w:szCs w:val="24"/>
        </w:rPr>
        <w:t>earthed</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1"/>
          <w:sz w:val="24"/>
          <w:szCs w:val="24"/>
        </w:rPr>
        <w:t>properly.</w:t>
      </w:r>
    </w:p>
    <w:p w14:paraId="3BD82577" w14:textId="77777777" w:rsidR="0049482C" w:rsidRPr="0049482C" w:rsidRDefault="0049482C" w:rsidP="008102B2">
      <w:pPr>
        <w:pStyle w:val="BodyText"/>
        <w:widowControl w:val="0"/>
        <w:numPr>
          <w:ilvl w:val="0"/>
          <w:numId w:val="70"/>
        </w:numPr>
        <w:spacing w:after="240"/>
        <w:jc w:val="both"/>
        <w:rPr>
          <w:rFonts w:asciiTheme="minorHAnsi" w:hAnsiTheme="minorHAnsi" w:cstheme="minorHAnsi"/>
          <w:sz w:val="24"/>
          <w:szCs w:val="24"/>
        </w:rPr>
      </w:pPr>
      <w:r w:rsidRPr="0049482C">
        <w:rPr>
          <w:rFonts w:asciiTheme="minorHAnsi" w:hAnsiTheme="minorHAnsi" w:cstheme="minorHAnsi"/>
          <w:sz w:val="24"/>
          <w:szCs w:val="24"/>
        </w:rPr>
        <w:t>Earth</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resistance</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not</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35"/>
          <w:sz w:val="24"/>
          <w:szCs w:val="24"/>
        </w:rPr>
        <w:t xml:space="preserve"> </w:t>
      </w:r>
      <w:r w:rsidRPr="0049482C">
        <w:rPr>
          <w:rFonts w:asciiTheme="minorHAnsi" w:hAnsiTheme="minorHAnsi" w:cstheme="minorHAnsi"/>
          <w:spacing w:val="-3"/>
          <w:sz w:val="24"/>
          <w:szCs w:val="24"/>
        </w:rPr>
        <w:t>more</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than</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5</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ohms.</w:t>
      </w:r>
      <w:r w:rsidRPr="0049482C">
        <w:rPr>
          <w:rFonts w:asciiTheme="minorHAnsi" w:hAnsiTheme="minorHAnsi" w:cstheme="minorHAnsi"/>
          <w:spacing w:val="36"/>
          <w:sz w:val="24"/>
          <w:szCs w:val="24"/>
        </w:rPr>
        <w:t xml:space="preserve"> </w:t>
      </w:r>
      <w:r w:rsidRPr="0049482C">
        <w:rPr>
          <w:rFonts w:asciiTheme="minorHAnsi" w:hAnsiTheme="minorHAnsi" w:cstheme="minorHAnsi"/>
          <w:spacing w:val="-3"/>
          <w:sz w:val="24"/>
          <w:szCs w:val="24"/>
        </w:rPr>
        <w:t>It</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33"/>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ensured</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that</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all</w:t>
      </w:r>
      <w:r w:rsidRPr="0049482C">
        <w:rPr>
          <w:rFonts w:asciiTheme="minorHAnsi" w:hAnsiTheme="minorHAnsi" w:cstheme="minorHAnsi"/>
          <w:spacing w:val="44"/>
          <w:w w:val="102"/>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1"/>
          <w:sz w:val="24"/>
          <w:szCs w:val="24"/>
        </w:rPr>
        <w:t>earthing</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2"/>
          <w:sz w:val="24"/>
          <w:szCs w:val="24"/>
        </w:rPr>
        <w:t>points</w:t>
      </w:r>
      <w:r w:rsidRPr="0049482C">
        <w:rPr>
          <w:rFonts w:asciiTheme="minorHAnsi" w:hAnsiTheme="minorHAnsi" w:cstheme="minorHAnsi"/>
          <w:spacing w:val="20"/>
          <w:sz w:val="24"/>
          <w:szCs w:val="24"/>
        </w:rPr>
        <w:t xml:space="preserve"> </w:t>
      </w:r>
      <w:r w:rsidRPr="0049482C">
        <w:rPr>
          <w:rFonts w:asciiTheme="minorHAnsi" w:hAnsiTheme="minorHAnsi" w:cstheme="minorHAnsi"/>
          <w:spacing w:val="-2"/>
          <w:sz w:val="24"/>
          <w:szCs w:val="24"/>
        </w:rPr>
        <w:t>are</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bonded</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together</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4"/>
          <w:sz w:val="24"/>
          <w:szCs w:val="24"/>
        </w:rPr>
        <w:t>make</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1"/>
          <w:sz w:val="24"/>
          <w:szCs w:val="24"/>
        </w:rPr>
        <w:t>them at</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3"/>
          <w:sz w:val="24"/>
          <w:szCs w:val="24"/>
        </w:rPr>
        <w:t>same</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potential.</w:t>
      </w:r>
    </w:p>
    <w:p w14:paraId="6E222B02" w14:textId="77777777" w:rsidR="0049482C" w:rsidRPr="0049482C" w:rsidRDefault="0049482C" w:rsidP="008102B2">
      <w:pPr>
        <w:pStyle w:val="BodyText"/>
        <w:widowControl w:val="0"/>
        <w:numPr>
          <w:ilvl w:val="1"/>
          <w:numId w:val="53"/>
        </w:numPr>
        <w:spacing w:after="240"/>
        <w:jc w:val="both"/>
        <w:rPr>
          <w:rFonts w:asciiTheme="minorHAnsi" w:hAnsiTheme="minorHAnsi" w:cstheme="minorHAnsi"/>
          <w:b/>
          <w:bCs/>
          <w:sz w:val="24"/>
          <w:szCs w:val="24"/>
        </w:rPr>
      </w:pPr>
      <w:r w:rsidRPr="0049482C">
        <w:rPr>
          <w:rFonts w:asciiTheme="minorHAnsi" w:hAnsiTheme="minorHAnsi" w:cstheme="minorHAnsi"/>
          <w:b/>
          <w:spacing w:val="-1"/>
          <w:sz w:val="24"/>
          <w:szCs w:val="24"/>
          <w:u w:color="000000"/>
        </w:rPr>
        <w:t>GRID</w:t>
      </w:r>
      <w:r w:rsidRPr="0049482C">
        <w:rPr>
          <w:rFonts w:asciiTheme="minorHAnsi" w:hAnsiTheme="minorHAnsi" w:cstheme="minorHAnsi"/>
          <w:b/>
          <w:spacing w:val="37"/>
          <w:sz w:val="24"/>
          <w:szCs w:val="24"/>
          <w:u w:color="000000"/>
        </w:rPr>
        <w:t xml:space="preserve"> </w:t>
      </w:r>
      <w:r w:rsidRPr="0049482C">
        <w:rPr>
          <w:rFonts w:asciiTheme="minorHAnsi" w:hAnsiTheme="minorHAnsi" w:cstheme="minorHAnsi"/>
          <w:b/>
          <w:spacing w:val="-1"/>
          <w:sz w:val="24"/>
          <w:szCs w:val="24"/>
          <w:u w:color="000000"/>
        </w:rPr>
        <w:t>ISLANDING:</w:t>
      </w:r>
    </w:p>
    <w:p w14:paraId="2FD8D155" w14:textId="77777777" w:rsidR="0049482C" w:rsidRPr="0049482C" w:rsidRDefault="0049482C" w:rsidP="008102B2">
      <w:pPr>
        <w:pStyle w:val="BodyText"/>
        <w:widowControl w:val="0"/>
        <w:numPr>
          <w:ilvl w:val="0"/>
          <w:numId w:val="71"/>
        </w:numPr>
        <w:spacing w:after="240"/>
        <w:jc w:val="both"/>
        <w:rPr>
          <w:rFonts w:asciiTheme="minorHAnsi" w:hAnsiTheme="minorHAnsi" w:cstheme="minorHAnsi"/>
          <w:sz w:val="24"/>
          <w:szCs w:val="24"/>
        </w:rPr>
      </w:pPr>
      <w:r w:rsidRPr="0049482C">
        <w:rPr>
          <w:rFonts w:asciiTheme="minorHAnsi" w:hAnsiTheme="minorHAnsi" w:cstheme="minorHAnsi"/>
          <w:spacing w:val="-3"/>
          <w:sz w:val="24"/>
          <w:szCs w:val="24"/>
        </w:rPr>
        <w:t>In</w:t>
      </w:r>
      <w:r w:rsidRPr="0049482C">
        <w:rPr>
          <w:rFonts w:asciiTheme="minorHAnsi" w:hAnsiTheme="minorHAnsi" w:cstheme="minorHAnsi"/>
          <w:spacing w:val="51"/>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52"/>
          <w:sz w:val="24"/>
          <w:szCs w:val="24"/>
        </w:rPr>
        <w:t xml:space="preserve"> </w:t>
      </w:r>
      <w:r w:rsidRPr="0049482C">
        <w:rPr>
          <w:rFonts w:asciiTheme="minorHAnsi" w:hAnsiTheme="minorHAnsi" w:cstheme="minorHAnsi"/>
          <w:sz w:val="24"/>
          <w:szCs w:val="24"/>
        </w:rPr>
        <w:t>event</w:t>
      </w:r>
      <w:r w:rsidRPr="0049482C">
        <w:rPr>
          <w:rFonts w:asciiTheme="minorHAnsi" w:hAnsiTheme="minorHAnsi" w:cstheme="minorHAnsi"/>
          <w:spacing w:val="47"/>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48"/>
          <w:sz w:val="24"/>
          <w:szCs w:val="24"/>
        </w:rPr>
        <w:t xml:space="preserve"> </w:t>
      </w:r>
      <w:r w:rsidRPr="0049482C">
        <w:rPr>
          <w:rFonts w:asciiTheme="minorHAnsi" w:hAnsiTheme="minorHAnsi" w:cstheme="minorHAnsi"/>
          <w:sz w:val="24"/>
          <w:szCs w:val="24"/>
        </w:rPr>
        <w:t>a</w:t>
      </w:r>
      <w:r w:rsidRPr="0049482C">
        <w:rPr>
          <w:rFonts w:asciiTheme="minorHAnsi" w:hAnsiTheme="minorHAnsi" w:cstheme="minorHAnsi"/>
          <w:spacing w:val="51"/>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pacing w:val="54"/>
          <w:sz w:val="24"/>
          <w:szCs w:val="24"/>
        </w:rPr>
        <w:t xml:space="preserve"> </w:t>
      </w:r>
      <w:r w:rsidRPr="0049482C">
        <w:rPr>
          <w:rFonts w:asciiTheme="minorHAnsi" w:hAnsiTheme="minorHAnsi" w:cstheme="minorHAnsi"/>
          <w:sz w:val="24"/>
          <w:szCs w:val="24"/>
        </w:rPr>
        <w:t>failure</w:t>
      </w:r>
      <w:r w:rsidRPr="0049482C">
        <w:rPr>
          <w:rFonts w:asciiTheme="minorHAnsi" w:hAnsiTheme="minorHAnsi" w:cstheme="minorHAnsi"/>
          <w:spacing w:val="48"/>
          <w:sz w:val="24"/>
          <w:szCs w:val="24"/>
        </w:rPr>
        <w:t xml:space="preserve"> </w:t>
      </w:r>
      <w:r w:rsidRPr="0049482C">
        <w:rPr>
          <w:rFonts w:asciiTheme="minorHAnsi" w:hAnsiTheme="minorHAnsi" w:cstheme="minorHAnsi"/>
          <w:spacing w:val="1"/>
          <w:sz w:val="24"/>
          <w:szCs w:val="24"/>
        </w:rPr>
        <w:t>on</w:t>
      </w:r>
      <w:r w:rsidRPr="0049482C">
        <w:rPr>
          <w:rFonts w:asciiTheme="minorHAnsi" w:hAnsiTheme="minorHAnsi" w:cstheme="minorHAnsi"/>
          <w:spacing w:val="51"/>
          <w:sz w:val="24"/>
          <w:szCs w:val="24"/>
        </w:rPr>
        <w:t xml:space="preserve"> </w:t>
      </w:r>
      <w:r w:rsidRPr="0049482C">
        <w:rPr>
          <w:rFonts w:asciiTheme="minorHAnsi" w:hAnsiTheme="minorHAnsi" w:cstheme="minorHAnsi"/>
          <w:spacing w:val="-2"/>
          <w:sz w:val="24"/>
          <w:szCs w:val="24"/>
        </w:rPr>
        <w:t>the</w:t>
      </w:r>
      <w:r w:rsidRPr="0049482C">
        <w:rPr>
          <w:rFonts w:asciiTheme="minorHAnsi" w:hAnsiTheme="minorHAnsi" w:cstheme="minorHAnsi"/>
          <w:spacing w:val="52"/>
          <w:sz w:val="24"/>
          <w:szCs w:val="24"/>
        </w:rPr>
        <w:t xml:space="preserve"> </w:t>
      </w:r>
      <w:r w:rsidRPr="0049482C">
        <w:rPr>
          <w:rFonts w:asciiTheme="minorHAnsi" w:hAnsiTheme="minorHAnsi" w:cstheme="minorHAnsi"/>
          <w:spacing w:val="-1"/>
          <w:sz w:val="24"/>
          <w:szCs w:val="24"/>
        </w:rPr>
        <w:t>electric</w:t>
      </w:r>
      <w:r w:rsidRPr="0049482C">
        <w:rPr>
          <w:rFonts w:asciiTheme="minorHAnsi" w:hAnsiTheme="minorHAnsi" w:cstheme="minorHAnsi"/>
          <w:spacing w:val="51"/>
          <w:sz w:val="24"/>
          <w:szCs w:val="24"/>
        </w:rPr>
        <w:t xml:space="preserve"> </w:t>
      </w:r>
      <w:r w:rsidRPr="0049482C">
        <w:rPr>
          <w:rFonts w:asciiTheme="minorHAnsi" w:hAnsiTheme="minorHAnsi" w:cstheme="minorHAnsi"/>
          <w:sz w:val="24"/>
          <w:szCs w:val="24"/>
        </w:rPr>
        <w:t>grid,</w:t>
      </w:r>
      <w:r w:rsidRPr="0049482C">
        <w:rPr>
          <w:rFonts w:asciiTheme="minorHAnsi" w:hAnsiTheme="minorHAnsi" w:cstheme="minorHAnsi"/>
          <w:spacing w:val="52"/>
          <w:sz w:val="24"/>
          <w:szCs w:val="24"/>
        </w:rPr>
        <w:t xml:space="preserve"> </w:t>
      </w:r>
      <w:r w:rsidRPr="0049482C">
        <w:rPr>
          <w:rFonts w:asciiTheme="minorHAnsi" w:hAnsiTheme="minorHAnsi" w:cstheme="minorHAnsi"/>
          <w:spacing w:val="-1"/>
          <w:sz w:val="24"/>
          <w:szCs w:val="24"/>
        </w:rPr>
        <w:t>it</w:t>
      </w:r>
      <w:r w:rsidRPr="0049482C">
        <w:rPr>
          <w:rFonts w:asciiTheme="minorHAnsi" w:hAnsiTheme="minorHAnsi" w:cstheme="minorHAnsi"/>
          <w:spacing w:val="52"/>
          <w:sz w:val="24"/>
          <w:szCs w:val="24"/>
        </w:rPr>
        <w:t xml:space="preserve"> </w:t>
      </w:r>
      <w:r w:rsidRPr="0049482C">
        <w:rPr>
          <w:rFonts w:asciiTheme="minorHAnsi" w:hAnsiTheme="minorHAnsi" w:cstheme="minorHAnsi"/>
          <w:spacing w:val="-1"/>
          <w:sz w:val="24"/>
          <w:szCs w:val="24"/>
        </w:rPr>
        <w:t>is</w:t>
      </w:r>
      <w:r w:rsidRPr="0049482C">
        <w:rPr>
          <w:rFonts w:asciiTheme="minorHAnsi" w:hAnsiTheme="minorHAnsi" w:cstheme="minorHAnsi"/>
          <w:spacing w:val="51"/>
          <w:sz w:val="24"/>
          <w:szCs w:val="24"/>
        </w:rPr>
        <w:t xml:space="preserve"> </w:t>
      </w:r>
      <w:r w:rsidRPr="0049482C">
        <w:rPr>
          <w:rFonts w:asciiTheme="minorHAnsi" w:hAnsiTheme="minorHAnsi" w:cstheme="minorHAnsi"/>
          <w:spacing w:val="-1"/>
          <w:sz w:val="24"/>
          <w:szCs w:val="24"/>
        </w:rPr>
        <w:t>required</w:t>
      </w:r>
      <w:r w:rsidRPr="0049482C">
        <w:rPr>
          <w:rFonts w:asciiTheme="minorHAnsi" w:hAnsiTheme="minorHAnsi" w:cstheme="minorHAnsi"/>
          <w:spacing w:val="52"/>
          <w:sz w:val="24"/>
          <w:szCs w:val="24"/>
        </w:rPr>
        <w:t xml:space="preserve"> </w:t>
      </w:r>
      <w:r w:rsidRPr="0049482C">
        <w:rPr>
          <w:rFonts w:asciiTheme="minorHAnsi" w:hAnsiTheme="minorHAnsi" w:cstheme="minorHAnsi"/>
          <w:sz w:val="24"/>
          <w:szCs w:val="24"/>
        </w:rPr>
        <w:t>that</w:t>
      </w:r>
      <w:r w:rsidRPr="0049482C">
        <w:rPr>
          <w:rFonts w:asciiTheme="minorHAnsi" w:hAnsiTheme="minorHAnsi" w:cstheme="minorHAnsi"/>
          <w:spacing w:val="51"/>
          <w:sz w:val="24"/>
          <w:szCs w:val="24"/>
        </w:rPr>
        <w:t xml:space="preserve"> </w:t>
      </w:r>
      <w:r w:rsidRPr="0049482C">
        <w:rPr>
          <w:rFonts w:asciiTheme="minorHAnsi" w:hAnsiTheme="minorHAnsi" w:cstheme="minorHAnsi"/>
          <w:sz w:val="24"/>
          <w:szCs w:val="24"/>
        </w:rPr>
        <w:t>any</w:t>
      </w:r>
      <w:r w:rsidRPr="0049482C">
        <w:rPr>
          <w:rFonts w:asciiTheme="minorHAnsi" w:hAnsiTheme="minorHAnsi" w:cstheme="minorHAnsi"/>
          <w:spacing w:val="34"/>
          <w:w w:val="102"/>
          <w:sz w:val="24"/>
          <w:szCs w:val="24"/>
        </w:rPr>
        <w:t xml:space="preserve"> </w:t>
      </w:r>
      <w:r w:rsidRPr="0049482C">
        <w:rPr>
          <w:rFonts w:asciiTheme="minorHAnsi" w:hAnsiTheme="minorHAnsi" w:cstheme="minorHAnsi"/>
          <w:sz w:val="24"/>
          <w:szCs w:val="24"/>
        </w:rPr>
        <w:t>independent</w:t>
      </w:r>
      <w:r w:rsidRPr="0049482C">
        <w:rPr>
          <w:rFonts w:asciiTheme="minorHAnsi" w:hAnsiTheme="minorHAnsi" w:cstheme="minorHAnsi"/>
          <w:spacing w:val="14"/>
          <w:sz w:val="24"/>
          <w:szCs w:val="24"/>
        </w:rPr>
        <w:t xml:space="preserve"> </w:t>
      </w:r>
      <w:r w:rsidRPr="0049482C">
        <w:rPr>
          <w:rFonts w:asciiTheme="minorHAnsi" w:hAnsiTheme="minorHAnsi" w:cstheme="minorHAnsi"/>
          <w:spacing w:val="-1"/>
          <w:sz w:val="24"/>
          <w:szCs w:val="24"/>
        </w:rPr>
        <w:t>power-producing</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1"/>
          <w:sz w:val="24"/>
          <w:szCs w:val="24"/>
        </w:rPr>
        <w:t>inverters</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1"/>
          <w:sz w:val="24"/>
          <w:szCs w:val="24"/>
        </w:rPr>
        <w:t>attached</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22"/>
          <w:sz w:val="24"/>
          <w:szCs w:val="24"/>
        </w:rPr>
        <w:t xml:space="preserve"> </w:t>
      </w:r>
      <w:r w:rsidRPr="0049482C">
        <w:rPr>
          <w:rFonts w:asciiTheme="minorHAnsi" w:hAnsiTheme="minorHAnsi" w:cstheme="minorHAnsi"/>
          <w:spacing w:val="-2"/>
          <w:sz w:val="24"/>
          <w:szCs w:val="24"/>
        </w:rPr>
        <w:t>the</w:t>
      </w:r>
      <w:r w:rsidRPr="0049482C">
        <w:rPr>
          <w:rFonts w:asciiTheme="minorHAnsi" w:hAnsiTheme="minorHAnsi" w:cstheme="minorHAnsi"/>
          <w:spacing w:val="22"/>
          <w:sz w:val="24"/>
          <w:szCs w:val="24"/>
        </w:rPr>
        <w:t xml:space="preserve"> </w:t>
      </w:r>
      <w:r w:rsidRPr="0049482C">
        <w:rPr>
          <w:rFonts w:asciiTheme="minorHAnsi" w:hAnsiTheme="minorHAnsi" w:cstheme="minorHAnsi"/>
          <w:spacing w:val="-2"/>
          <w:sz w:val="24"/>
          <w:szCs w:val="24"/>
        </w:rPr>
        <w:t>grid</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1"/>
          <w:sz w:val="24"/>
          <w:szCs w:val="24"/>
        </w:rPr>
        <w:t>turn</w:t>
      </w:r>
      <w:r w:rsidRPr="0049482C">
        <w:rPr>
          <w:rFonts w:asciiTheme="minorHAnsi" w:hAnsiTheme="minorHAnsi" w:cstheme="minorHAnsi"/>
          <w:spacing w:val="22"/>
          <w:sz w:val="24"/>
          <w:szCs w:val="24"/>
        </w:rPr>
        <w:t xml:space="preserve"> </w:t>
      </w:r>
      <w:r w:rsidRPr="0049482C">
        <w:rPr>
          <w:rFonts w:asciiTheme="minorHAnsi" w:hAnsiTheme="minorHAnsi" w:cstheme="minorHAnsi"/>
          <w:sz w:val="24"/>
          <w:szCs w:val="24"/>
        </w:rPr>
        <w:t>off</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1"/>
          <w:sz w:val="24"/>
          <w:szCs w:val="24"/>
        </w:rPr>
        <w:t>in</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a</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short</w:t>
      </w:r>
      <w:r w:rsidRPr="0049482C">
        <w:rPr>
          <w:rFonts w:asciiTheme="minorHAnsi" w:hAnsiTheme="minorHAnsi" w:cstheme="minorHAnsi"/>
          <w:spacing w:val="74"/>
          <w:w w:val="102"/>
          <w:sz w:val="24"/>
          <w:szCs w:val="24"/>
        </w:rPr>
        <w:t xml:space="preserve"> </w:t>
      </w:r>
      <w:r w:rsidRPr="0049482C">
        <w:rPr>
          <w:rFonts w:asciiTheme="minorHAnsi" w:hAnsiTheme="minorHAnsi" w:cstheme="minorHAnsi"/>
          <w:sz w:val="24"/>
          <w:szCs w:val="24"/>
        </w:rPr>
        <w:t>period</w:t>
      </w:r>
      <w:r w:rsidRPr="0049482C">
        <w:rPr>
          <w:rFonts w:asciiTheme="minorHAnsi" w:hAnsiTheme="minorHAnsi" w:cstheme="minorHAnsi"/>
          <w:spacing w:val="26"/>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27"/>
          <w:sz w:val="24"/>
          <w:szCs w:val="24"/>
        </w:rPr>
        <w:t xml:space="preserve"> </w:t>
      </w:r>
      <w:r w:rsidRPr="0049482C">
        <w:rPr>
          <w:rFonts w:asciiTheme="minorHAnsi" w:hAnsiTheme="minorHAnsi" w:cstheme="minorHAnsi"/>
          <w:spacing w:val="-2"/>
          <w:sz w:val="24"/>
          <w:szCs w:val="24"/>
        </w:rPr>
        <w:t>time.</w:t>
      </w:r>
      <w:r w:rsidRPr="0049482C">
        <w:rPr>
          <w:rFonts w:asciiTheme="minorHAnsi" w:hAnsiTheme="minorHAnsi" w:cstheme="minorHAnsi"/>
          <w:spacing w:val="28"/>
          <w:sz w:val="24"/>
          <w:szCs w:val="24"/>
        </w:rPr>
        <w:t xml:space="preserve"> </w:t>
      </w:r>
      <w:r w:rsidRPr="0049482C">
        <w:rPr>
          <w:rFonts w:asciiTheme="minorHAnsi" w:hAnsiTheme="minorHAnsi" w:cstheme="minorHAnsi"/>
          <w:spacing w:val="-1"/>
          <w:sz w:val="24"/>
          <w:szCs w:val="24"/>
        </w:rPr>
        <w:t>This</w:t>
      </w:r>
      <w:r w:rsidRPr="0049482C">
        <w:rPr>
          <w:rFonts w:asciiTheme="minorHAnsi" w:hAnsiTheme="minorHAnsi" w:cstheme="minorHAnsi"/>
          <w:spacing w:val="36"/>
          <w:sz w:val="24"/>
          <w:szCs w:val="24"/>
        </w:rPr>
        <w:t xml:space="preserve"> </w:t>
      </w:r>
      <w:r w:rsidRPr="0049482C">
        <w:rPr>
          <w:rFonts w:asciiTheme="minorHAnsi" w:hAnsiTheme="minorHAnsi" w:cstheme="minorHAnsi"/>
          <w:spacing w:val="-1"/>
          <w:sz w:val="24"/>
          <w:szCs w:val="24"/>
        </w:rPr>
        <w:t>prevents</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32"/>
          <w:sz w:val="24"/>
          <w:szCs w:val="24"/>
        </w:rPr>
        <w:t xml:space="preserve"> </w:t>
      </w:r>
      <w:r w:rsidRPr="0049482C">
        <w:rPr>
          <w:rFonts w:asciiTheme="minorHAnsi" w:hAnsiTheme="minorHAnsi" w:cstheme="minorHAnsi"/>
          <w:spacing w:val="-1"/>
          <w:sz w:val="24"/>
          <w:szCs w:val="24"/>
        </w:rPr>
        <w:t>DC-to-AC</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inverters</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from</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continuing</w:t>
      </w:r>
      <w:r w:rsidRPr="0049482C">
        <w:rPr>
          <w:rFonts w:asciiTheme="minorHAnsi" w:hAnsiTheme="minorHAnsi" w:cstheme="minorHAnsi"/>
          <w:spacing w:val="26"/>
          <w:sz w:val="24"/>
          <w:szCs w:val="24"/>
        </w:rPr>
        <w:t xml:space="preserve"> </w:t>
      </w:r>
      <w:r w:rsidRPr="0049482C">
        <w:rPr>
          <w:rFonts w:asciiTheme="minorHAnsi" w:hAnsiTheme="minorHAnsi" w:cstheme="minorHAnsi"/>
          <w:spacing w:val="1"/>
          <w:sz w:val="24"/>
          <w:szCs w:val="24"/>
        </w:rPr>
        <w:t>to</w:t>
      </w:r>
      <w:r w:rsidRPr="0049482C">
        <w:rPr>
          <w:rFonts w:asciiTheme="minorHAnsi" w:hAnsiTheme="minorHAnsi" w:cstheme="minorHAnsi"/>
          <w:spacing w:val="28"/>
          <w:sz w:val="24"/>
          <w:szCs w:val="24"/>
        </w:rPr>
        <w:t xml:space="preserve"> </w:t>
      </w:r>
      <w:r w:rsidRPr="0049482C">
        <w:rPr>
          <w:rFonts w:asciiTheme="minorHAnsi" w:hAnsiTheme="minorHAnsi" w:cstheme="minorHAnsi"/>
          <w:spacing w:val="-1"/>
          <w:sz w:val="24"/>
          <w:szCs w:val="24"/>
        </w:rPr>
        <w:t>feed</w:t>
      </w:r>
      <w:r w:rsidRPr="0049482C">
        <w:rPr>
          <w:rFonts w:asciiTheme="minorHAnsi" w:hAnsiTheme="minorHAnsi" w:cstheme="minorHAnsi"/>
          <w:spacing w:val="36"/>
          <w:w w:val="102"/>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into</w:t>
      </w:r>
      <w:r w:rsidRPr="0049482C">
        <w:rPr>
          <w:rFonts w:asciiTheme="minorHAnsi" w:hAnsiTheme="minorHAnsi" w:cstheme="minorHAnsi"/>
          <w:spacing w:val="34"/>
          <w:sz w:val="24"/>
          <w:szCs w:val="24"/>
        </w:rPr>
        <w:t xml:space="preserve"> </w:t>
      </w:r>
      <w:r w:rsidRPr="0049482C">
        <w:rPr>
          <w:rFonts w:asciiTheme="minorHAnsi" w:hAnsiTheme="minorHAnsi" w:cstheme="minorHAnsi"/>
          <w:spacing w:val="-1"/>
          <w:sz w:val="24"/>
          <w:szCs w:val="24"/>
        </w:rPr>
        <w:t>small</w:t>
      </w:r>
      <w:r w:rsidRPr="0049482C">
        <w:rPr>
          <w:rFonts w:asciiTheme="minorHAnsi" w:hAnsiTheme="minorHAnsi" w:cstheme="minorHAnsi"/>
          <w:spacing w:val="39"/>
          <w:sz w:val="24"/>
          <w:szCs w:val="24"/>
        </w:rPr>
        <w:t xml:space="preserve"> </w:t>
      </w:r>
      <w:r w:rsidRPr="0049482C">
        <w:rPr>
          <w:rFonts w:asciiTheme="minorHAnsi" w:hAnsiTheme="minorHAnsi" w:cstheme="minorHAnsi"/>
          <w:sz w:val="24"/>
          <w:szCs w:val="24"/>
        </w:rPr>
        <w:t>sections</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35"/>
          <w:sz w:val="24"/>
          <w:szCs w:val="24"/>
        </w:rPr>
        <w:t xml:space="preserve"> </w:t>
      </w:r>
      <w:r w:rsidRPr="0049482C">
        <w:rPr>
          <w:rFonts w:asciiTheme="minorHAnsi" w:hAnsiTheme="minorHAnsi" w:cstheme="minorHAnsi"/>
          <w:sz w:val="24"/>
          <w:szCs w:val="24"/>
        </w:rPr>
        <w:t>grid,</w:t>
      </w:r>
      <w:r w:rsidRPr="0049482C">
        <w:rPr>
          <w:rFonts w:asciiTheme="minorHAnsi" w:hAnsiTheme="minorHAnsi" w:cstheme="minorHAnsi"/>
          <w:spacing w:val="34"/>
          <w:sz w:val="24"/>
          <w:szCs w:val="24"/>
        </w:rPr>
        <w:t xml:space="preserve"> </w:t>
      </w:r>
      <w:r w:rsidRPr="0049482C">
        <w:rPr>
          <w:rFonts w:asciiTheme="minorHAnsi" w:hAnsiTheme="minorHAnsi" w:cstheme="minorHAnsi"/>
          <w:spacing w:val="-2"/>
          <w:sz w:val="24"/>
          <w:szCs w:val="24"/>
        </w:rPr>
        <w:t>known</w:t>
      </w:r>
      <w:r w:rsidRPr="0049482C">
        <w:rPr>
          <w:rFonts w:asciiTheme="minorHAnsi" w:hAnsiTheme="minorHAnsi" w:cstheme="minorHAnsi"/>
          <w:spacing w:val="45"/>
          <w:sz w:val="24"/>
          <w:szCs w:val="24"/>
        </w:rPr>
        <w:t xml:space="preserve"> </w:t>
      </w:r>
      <w:r w:rsidRPr="0049482C">
        <w:rPr>
          <w:rFonts w:asciiTheme="minorHAnsi" w:hAnsiTheme="minorHAnsi" w:cstheme="minorHAnsi"/>
          <w:spacing w:val="-3"/>
          <w:sz w:val="24"/>
          <w:szCs w:val="24"/>
        </w:rPr>
        <w:t>as</w:t>
      </w:r>
      <w:r w:rsidRPr="0049482C">
        <w:rPr>
          <w:rFonts w:asciiTheme="minorHAnsi" w:hAnsiTheme="minorHAnsi" w:cstheme="minorHAnsi"/>
          <w:spacing w:val="49"/>
          <w:sz w:val="24"/>
          <w:szCs w:val="24"/>
        </w:rPr>
        <w:t xml:space="preserve"> </w:t>
      </w:r>
      <w:r w:rsidRPr="0049482C">
        <w:rPr>
          <w:rFonts w:asciiTheme="minorHAnsi" w:hAnsiTheme="minorHAnsi" w:cstheme="minorHAnsi"/>
          <w:spacing w:val="-1"/>
          <w:sz w:val="24"/>
          <w:szCs w:val="24"/>
        </w:rPr>
        <w:t>“islands.”</w:t>
      </w:r>
      <w:r w:rsidRPr="0049482C">
        <w:rPr>
          <w:rFonts w:asciiTheme="minorHAnsi" w:hAnsiTheme="minorHAnsi" w:cstheme="minorHAnsi"/>
          <w:spacing w:val="46"/>
          <w:sz w:val="24"/>
          <w:szCs w:val="24"/>
        </w:rPr>
        <w:t xml:space="preserve"> </w:t>
      </w:r>
      <w:r w:rsidRPr="0049482C">
        <w:rPr>
          <w:rFonts w:asciiTheme="minorHAnsi" w:hAnsiTheme="minorHAnsi" w:cstheme="minorHAnsi"/>
          <w:spacing w:val="-1"/>
          <w:sz w:val="24"/>
          <w:szCs w:val="24"/>
        </w:rPr>
        <w:t>Powered</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islands</w:t>
      </w:r>
      <w:r w:rsidRPr="0049482C">
        <w:rPr>
          <w:rFonts w:asciiTheme="minorHAnsi" w:hAnsiTheme="minorHAnsi" w:cstheme="minorHAnsi"/>
          <w:spacing w:val="60"/>
          <w:w w:val="102"/>
          <w:sz w:val="24"/>
          <w:szCs w:val="24"/>
        </w:rPr>
        <w:t xml:space="preserve"> </w:t>
      </w:r>
      <w:r w:rsidRPr="0049482C">
        <w:rPr>
          <w:rFonts w:asciiTheme="minorHAnsi" w:hAnsiTheme="minorHAnsi" w:cstheme="minorHAnsi"/>
          <w:sz w:val="24"/>
          <w:szCs w:val="24"/>
        </w:rPr>
        <w:t>present</w:t>
      </w:r>
      <w:r w:rsidRPr="0049482C">
        <w:rPr>
          <w:rFonts w:asciiTheme="minorHAnsi" w:hAnsiTheme="minorHAnsi" w:cstheme="minorHAnsi"/>
          <w:spacing w:val="42"/>
          <w:sz w:val="24"/>
          <w:szCs w:val="24"/>
        </w:rPr>
        <w:t xml:space="preserve"> </w:t>
      </w:r>
      <w:r w:rsidRPr="0049482C">
        <w:rPr>
          <w:rFonts w:asciiTheme="minorHAnsi" w:hAnsiTheme="minorHAnsi" w:cstheme="minorHAnsi"/>
          <w:sz w:val="24"/>
          <w:szCs w:val="24"/>
        </w:rPr>
        <w:t>a</w:t>
      </w:r>
      <w:r w:rsidRPr="0049482C">
        <w:rPr>
          <w:rFonts w:asciiTheme="minorHAnsi" w:hAnsiTheme="minorHAnsi" w:cstheme="minorHAnsi"/>
          <w:spacing w:val="39"/>
          <w:sz w:val="24"/>
          <w:szCs w:val="24"/>
        </w:rPr>
        <w:t xml:space="preserve"> </w:t>
      </w:r>
      <w:r w:rsidRPr="0049482C">
        <w:rPr>
          <w:rFonts w:asciiTheme="minorHAnsi" w:hAnsiTheme="minorHAnsi" w:cstheme="minorHAnsi"/>
          <w:sz w:val="24"/>
          <w:szCs w:val="24"/>
        </w:rPr>
        <w:t>risk</w:t>
      </w:r>
      <w:r w:rsidRPr="0049482C">
        <w:rPr>
          <w:rFonts w:asciiTheme="minorHAnsi" w:hAnsiTheme="minorHAnsi" w:cstheme="minorHAnsi"/>
          <w:spacing w:val="42"/>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44"/>
          <w:sz w:val="24"/>
          <w:szCs w:val="24"/>
        </w:rPr>
        <w:t xml:space="preserve"> </w:t>
      </w:r>
      <w:r w:rsidRPr="0049482C">
        <w:rPr>
          <w:rFonts w:asciiTheme="minorHAnsi" w:hAnsiTheme="minorHAnsi" w:cstheme="minorHAnsi"/>
          <w:spacing w:val="-1"/>
          <w:sz w:val="24"/>
          <w:szCs w:val="24"/>
        </w:rPr>
        <w:t>workers</w:t>
      </w:r>
      <w:r w:rsidRPr="0049482C">
        <w:rPr>
          <w:rFonts w:asciiTheme="minorHAnsi" w:hAnsiTheme="minorHAnsi" w:cstheme="minorHAnsi"/>
          <w:spacing w:val="47"/>
          <w:sz w:val="24"/>
          <w:szCs w:val="24"/>
        </w:rPr>
        <w:t xml:space="preserve"> </w:t>
      </w:r>
      <w:r w:rsidRPr="0049482C">
        <w:rPr>
          <w:rFonts w:asciiTheme="minorHAnsi" w:hAnsiTheme="minorHAnsi" w:cstheme="minorHAnsi"/>
          <w:spacing w:val="-2"/>
          <w:sz w:val="24"/>
          <w:szCs w:val="24"/>
        </w:rPr>
        <w:t>who</w:t>
      </w:r>
      <w:r w:rsidRPr="0049482C">
        <w:rPr>
          <w:rFonts w:asciiTheme="minorHAnsi" w:hAnsiTheme="minorHAnsi" w:cstheme="minorHAnsi"/>
          <w:spacing w:val="49"/>
          <w:sz w:val="24"/>
          <w:szCs w:val="24"/>
        </w:rPr>
        <w:t xml:space="preserve"> </w:t>
      </w:r>
      <w:r w:rsidRPr="0049482C">
        <w:rPr>
          <w:rFonts w:asciiTheme="minorHAnsi" w:hAnsiTheme="minorHAnsi" w:cstheme="minorHAnsi"/>
          <w:spacing w:val="-2"/>
          <w:sz w:val="24"/>
          <w:szCs w:val="24"/>
        </w:rPr>
        <w:t>may</w:t>
      </w:r>
      <w:r w:rsidRPr="0049482C">
        <w:rPr>
          <w:rFonts w:asciiTheme="minorHAnsi" w:hAnsiTheme="minorHAnsi" w:cstheme="minorHAnsi"/>
          <w:spacing w:val="42"/>
          <w:sz w:val="24"/>
          <w:szCs w:val="24"/>
        </w:rPr>
        <w:t xml:space="preserve"> </w:t>
      </w:r>
      <w:r w:rsidRPr="0049482C">
        <w:rPr>
          <w:rFonts w:asciiTheme="minorHAnsi" w:hAnsiTheme="minorHAnsi" w:cstheme="minorHAnsi"/>
          <w:sz w:val="24"/>
          <w:szCs w:val="24"/>
        </w:rPr>
        <w:t>expect</w:t>
      </w:r>
      <w:r w:rsidRPr="0049482C">
        <w:rPr>
          <w:rFonts w:asciiTheme="minorHAnsi" w:hAnsiTheme="minorHAnsi" w:cstheme="minorHAnsi"/>
          <w:spacing w:val="44"/>
          <w:sz w:val="24"/>
          <w:szCs w:val="24"/>
        </w:rPr>
        <w:t xml:space="preserve"> </w:t>
      </w:r>
      <w:r w:rsidRPr="0049482C">
        <w:rPr>
          <w:rFonts w:asciiTheme="minorHAnsi" w:hAnsiTheme="minorHAnsi" w:cstheme="minorHAnsi"/>
          <w:spacing w:val="-1"/>
          <w:sz w:val="24"/>
          <w:szCs w:val="24"/>
        </w:rPr>
        <w:t>the</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area</w:t>
      </w:r>
      <w:r w:rsidRPr="0049482C">
        <w:rPr>
          <w:rFonts w:asciiTheme="minorHAnsi" w:hAnsiTheme="minorHAnsi" w:cstheme="minorHAnsi"/>
          <w:spacing w:val="43"/>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43"/>
          <w:sz w:val="24"/>
          <w:szCs w:val="24"/>
        </w:rPr>
        <w:t xml:space="preserve"> </w:t>
      </w:r>
      <w:r w:rsidRPr="0049482C">
        <w:rPr>
          <w:rFonts w:asciiTheme="minorHAnsi" w:hAnsiTheme="minorHAnsi" w:cstheme="minorHAnsi"/>
          <w:spacing w:val="-1"/>
          <w:sz w:val="24"/>
          <w:szCs w:val="24"/>
        </w:rPr>
        <w:t>unpowered,</w:t>
      </w:r>
      <w:r w:rsidRPr="0049482C">
        <w:rPr>
          <w:rFonts w:asciiTheme="minorHAnsi" w:hAnsiTheme="minorHAnsi" w:cstheme="minorHAnsi"/>
          <w:spacing w:val="43"/>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46"/>
          <w:w w:val="102"/>
          <w:sz w:val="24"/>
          <w:szCs w:val="24"/>
        </w:rPr>
        <w:t xml:space="preserve"> </w:t>
      </w:r>
      <w:r w:rsidRPr="0049482C">
        <w:rPr>
          <w:rFonts w:asciiTheme="minorHAnsi" w:hAnsiTheme="minorHAnsi" w:cstheme="minorHAnsi"/>
          <w:sz w:val="24"/>
          <w:szCs w:val="24"/>
        </w:rPr>
        <w:t>they</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1"/>
          <w:sz w:val="24"/>
          <w:szCs w:val="24"/>
        </w:rPr>
        <w:t>may</w:t>
      </w:r>
      <w:r w:rsidRPr="0049482C">
        <w:rPr>
          <w:rFonts w:asciiTheme="minorHAnsi" w:hAnsiTheme="minorHAnsi" w:cstheme="minorHAnsi"/>
          <w:spacing w:val="14"/>
          <w:sz w:val="24"/>
          <w:szCs w:val="24"/>
        </w:rPr>
        <w:t xml:space="preserve"> </w:t>
      </w:r>
      <w:r w:rsidRPr="0049482C">
        <w:rPr>
          <w:rFonts w:asciiTheme="minorHAnsi" w:hAnsiTheme="minorHAnsi" w:cstheme="minorHAnsi"/>
          <w:spacing w:val="1"/>
          <w:sz w:val="24"/>
          <w:szCs w:val="24"/>
        </w:rPr>
        <w:t>also</w:t>
      </w:r>
      <w:r w:rsidRPr="0049482C">
        <w:rPr>
          <w:rFonts w:asciiTheme="minorHAnsi" w:hAnsiTheme="minorHAnsi" w:cstheme="minorHAnsi"/>
          <w:spacing w:val="22"/>
          <w:sz w:val="24"/>
          <w:szCs w:val="24"/>
        </w:rPr>
        <w:t xml:space="preserve"> </w:t>
      </w:r>
      <w:r w:rsidRPr="0049482C">
        <w:rPr>
          <w:rFonts w:asciiTheme="minorHAnsi" w:hAnsiTheme="minorHAnsi" w:cstheme="minorHAnsi"/>
          <w:spacing w:val="-1"/>
          <w:sz w:val="24"/>
          <w:szCs w:val="24"/>
        </w:rPr>
        <w:t>damage</w:t>
      </w:r>
      <w:r w:rsidRPr="0049482C">
        <w:rPr>
          <w:rFonts w:asciiTheme="minorHAnsi" w:hAnsiTheme="minorHAnsi" w:cstheme="minorHAnsi"/>
          <w:spacing w:val="22"/>
          <w:sz w:val="24"/>
          <w:szCs w:val="24"/>
        </w:rPr>
        <w:t xml:space="preserve"> </w:t>
      </w:r>
      <w:r w:rsidRPr="0049482C">
        <w:rPr>
          <w:rFonts w:asciiTheme="minorHAnsi" w:hAnsiTheme="minorHAnsi" w:cstheme="minorHAnsi"/>
          <w:sz w:val="24"/>
          <w:szCs w:val="24"/>
        </w:rPr>
        <w:t>grid-tied</w:t>
      </w:r>
      <w:r w:rsidRPr="0049482C">
        <w:rPr>
          <w:rFonts w:asciiTheme="minorHAnsi" w:hAnsiTheme="minorHAnsi" w:cstheme="minorHAnsi"/>
          <w:spacing w:val="22"/>
          <w:sz w:val="24"/>
          <w:szCs w:val="24"/>
        </w:rPr>
        <w:t xml:space="preserve"> </w:t>
      </w:r>
      <w:r w:rsidRPr="0049482C">
        <w:rPr>
          <w:rFonts w:asciiTheme="minorHAnsi" w:hAnsiTheme="minorHAnsi" w:cstheme="minorHAnsi"/>
          <w:spacing w:val="-1"/>
          <w:sz w:val="24"/>
          <w:szCs w:val="24"/>
        </w:rPr>
        <w:t>equipment.</w:t>
      </w:r>
      <w:r w:rsidRPr="0049482C">
        <w:rPr>
          <w:rFonts w:asciiTheme="minorHAnsi" w:hAnsiTheme="minorHAnsi" w:cstheme="minorHAnsi"/>
          <w:spacing w:val="26"/>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2"/>
          <w:sz w:val="24"/>
          <w:szCs w:val="24"/>
        </w:rPr>
        <w:t xml:space="preserve"> </w:t>
      </w:r>
      <w:r w:rsidRPr="0049482C">
        <w:rPr>
          <w:rFonts w:asciiTheme="minorHAnsi" w:hAnsiTheme="minorHAnsi" w:cstheme="minorHAnsi"/>
          <w:sz w:val="24"/>
          <w:szCs w:val="24"/>
        </w:rPr>
        <w:t>Rooftop</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PV</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system</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20"/>
          <w:sz w:val="24"/>
          <w:szCs w:val="24"/>
        </w:rPr>
        <w:t xml:space="preserve"> </w:t>
      </w:r>
      <w:r w:rsidRPr="0049482C">
        <w:rPr>
          <w:rFonts w:asciiTheme="minorHAnsi" w:hAnsiTheme="minorHAnsi" w:cstheme="minorHAnsi"/>
          <w:spacing w:val="1"/>
          <w:sz w:val="24"/>
          <w:szCs w:val="24"/>
        </w:rPr>
        <w:t>be</w:t>
      </w:r>
      <w:r w:rsidRPr="0049482C">
        <w:rPr>
          <w:rFonts w:asciiTheme="minorHAnsi" w:hAnsiTheme="minorHAnsi" w:cstheme="minorHAnsi"/>
          <w:spacing w:val="44"/>
          <w:w w:val="102"/>
          <w:sz w:val="24"/>
          <w:szCs w:val="24"/>
        </w:rPr>
        <w:t xml:space="preserve"> </w:t>
      </w:r>
      <w:r w:rsidRPr="0049482C">
        <w:rPr>
          <w:rFonts w:asciiTheme="minorHAnsi" w:hAnsiTheme="minorHAnsi" w:cstheme="minorHAnsi"/>
          <w:sz w:val="24"/>
          <w:szCs w:val="24"/>
        </w:rPr>
        <w:t>equipped</w:t>
      </w:r>
      <w:r w:rsidRPr="0049482C">
        <w:rPr>
          <w:rFonts w:asciiTheme="minorHAnsi" w:hAnsiTheme="minorHAnsi" w:cstheme="minorHAnsi"/>
          <w:spacing w:val="22"/>
          <w:sz w:val="24"/>
          <w:szCs w:val="24"/>
        </w:rPr>
        <w:t xml:space="preserve"> </w:t>
      </w:r>
      <w:r w:rsidRPr="0049482C">
        <w:rPr>
          <w:rFonts w:asciiTheme="minorHAnsi" w:hAnsiTheme="minorHAnsi" w:cstheme="minorHAnsi"/>
          <w:spacing w:val="-1"/>
          <w:sz w:val="24"/>
          <w:szCs w:val="24"/>
        </w:rPr>
        <w:t>with</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islanding</w:t>
      </w:r>
      <w:r w:rsidRPr="0049482C">
        <w:rPr>
          <w:rFonts w:asciiTheme="minorHAnsi" w:hAnsiTheme="minorHAnsi" w:cstheme="minorHAnsi"/>
          <w:spacing w:val="22"/>
          <w:sz w:val="24"/>
          <w:szCs w:val="24"/>
        </w:rPr>
        <w:t xml:space="preserve"> </w:t>
      </w:r>
      <w:r w:rsidRPr="0049482C">
        <w:rPr>
          <w:rFonts w:asciiTheme="minorHAnsi" w:hAnsiTheme="minorHAnsi" w:cstheme="minorHAnsi"/>
          <w:sz w:val="24"/>
          <w:szCs w:val="24"/>
        </w:rPr>
        <w:t>protection.</w:t>
      </w:r>
      <w:r w:rsidRPr="0049482C">
        <w:rPr>
          <w:rFonts w:asciiTheme="minorHAnsi" w:hAnsiTheme="minorHAnsi" w:cstheme="minorHAnsi"/>
          <w:spacing w:val="22"/>
          <w:sz w:val="24"/>
          <w:szCs w:val="24"/>
        </w:rPr>
        <w:t xml:space="preserve"> </w:t>
      </w:r>
      <w:r w:rsidRPr="0049482C">
        <w:rPr>
          <w:rFonts w:asciiTheme="minorHAnsi" w:hAnsiTheme="minorHAnsi" w:cstheme="minorHAnsi"/>
          <w:spacing w:val="-3"/>
          <w:sz w:val="24"/>
          <w:szCs w:val="24"/>
        </w:rPr>
        <w:t>In</w:t>
      </w:r>
      <w:r w:rsidRPr="0049482C">
        <w:rPr>
          <w:rFonts w:asciiTheme="minorHAnsi" w:hAnsiTheme="minorHAnsi" w:cstheme="minorHAnsi"/>
          <w:spacing w:val="33"/>
          <w:sz w:val="24"/>
          <w:szCs w:val="24"/>
        </w:rPr>
        <w:t xml:space="preserve"> </w:t>
      </w:r>
      <w:r w:rsidRPr="0049482C">
        <w:rPr>
          <w:rFonts w:asciiTheme="minorHAnsi" w:hAnsiTheme="minorHAnsi" w:cstheme="minorHAnsi"/>
          <w:spacing w:val="-1"/>
          <w:sz w:val="24"/>
          <w:szCs w:val="24"/>
        </w:rPr>
        <w:t>addition</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28"/>
          <w:sz w:val="24"/>
          <w:szCs w:val="24"/>
        </w:rPr>
        <w:t xml:space="preserve"> </w:t>
      </w:r>
      <w:r w:rsidRPr="0049482C">
        <w:rPr>
          <w:rFonts w:asciiTheme="minorHAnsi" w:hAnsiTheme="minorHAnsi" w:cstheme="minorHAnsi"/>
          <w:spacing w:val="-1"/>
          <w:sz w:val="24"/>
          <w:szCs w:val="24"/>
        </w:rPr>
        <w:t>disconnection</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from</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grid</w:t>
      </w:r>
      <w:r w:rsidRPr="0049482C">
        <w:rPr>
          <w:rFonts w:asciiTheme="minorHAnsi" w:hAnsiTheme="minorHAnsi" w:cstheme="minorHAnsi"/>
          <w:spacing w:val="64"/>
          <w:w w:val="102"/>
          <w:sz w:val="24"/>
          <w:szCs w:val="24"/>
        </w:rPr>
        <w:t xml:space="preserve"> </w:t>
      </w:r>
      <w:r w:rsidRPr="0049482C">
        <w:rPr>
          <w:rFonts w:asciiTheme="minorHAnsi" w:hAnsiTheme="minorHAnsi" w:cstheme="minorHAnsi"/>
          <w:sz w:val="24"/>
          <w:szCs w:val="24"/>
        </w:rPr>
        <w:t>(due</w:t>
      </w:r>
      <w:r w:rsidRPr="0049482C">
        <w:rPr>
          <w:rFonts w:asciiTheme="minorHAnsi" w:hAnsiTheme="minorHAnsi" w:cstheme="minorHAnsi"/>
          <w:spacing w:val="56"/>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57"/>
          <w:sz w:val="24"/>
          <w:szCs w:val="24"/>
        </w:rPr>
        <w:t xml:space="preserve"> </w:t>
      </w:r>
      <w:r w:rsidRPr="0049482C">
        <w:rPr>
          <w:rFonts w:asciiTheme="minorHAnsi" w:hAnsiTheme="minorHAnsi" w:cstheme="minorHAnsi"/>
          <w:spacing w:val="-1"/>
          <w:sz w:val="24"/>
          <w:szCs w:val="24"/>
        </w:rPr>
        <w:t>islanding</w:t>
      </w:r>
      <w:r w:rsidRPr="0049482C">
        <w:rPr>
          <w:rFonts w:asciiTheme="minorHAnsi" w:hAnsiTheme="minorHAnsi" w:cstheme="minorHAnsi"/>
          <w:spacing w:val="56"/>
          <w:sz w:val="24"/>
          <w:szCs w:val="24"/>
        </w:rPr>
        <w:t xml:space="preserve"> </w:t>
      </w:r>
      <w:r w:rsidRPr="0049482C">
        <w:rPr>
          <w:rFonts w:asciiTheme="minorHAnsi" w:hAnsiTheme="minorHAnsi" w:cstheme="minorHAnsi"/>
          <w:sz w:val="24"/>
          <w:szCs w:val="24"/>
        </w:rPr>
        <w:t>protection)</w:t>
      </w:r>
      <w:r w:rsidRPr="0049482C">
        <w:rPr>
          <w:rFonts w:asciiTheme="minorHAnsi" w:hAnsiTheme="minorHAnsi" w:cstheme="minorHAnsi"/>
          <w:spacing w:val="59"/>
          <w:sz w:val="24"/>
          <w:szCs w:val="24"/>
        </w:rPr>
        <w:t xml:space="preserve"> </w:t>
      </w:r>
      <w:r w:rsidRPr="0049482C">
        <w:rPr>
          <w:rFonts w:asciiTheme="minorHAnsi" w:hAnsiTheme="minorHAnsi" w:cstheme="minorHAnsi"/>
          <w:spacing w:val="-1"/>
          <w:sz w:val="24"/>
          <w:szCs w:val="24"/>
        </w:rPr>
        <w:t>disconnection</w:t>
      </w:r>
      <w:r w:rsidRPr="0049482C">
        <w:rPr>
          <w:rFonts w:asciiTheme="minorHAnsi" w:hAnsiTheme="minorHAnsi" w:cstheme="minorHAnsi"/>
          <w:spacing w:val="51"/>
          <w:sz w:val="24"/>
          <w:szCs w:val="24"/>
        </w:rPr>
        <w:t xml:space="preserve"> </w:t>
      </w:r>
      <w:r w:rsidRPr="0049482C">
        <w:rPr>
          <w:rFonts w:asciiTheme="minorHAnsi" w:hAnsiTheme="minorHAnsi" w:cstheme="minorHAnsi"/>
          <w:sz w:val="24"/>
          <w:szCs w:val="24"/>
        </w:rPr>
        <w:t>due</w:t>
      </w:r>
      <w:r w:rsidRPr="0049482C">
        <w:rPr>
          <w:rFonts w:asciiTheme="minorHAnsi" w:hAnsiTheme="minorHAnsi" w:cstheme="minorHAnsi"/>
          <w:spacing w:val="56"/>
          <w:sz w:val="24"/>
          <w:szCs w:val="24"/>
        </w:rPr>
        <w:t xml:space="preserve"> </w:t>
      </w:r>
      <w:r w:rsidRPr="0049482C">
        <w:rPr>
          <w:rFonts w:asciiTheme="minorHAnsi" w:hAnsiTheme="minorHAnsi" w:cstheme="minorHAnsi"/>
          <w:spacing w:val="1"/>
          <w:sz w:val="24"/>
          <w:szCs w:val="24"/>
        </w:rPr>
        <w:t>to</w:t>
      </w:r>
      <w:r w:rsidRPr="0049482C">
        <w:rPr>
          <w:rFonts w:asciiTheme="minorHAnsi" w:hAnsiTheme="minorHAnsi" w:cstheme="minorHAnsi"/>
          <w:spacing w:val="57"/>
          <w:sz w:val="24"/>
          <w:szCs w:val="24"/>
        </w:rPr>
        <w:t xml:space="preserve"> </w:t>
      </w:r>
      <w:r w:rsidRPr="0049482C">
        <w:rPr>
          <w:rFonts w:asciiTheme="minorHAnsi" w:hAnsiTheme="minorHAnsi" w:cstheme="minorHAnsi"/>
          <w:sz w:val="24"/>
          <w:szCs w:val="24"/>
        </w:rPr>
        <w:t>under</w:t>
      </w:r>
      <w:r w:rsidRPr="0049482C">
        <w:rPr>
          <w:rFonts w:asciiTheme="minorHAnsi" w:hAnsiTheme="minorHAnsi" w:cstheme="minorHAnsi"/>
          <w:spacing w:val="52"/>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57"/>
          <w:sz w:val="24"/>
          <w:szCs w:val="24"/>
        </w:rPr>
        <w:t xml:space="preserve"> </w:t>
      </w:r>
      <w:r w:rsidRPr="0049482C">
        <w:rPr>
          <w:rFonts w:asciiTheme="minorHAnsi" w:hAnsiTheme="minorHAnsi" w:cstheme="minorHAnsi"/>
          <w:spacing w:val="-2"/>
          <w:sz w:val="24"/>
          <w:szCs w:val="24"/>
        </w:rPr>
        <w:t>over</w:t>
      </w:r>
      <w:r w:rsidRPr="0049482C">
        <w:rPr>
          <w:rFonts w:asciiTheme="minorHAnsi" w:hAnsiTheme="minorHAnsi" w:cstheme="minorHAnsi"/>
          <w:spacing w:val="54"/>
          <w:sz w:val="24"/>
          <w:szCs w:val="24"/>
        </w:rPr>
        <w:t xml:space="preserve"> </w:t>
      </w:r>
      <w:r w:rsidRPr="0049482C">
        <w:rPr>
          <w:rFonts w:asciiTheme="minorHAnsi" w:hAnsiTheme="minorHAnsi" w:cstheme="minorHAnsi"/>
          <w:sz w:val="24"/>
          <w:szCs w:val="24"/>
        </w:rPr>
        <w:t>voltage</w:t>
      </w:r>
      <w:r w:rsidRPr="0049482C">
        <w:rPr>
          <w:rFonts w:asciiTheme="minorHAnsi" w:hAnsiTheme="minorHAnsi" w:cstheme="minorHAnsi"/>
          <w:spacing w:val="52"/>
          <w:w w:val="102"/>
          <w:sz w:val="24"/>
          <w:szCs w:val="24"/>
        </w:rPr>
        <w:t xml:space="preserve"> </w:t>
      </w:r>
      <w:r w:rsidRPr="0049482C">
        <w:rPr>
          <w:rFonts w:asciiTheme="minorHAnsi" w:hAnsiTheme="minorHAnsi" w:cstheme="minorHAnsi"/>
          <w:sz w:val="24"/>
          <w:szCs w:val="24"/>
        </w:rPr>
        <w:t>conditions</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14"/>
          <w:sz w:val="24"/>
          <w:szCs w:val="24"/>
        </w:rPr>
        <w:t xml:space="preserve"> </w:t>
      </w:r>
      <w:r w:rsidRPr="0049482C">
        <w:rPr>
          <w:rFonts w:asciiTheme="minorHAnsi" w:hAnsiTheme="minorHAnsi" w:cstheme="minorHAnsi"/>
          <w:spacing w:val="-2"/>
          <w:sz w:val="24"/>
          <w:szCs w:val="24"/>
        </w:rPr>
        <w:t>also</w:t>
      </w:r>
      <w:r w:rsidRPr="0049482C">
        <w:rPr>
          <w:rFonts w:asciiTheme="minorHAnsi" w:hAnsiTheme="minorHAnsi" w:cstheme="minorHAnsi"/>
          <w:spacing w:val="22"/>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22"/>
          <w:sz w:val="24"/>
          <w:szCs w:val="24"/>
        </w:rPr>
        <w:t xml:space="preserve"> </w:t>
      </w:r>
      <w:r w:rsidRPr="0049482C">
        <w:rPr>
          <w:rFonts w:asciiTheme="minorHAnsi" w:hAnsiTheme="minorHAnsi" w:cstheme="minorHAnsi"/>
          <w:spacing w:val="-1"/>
          <w:sz w:val="24"/>
          <w:szCs w:val="24"/>
        </w:rPr>
        <w:t>provided.</w:t>
      </w:r>
    </w:p>
    <w:p w14:paraId="0B0F0603" w14:textId="765C85B4" w:rsidR="0049482C" w:rsidRPr="0049482C" w:rsidRDefault="0049482C" w:rsidP="008102B2">
      <w:pPr>
        <w:pStyle w:val="BodyText"/>
        <w:widowControl w:val="0"/>
        <w:numPr>
          <w:ilvl w:val="0"/>
          <w:numId w:val="71"/>
        </w:numPr>
        <w:spacing w:after="240"/>
        <w:jc w:val="both"/>
        <w:rPr>
          <w:rFonts w:asciiTheme="minorHAnsi" w:hAnsiTheme="minorHAnsi" w:cstheme="minorHAnsi"/>
          <w:sz w:val="24"/>
          <w:szCs w:val="24"/>
        </w:rPr>
      </w:pPr>
      <w:r w:rsidRPr="0049482C">
        <w:rPr>
          <w:rFonts w:asciiTheme="minorHAnsi" w:hAnsiTheme="minorHAnsi" w:cstheme="minorHAnsi"/>
          <w:sz w:val="24"/>
          <w:szCs w:val="24"/>
        </w:rPr>
        <w:t>A</w:t>
      </w:r>
      <w:r w:rsidRPr="0049482C">
        <w:rPr>
          <w:rFonts w:asciiTheme="minorHAnsi" w:hAnsiTheme="minorHAnsi" w:cstheme="minorHAnsi"/>
          <w:spacing w:val="44"/>
          <w:sz w:val="24"/>
          <w:szCs w:val="24"/>
        </w:rPr>
        <w:t xml:space="preserve"> </w:t>
      </w:r>
      <w:r w:rsidRPr="0049482C">
        <w:rPr>
          <w:rFonts w:asciiTheme="minorHAnsi" w:hAnsiTheme="minorHAnsi" w:cstheme="minorHAnsi"/>
          <w:spacing w:val="-1"/>
          <w:sz w:val="24"/>
          <w:szCs w:val="24"/>
        </w:rPr>
        <w:t>manual</w:t>
      </w:r>
      <w:r w:rsidRPr="0049482C">
        <w:rPr>
          <w:rFonts w:asciiTheme="minorHAnsi" w:hAnsiTheme="minorHAnsi" w:cstheme="minorHAnsi"/>
          <w:spacing w:val="43"/>
          <w:sz w:val="24"/>
          <w:szCs w:val="24"/>
        </w:rPr>
        <w:t xml:space="preserve"> </w:t>
      </w:r>
      <w:r w:rsidRPr="0049482C">
        <w:rPr>
          <w:rFonts w:asciiTheme="minorHAnsi" w:hAnsiTheme="minorHAnsi" w:cstheme="minorHAnsi"/>
          <w:sz w:val="24"/>
          <w:szCs w:val="24"/>
        </w:rPr>
        <w:t>disconnect</w:t>
      </w:r>
      <w:r w:rsidRPr="0049482C">
        <w:rPr>
          <w:rFonts w:asciiTheme="minorHAnsi" w:hAnsiTheme="minorHAnsi" w:cstheme="minorHAnsi"/>
          <w:spacing w:val="41"/>
          <w:sz w:val="24"/>
          <w:szCs w:val="24"/>
        </w:rPr>
        <w:t xml:space="preserve"> </w:t>
      </w:r>
      <w:r w:rsidRPr="0049482C">
        <w:rPr>
          <w:rFonts w:asciiTheme="minorHAnsi" w:hAnsiTheme="minorHAnsi" w:cstheme="minorHAnsi"/>
          <w:spacing w:val="-1"/>
          <w:sz w:val="24"/>
          <w:szCs w:val="24"/>
        </w:rPr>
        <w:t>4pole</w:t>
      </w:r>
      <w:r w:rsidRPr="0049482C">
        <w:rPr>
          <w:rFonts w:asciiTheme="minorHAnsi" w:hAnsiTheme="minorHAnsi" w:cstheme="minorHAnsi"/>
          <w:spacing w:val="46"/>
          <w:sz w:val="24"/>
          <w:szCs w:val="24"/>
        </w:rPr>
        <w:t xml:space="preserve"> </w:t>
      </w:r>
      <w:r w:rsidRPr="0049482C">
        <w:rPr>
          <w:rFonts w:asciiTheme="minorHAnsi" w:hAnsiTheme="minorHAnsi" w:cstheme="minorHAnsi"/>
          <w:sz w:val="24"/>
          <w:szCs w:val="24"/>
        </w:rPr>
        <w:t>isolation</w:t>
      </w:r>
      <w:r w:rsidRPr="0049482C">
        <w:rPr>
          <w:rFonts w:asciiTheme="minorHAnsi" w:hAnsiTheme="minorHAnsi" w:cstheme="minorHAnsi"/>
          <w:spacing w:val="33"/>
          <w:sz w:val="24"/>
          <w:szCs w:val="24"/>
        </w:rPr>
        <w:t xml:space="preserve"> </w:t>
      </w:r>
      <w:r w:rsidRPr="0049482C">
        <w:rPr>
          <w:rFonts w:asciiTheme="minorHAnsi" w:hAnsiTheme="minorHAnsi" w:cstheme="minorHAnsi"/>
          <w:sz w:val="24"/>
          <w:szCs w:val="24"/>
        </w:rPr>
        <w:t>switch</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beside</w:t>
      </w:r>
      <w:r w:rsidRPr="0049482C">
        <w:rPr>
          <w:rFonts w:asciiTheme="minorHAnsi" w:hAnsiTheme="minorHAnsi" w:cstheme="minorHAnsi"/>
          <w:spacing w:val="46"/>
          <w:sz w:val="24"/>
          <w:szCs w:val="24"/>
        </w:rPr>
        <w:t xml:space="preserve"> </w:t>
      </w:r>
      <w:r w:rsidRPr="0049482C">
        <w:rPr>
          <w:rFonts w:asciiTheme="minorHAnsi" w:hAnsiTheme="minorHAnsi" w:cstheme="minorHAnsi"/>
          <w:spacing w:val="-2"/>
          <w:sz w:val="24"/>
          <w:szCs w:val="24"/>
        </w:rPr>
        <w:t>automatic</w:t>
      </w:r>
      <w:r w:rsidRPr="0049482C">
        <w:rPr>
          <w:rFonts w:asciiTheme="minorHAnsi" w:hAnsiTheme="minorHAnsi" w:cstheme="minorHAnsi"/>
          <w:spacing w:val="49"/>
          <w:sz w:val="24"/>
          <w:szCs w:val="24"/>
        </w:rPr>
        <w:t xml:space="preserve"> </w:t>
      </w:r>
      <w:r w:rsidRPr="0049482C">
        <w:rPr>
          <w:rFonts w:asciiTheme="minorHAnsi" w:hAnsiTheme="minorHAnsi" w:cstheme="minorHAnsi"/>
          <w:sz w:val="24"/>
          <w:szCs w:val="24"/>
        </w:rPr>
        <w:t>disconnection</w:t>
      </w:r>
      <w:r w:rsidRPr="0049482C">
        <w:rPr>
          <w:rFonts w:asciiTheme="minorHAnsi" w:hAnsiTheme="minorHAnsi" w:cstheme="minorHAnsi"/>
          <w:spacing w:val="58"/>
          <w:w w:val="102"/>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grid</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1"/>
          <w:sz w:val="24"/>
          <w:szCs w:val="24"/>
        </w:rPr>
        <w:t>would</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have</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1"/>
          <w:sz w:val="24"/>
          <w:szCs w:val="24"/>
        </w:rPr>
        <w:t>be</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1"/>
          <w:sz w:val="24"/>
          <w:szCs w:val="24"/>
        </w:rPr>
        <w:t>provided</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1"/>
          <w:sz w:val="24"/>
          <w:szCs w:val="24"/>
        </w:rPr>
        <w:t>at</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utility</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end</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28"/>
          <w:sz w:val="24"/>
          <w:szCs w:val="24"/>
        </w:rPr>
        <w:t xml:space="preserve"> </w:t>
      </w:r>
      <w:r w:rsidRPr="0049482C">
        <w:rPr>
          <w:rFonts w:asciiTheme="minorHAnsi" w:hAnsiTheme="minorHAnsi" w:cstheme="minorHAnsi"/>
          <w:spacing w:val="-1"/>
          <w:sz w:val="24"/>
          <w:szCs w:val="24"/>
        </w:rPr>
        <w:t>isolate</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3"/>
          <w:sz w:val="24"/>
          <w:szCs w:val="24"/>
        </w:rPr>
        <w:t xml:space="preserve"> </w:t>
      </w:r>
      <w:r w:rsidRPr="0049482C">
        <w:rPr>
          <w:rFonts w:asciiTheme="minorHAnsi" w:hAnsiTheme="minorHAnsi" w:cstheme="minorHAnsi"/>
          <w:spacing w:val="-1"/>
          <w:sz w:val="24"/>
          <w:szCs w:val="24"/>
        </w:rPr>
        <w:t>grid</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1"/>
          <w:sz w:val="24"/>
          <w:szCs w:val="24"/>
        </w:rPr>
        <w:t>connection</w:t>
      </w:r>
      <w:r w:rsidRPr="0049482C">
        <w:rPr>
          <w:rFonts w:asciiTheme="minorHAnsi" w:hAnsiTheme="minorHAnsi" w:cstheme="minorHAnsi"/>
          <w:spacing w:val="60"/>
          <w:w w:val="102"/>
          <w:sz w:val="24"/>
          <w:szCs w:val="24"/>
        </w:rPr>
        <w:t xml:space="preserve"> </w:t>
      </w:r>
      <w:r w:rsidRPr="0049482C">
        <w:rPr>
          <w:rFonts w:asciiTheme="minorHAnsi" w:hAnsiTheme="minorHAnsi" w:cstheme="minorHAnsi"/>
          <w:sz w:val="24"/>
          <w:szCs w:val="24"/>
        </w:rPr>
        <w:t>by</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47"/>
          <w:sz w:val="24"/>
          <w:szCs w:val="24"/>
        </w:rPr>
        <w:t xml:space="preserve"> </w:t>
      </w:r>
      <w:r w:rsidRPr="0049482C">
        <w:rPr>
          <w:rFonts w:asciiTheme="minorHAnsi" w:hAnsiTheme="minorHAnsi" w:cstheme="minorHAnsi"/>
          <w:sz w:val="24"/>
          <w:szCs w:val="24"/>
        </w:rPr>
        <w:t>utility</w:t>
      </w:r>
      <w:r w:rsidRPr="0049482C">
        <w:rPr>
          <w:rFonts w:asciiTheme="minorHAnsi" w:hAnsiTheme="minorHAnsi" w:cstheme="minorHAnsi"/>
          <w:spacing w:val="43"/>
          <w:sz w:val="24"/>
          <w:szCs w:val="24"/>
        </w:rPr>
        <w:t xml:space="preserve"> </w:t>
      </w:r>
      <w:r w:rsidRPr="0049482C">
        <w:rPr>
          <w:rFonts w:asciiTheme="minorHAnsi" w:hAnsiTheme="minorHAnsi" w:cstheme="minorHAnsi"/>
          <w:sz w:val="24"/>
          <w:szCs w:val="24"/>
        </w:rPr>
        <w:t>personnel</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46"/>
          <w:sz w:val="24"/>
          <w:szCs w:val="24"/>
        </w:rPr>
        <w:t xml:space="preserve"> </w:t>
      </w:r>
      <w:r w:rsidRPr="0049482C">
        <w:rPr>
          <w:rFonts w:asciiTheme="minorHAnsi" w:hAnsiTheme="minorHAnsi" w:cstheme="minorHAnsi"/>
          <w:sz w:val="24"/>
          <w:szCs w:val="24"/>
        </w:rPr>
        <w:t>carry</w:t>
      </w:r>
      <w:r w:rsidRPr="0049482C">
        <w:rPr>
          <w:rFonts w:asciiTheme="minorHAnsi" w:hAnsiTheme="minorHAnsi" w:cstheme="minorHAnsi"/>
          <w:spacing w:val="38"/>
          <w:sz w:val="24"/>
          <w:szCs w:val="24"/>
        </w:rPr>
        <w:t xml:space="preserve"> </w:t>
      </w:r>
      <w:r w:rsidRPr="0049482C">
        <w:rPr>
          <w:rFonts w:asciiTheme="minorHAnsi" w:hAnsiTheme="minorHAnsi" w:cstheme="minorHAnsi"/>
          <w:sz w:val="24"/>
          <w:szCs w:val="24"/>
        </w:rPr>
        <w:t>out</w:t>
      </w:r>
      <w:r w:rsidRPr="0049482C">
        <w:rPr>
          <w:rFonts w:asciiTheme="minorHAnsi" w:hAnsiTheme="minorHAnsi" w:cstheme="minorHAnsi"/>
          <w:spacing w:val="46"/>
          <w:sz w:val="24"/>
          <w:szCs w:val="24"/>
        </w:rPr>
        <w:t xml:space="preserve"> </w:t>
      </w:r>
      <w:r w:rsidRPr="0049482C">
        <w:rPr>
          <w:rFonts w:asciiTheme="minorHAnsi" w:hAnsiTheme="minorHAnsi" w:cstheme="minorHAnsi"/>
          <w:sz w:val="24"/>
          <w:szCs w:val="24"/>
        </w:rPr>
        <w:t>any</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maintenance.</w:t>
      </w:r>
      <w:r w:rsidRPr="0049482C">
        <w:rPr>
          <w:rFonts w:asciiTheme="minorHAnsi" w:hAnsiTheme="minorHAnsi" w:cstheme="minorHAnsi"/>
          <w:spacing w:val="40"/>
          <w:sz w:val="24"/>
          <w:szCs w:val="24"/>
        </w:rPr>
        <w:t xml:space="preserve"> </w:t>
      </w:r>
      <w:r w:rsidRPr="0049482C">
        <w:rPr>
          <w:rFonts w:asciiTheme="minorHAnsi" w:hAnsiTheme="minorHAnsi" w:cstheme="minorHAnsi"/>
          <w:spacing w:val="-2"/>
          <w:sz w:val="24"/>
          <w:szCs w:val="24"/>
        </w:rPr>
        <w:t>This</w:t>
      </w:r>
      <w:r w:rsidRPr="0049482C">
        <w:rPr>
          <w:rFonts w:asciiTheme="minorHAnsi" w:hAnsiTheme="minorHAnsi" w:cstheme="minorHAnsi"/>
          <w:spacing w:val="55"/>
          <w:sz w:val="24"/>
          <w:szCs w:val="24"/>
        </w:rPr>
        <w:t xml:space="preserve"> </w:t>
      </w:r>
      <w:r w:rsidRPr="0049482C">
        <w:rPr>
          <w:rFonts w:asciiTheme="minorHAnsi" w:hAnsiTheme="minorHAnsi" w:cstheme="minorHAnsi"/>
          <w:sz w:val="24"/>
          <w:szCs w:val="24"/>
        </w:rPr>
        <w:t>switch</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44"/>
          <w:sz w:val="24"/>
          <w:szCs w:val="24"/>
        </w:rPr>
        <w:t xml:space="preserve"> </w:t>
      </w:r>
      <w:r w:rsidRPr="0049482C">
        <w:rPr>
          <w:rFonts w:asciiTheme="minorHAnsi" w:hAnsiTheme="minorHAnsi" w:cstheme="minorHAnsi"/>
          <w:spacing w:val="1"/>
          <w:sz w:val="24"/>
          <w:szCs w:val="24"/>
        </w:rPr>
        <w:t>be</w:t>
      </w:r>
      <w:r w:rsidRPr="0049482C">
        <w:rPr>
          <w:rFonts w:asciiTheme="minorHAnsi" w:hAnsiTheme="minorHAnsi" w:cstheme="minorHAnsi"/>
          <w:spacing w:val="52"/>
          <w:w w:val="102"/>
          <w:sz w:val="24"/>
          <w:szCs w:val="24"/>
        </w:rPr>
        <w:t xml:space="preserve"> </w:t>
      </w:r>
      <w:r w:rsidRPr="0049482C">
        <w:rPr>
          <w:rFonts w:asciiTheme="minorHAnsi" w:hAnsiTheme="minorHAnsi" w:cstheme="minorHAnsi"/>
          <w:sz w:val="24"/>
          <w:szCs w:val="24"/>
        </w:rPr>
        <w:t>locked</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by</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utility</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personnel.</w:t>
      </w:r>
    </w:p>
    <w:p w14:paraId="5A66608E" w14:textId="77777777" w:rsidR="0049482C" w:rsidRPr="0049482C" w:rsidRDefault="0049482C" w:rsidP="008102B2">
      <w:pPr>
        <w:pStyle w:val="BodyText"/>
        <w:widowControl w:val="0"/>
        <w:numPr>
          <w:ilvl w:val="0"/>
          <w:numId w:val="53"/>
        </w:numPr>
        <w:spacing w:after="240"/>
        <w:jc w:val="both"/>
        <w:rPr>
          <w:rFonts w:asciiTheme="minorHAnsi" w:hAnsiTheme="minorHAnsi" w:cstheme="minorHAnsi"/>
          <w:b/>
          <w:bCs/>
          <w:sz w:val="24"/>
          <w:szCs w:val="24"/>
        </w:rPr>
      </w:pPr>
      <w:r w:rsidRPr="0049482C">
        <w:rPr>
          <w:rFonts w:asciiTheme="minorHAnsi" w:hAnsiTheme="minorHAnsi" w:cstheme="minorHAnsi"/>
          <w:b/>
          <w:spacing w:val="-1"/>
          <w:sz w:val="24"/>
          <w:szCs w:val="24"/>
        </w:rPr>
        <w:t>CABLES</w:t>
      </w:r>
    </w:p>
    <w:p w14:paraId="2492FBA8" w14:textId="77777777" w:rsidR="0049482C" w:rsidRPr="0049482C" w:rsidRDefault="0049482C" w:rsidP="0049482C">
      <w:pPr>
        <w:pStyle w:val="BodyText"/>
        <w:ind w:left="360"/>
        <w:jc w:val="both"/>
        <w:rPr>
          <w:rFonts w:asciiTheme="minorHAnsi" w:hAnsiTheme="minorHAnsi" w:cstheme="minorHAnsi"/>
          <w:b/>
          <w:bCs/>
          <w:sz w:val="24"/>
          <w:szCs w:val="24"/>
        </w:rPr>
      </w:pPr>
      <w:r w:rsidRPr="0049482C">
        <w:rPr>
          <w:rFonts w:asciiTheme="minorHAnsi" w:hAnsiTheme="minorHAnsi" w:cstheme="minorHAnsi"/>
          <w:sz w:val="24"/>
          <w:szCs w:val="24"/>
        </w:rPr>
        <w:t>Cables</w:t>
      </w:r>
      <w:r w:rsidRPr="0049482C">
        <w:rPr>
          <w:rFonts w:asciiTheme="minorHAnsi" w:hAnsiTheme="minorHAnsi" w:cstheme="minorHAnsi"/>
          <w:spacing w:val="52"/>
          <w:sz w:val="24"/>
          <w:szCs w:val="24"/>
        </w:rPr>
        <w:t xml:space="preserve"> </w:t>
      </w:r>
      <w:r w:rsidRPr="0049482C">
        <w:rPr>
          <w:rFonts w:asciiTheme="minorHAnsi" w:hAnsiTheme="minorHAnsi" w:cstheme="minorHAnsi"/>
          <w:spacing w:val="-3"/>
          <w:sz w:val="24"/>
          <w:szCs w:val="24"/>
        </w:rPr>
        <w:t>of</w:t>
      </w:r>
      <w:r w:rsidRPr="0049482C">
        <w:rPr>
          <w:rFonts w:asciiTheme="minorHAnsi" w:hAnsiTheme="minorHAnsi" w:cstheme="minorHAnsi"/>
          <w:spacing w:val="49"/>
          <w:sz w:val="24"/>
          <w:szCs w:val="24"/>
        </w:rPr>
        <w:t xml:space="preserve"> </w:t>
      </w:r>
      <w:r w:rsidRPr="0049482C">
        <w:rPr>
          <w:rFonts w:asciiTheme="minorHAnsi" w:hAnsiTheme="minorHAnsi" w:cstheme="minorHAnsi"/>
          <w:sz w:val="24"/>
          <w:szCs w:val="24"/>
        </w:rPr>
        <w:t>appropriate</w:t>
      </w:r>
      <w:r w:rsidRPr="0049482C">
        <w:rPr>
          <w:rFonts w:asciiTheme="minorHAnsi" w:hAnsiTheme="minorHAnsi" w:cstheme="minorHAnsi"/>
          <w:spacing w:val="49"/>
          <w:sz w:val="24"/>
          <w:szCs w:val="24"/>
        </w:rPr>
        <w:t xml:space="preserve"> </w:t>
      </w:r>
      <w:r w:rsidRPr="0049482C">
        <w:rPr>
          <w:rFonts w:asciiTheme="minorHAnsi" w:hAnsiTheme="minorHAnsi" w:cstheme="minorHAnsi"/>
          <w:spacing w:val="-1"/>
          <w:sz w:val="24"/>
          <w:szCs w:val="24"/>
        </w:rPr>
        <w:t>size</w:t>
      </w:r>
      <w:r w:rsidRPr="0049482C">
        <w:rPr>
          <w:rFonts w:asciiTheme="minorHAnsi" w:hAnsiTheme="minorHAnsi" w:cstheme="minorHAnsi"/>
          <w:spacing w:val="49"/>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48"/>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48"/>
          <w:sz w:val="24"/>
          <w:szCs w:val="24"/>
        </w:rPr>
        <w:t xml:space="preserve"> </w:t>
      </w:r>
      <w:r w:rsidRPr="0049482C">
        <w:rPr>
          <w:rFonts w:asciiTheme="minorHAnsi" w:hAnsiTheme="minorHAnsi" w:cstheme="minorHAnsi"/>
          <w:sz w:val="24"/>
          <w:szCs w:val="24"/>
        </w:rPr>
        <w:t>used</w:t>
      </w:r>
      <w:r w:rsidRPr="0049482C">
        <w:rPr>
          <w:rFonts w:asciiTheme="minorHAnsi" w:hAnsiTheme="minorHAnsi" w:cstheme="minorHAnsi"/>
          <w:spacing w:val="49"/>
          <w:sz w:val="24"/>
          <w:szCs w:val="24"/>
        </w:rPr>
        <w:t xml:space="preserve"> </w:t>
      </w:r>
      <w:r w:rsidRPr="0049482C">
        <w:rPr>
          <w:rFonts w:asciiTheme="minorHAnsi" w:hAnsiTheme="minorHAnsi" w:cstheme="minorHAnsi"/>
          <w:spacing w:val="-1"/>
          <w:sz w:val="24"/>
          <w:szCs w:val="24"/>
        </w:rPr>
        <w:t>in</w:t>
      </w:r>
      <w:r w:rsidRPr="0049482C">
        <w:rPr>
          <w:rFonts w:asciiTheme="minorHAnsi" w:hAnsiTheme="minorHAnsi" w:cstheme="minorHAnsi"/>
          <w:spacing w:val="49"/>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48"/>
          <w:sz w:val="24"/>
          <w:szCs w:val="24"/>
        </w:rPr>
        <w:t xml:space="preserve"> </w:t>
      </w:r>
      <w:r w:rsidRPr="0049482C">
        <w:rPr>
          <w:rFonts w:asciiTheme="minorHAnsi" w:hAnsiTheme="minorHAnsi" w:cstheme="minorHAnsi"/>
          <w:sz w:val="24"/>
          <w:szCs w:val="24"/>
        </w:rPr>
        <w:t>system</w:t>
      </w:r>
      <w:r w:rsidRPr="0049482C">
        <w:rPr>
          <w:rFonts w:asciiTheme="minorHAnsi" w:hAnsiTheme="minorHAnsi" w:cstheme="minorHAnsi"/>
          <w:spacing w:val="43"/>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47"/>
          <w:sz w:val="24"/>
          <w:szCs w:val="24"/>
        </w:rPr>
        <w:t xml:space="preserve"> </w:t>
      </w:r>
      <w:r w:rsidRPr="0049482C">
        <w:rPr>
          <w:rFonts w:asciiTheme="minorHAnsi" w:hAnsiTheme="minorHAnsi" w:cstheme="minorHAnsi"/>
          <w:sz w:val="24"/>
          <w:szCs w:val="24"/>
        </w:rPr>
        <w:t>have</w:t>
      </w:r>
      <w:r w:rsidRPr="0049482C">
        <w:rPr>
          <w:rFonts w:asciiTheme="minorHAnsi" w:hAnsiTheme="minorHAnsi" w:cstheme="minorHAnsi"/>
          <w:spacing w:val="49"/>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48"/>
          <w:sz w:val="24"/>
          <w:szCs w:val="24"/>
        </w:rPr>
        <w:t xml:space="preserve"> </w:t>
      </w:r>
      <w:r w:rsidRPr="0049482C">
        <w:rPr>
          <w:rFonts w:asciiTheme="minorHAnsi" w:hAnsiTheme="minorHAnsi" w:cstheme="minorHAnsi"/>
          <w:spacing w:val="-1"/>
          <w:sz w:val="24"/>
          <w:szCs w:val="24"/>
        </w:rPr>
        <w:t>following</w:t>
      </w:r>
      <w:r w:rsidRPr="0049482C">
        <w:rPr>
          <w:rFonts w:asciiTheme="minorHAnsi" w:hAnsiTheme="minorHAnsi" w:cstheme="minorHAnsi"/>
          <w:spacing w:val="36"/>
          <w:w w:val="102"/>
          <w:sz w:val="24"/>
          <w:szCs w:val="24"/>
        </w:rPr>
        <w:t xml:space="preserve"> </w:t>
      </w:r>
      <w:r w:rsidRPr="0049482C">
        <w:rPr>
          <w:rFonts w:asciiTheme="minorHAnsi" w:hAnsiTheme="minorHAnsi" w:cstheme="minorHAnsi"/>
          <w:spacing w:val="-1"/>
          <w:sz w:val="24"/>
          <w:szCs w:val="24"/>
        </w:rPr>
        <w:t>characteristics:</w:t>
      </w:r>
    </w:p>
    <w:p w14:paraId="35CD2E3B" w14:textId="77777777" w:rsidR="0049482C" w:rsidRPr="0049482C" w:rsidRDefault="0049482C" w:rsidP="008102B2">
      <w:pPr>
        <w:pStyle w:val="BodyText"/>
        <w:widowControl w:val="0"/>
        <w:numPr>
          <w:ilvl w:val="0"/>
          <w:numId w:val="72"/>
        </w:numPr>
        <w:jc w:val="both"/>
        <w:rPr>
          <w:rFonts w:asciiTheme="minorHAnsi" w:hAnsiTheme="minorHAnsi" w:cstheme="minorHAnsi"/>
          <w:b/>
          <w:bCs/>
          <w:sz w:val="24"/>
          <w:szCs w:val="24"/>
        </w:rPr>
      </w:pPr>
      <w:r w:rsidRPr="0049482C">
        <w:rPr>
          <w:rFonts w:asciiTheme="minorHAnsi" w:hAnsiTheme="minorHAnsi" w:cstheme="minorHAnsi"/>
          <w:sz w:val="24"/>
          <w:szCs w:val="24"/>
        </w:rPr>
        <w:t>Shall</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2"/>
          <w:sz w:val="24"/>
          <w:szCs w:val="24"/>
        </w:rPr>
        <w:t>meet</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2"/>
          <w:sz w:val="24"/>
          <w:szCs w:val="24"/>
        </w:rPr>
        <w:t>IEC</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60227/IS</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694,</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IEC</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60502/IS1554</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standards</w:t>
      </w:r>
    </w:p>
    <w:p w14:paraId="1B734AE1" w14:textId="77777777" w:rsidR="0049482C" w:rsidRPr="0049482C" w:rsidRDefault="0049482C" w:rsidP="008102B2">
      <w:pPr>
        <w:pStyle w:val="BodyText"/>
        <w:widowControl w:val="0"/>
        <w:numPr>
          <w:ilvl w:val="0"/>
          <w:numId w:val="72"/>
        </w:numPr>
        <w:jc w:val="both"/>
        <w:rPr>
          <w:rFonts w:asciiTheme="minorHAnsi" w:hAnsiTheme="minorHAnsi" w:cstheme="minorHAnsi"/>
          <w:b/>
          <w:bCs/>
          <w:sz w:val="24"/>
          <w:szCs w:val="24"/>
        </w:rPr>
      </w:pPr>
      <w:r w:rsidRPr="0049482C">
        <w:rPr>
          <w:rFonts w:asciiTheme="minorHAnsi" w:hAnsiTheme="minorHAnsi" w:cstheme="minorHAnsi"/>
          <w:spacing w:val="-2"/>
          <w:sz w:val="24"/>
          <w:szCs w:val="24"/>
        </w:rPr>
        <w:t>Temp.</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 xml:space="preserve">Range: </w:t>
      </w:r>
      <w:r w:rsidRPr="0049482C">
        <w:rPr>
          <w:rFonts w:asciiTheme="minorHAnsi" w:hAnsiTheme="minorHAnsi" w:cstheme="minorHAnsi"/>
          <w:spacing w:val="26"/>
          <w:sz w:val="24"/>
          <w:szCs w:val="24"/>
        </w:rPr>
        <w:t xml:space="preserve"> </w:t>
      </w:r>
      <w:r w:rsidRPr="0049482C">
        <w:rPr>
          <w:rFonts w:asciiTheme="minorHAnsi" w:hAnsiTheme="minorHAnsi" w:cstheme="minorHAnsi"/>
          <w:spacing w:val="-1"/>
          <w:sz w:val="24"/>
          <w:szCs w:val="24"/>
        </w:rPr>
        <w:t>–10</w:t>
      </w:r>
      <w:r w:rsidRPr="0049482C">
        <w:rPr>
          <w:rFonts w:asciiTheme="minorHAnsi" w:hAnsiTheme="minorHAnsi" w:cstheme="minorHAnsi"/>
          <w:spacing w:val="-1"/>
          <w:position w:val="9"/>
          <w:sz w:val="24"/>
          <w:szCs w:val="24"/>
        </w:rPr>
        <w:t>o</w:t>
      </w:r>
      <w:r w:rsidRPr="0049482C">
        <w:rPr>
          <w:rFonts w:asciiTheme="minorHAnsi" w:hAnsiTheme="minorHAnsi" w:cstheme="minorHAnsi"/>
          <w:spacing w:val="-1"/>
          <w:sz w:val="24"/>
          <w:szCs w:val="24"/>
        </w:rPr>
        <w:t>C</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12"/>
          <w:sz w:val="24"/>
          <w:szCs w:val="24"/>
        </w:rPr>
        <w:t xml:space="preserve"> </w:t>
      </w:r>
      <w:r w:rsidRPr="0049482C">
        <w:rPr>
          <w:rFonts w:asciiTheme="minorHAnsi" w:hAnsiTheme="minorHAnsi" w:cstheme="minorHAnsi"/>
          <w:spacing w:val="-1"/>
          <w:sz w:val="24"/>
          <w:szCs w:val="24"/>
        </w:rPr>
        <w:t>+80</w:t>
      </w:r>
      <w:r w:rsidRPr="0049482C">
        <w:rPr>
          <w:rFonts w:asciiTheme="minorHAnsi" w:hAnsiTheme="minorHAnsi" w:cstheme="minorHAnsi"/>
          <w:spacing w:val="-1"/>
          <w:position w:val="9"/>
          <w:sz w:val="24"/>
          <w:szCs w:val="24"/>
        </w:rPr>
        <w:t>o</w:t>
      </w:r>
      <w:r w:rsidRPr="0049482C">
        <w:rPr>
          <w:rFonts w:asciiTheme="minorHAnsi" w:hAnsiTheme="minorHAnsi" w:cstheme="minorHAnsi"/>
          <w:spacing w:val="-1"/>
          <w:sz w:val="24"/>
          <w:szCs w:val="24"/>
        </w:rPr>
        <w:t>C.</w:t>
      </w:r>
    </w:p>
    <w:p w14:paraId="310C4B1E" w14:textId="77777777" w:rsidR="0049482C" w:rsidRPr="0049482C" w:rsidRDefault="0049482C" w:rsidP="008102B2">
      <w:pPr>
        <w:pStyle w:val="BodyText"/>
        <w:widowControl w:val="0"/>
        <w:numPr>
          <w:ilvl w:val="0"/>
          <w:numId w:val="72"/>
        </w:numPr>
        <w:jc w:val="both"/>
        <w:rPr>
          <w:rFonts w:asciiTheme="minorHAnsi" w:hAnsiTheme="minorHAnsi" w:cstheme="minorHAnsi"/>
          <w:b/>
          <w:bCs/>
          <w:sz w:val="24"/>
          <w:szCs w:val="24"/>
        </w:rPr>
      </w:pPr>
      <w:r w:rsidRPr="0049482C">
        <w:rPr>
          <w:rFonts w:asciiTheme="minorHAnsi" w:hAnsiTheme="minorHAnsi" w:cstheme="minorHAnsi"/>
          <w:sz w:val="24"/>
          <w:szCs w:val="24"/>
        </w:rPr>
        <w:t>Voltage</w:t>
      </w:r>
      <w:r w:rsidRPr="0049482C">
        <w:rPr>
          <w:rFonts w:asciiTheme="minorHAnsi" w:hAnsiTheme="minorHAnsi" w:cstheme="minorHAnsi"/>
          <w:spacing w:val="29"/>
          <w:sz w:val="24"/>
          <w:szCs w:val="24"/>
        </w:rPr>
        <w:t xml:space="preserve"> </w:t>
      </w:r>
      <w:r w:rsidRPr="0049482C">
        <w:rPr>
          <w:rFonts w:asciiTheme="minorHAnsi" w:hAnsiTheme="minorHAnsi" w:cstheme="minorHAnsi"/>
          <w:spacing w:val="-1"/>
          <w:sz w:val="24"/>
          <w:szCs w:val="24"/>
        </w:rPr>
        <w:t>rating</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660/1000V</w:t>
      </w:r>
    </w:p>
    <w:p w14:paraId="3FAA8C46" w14:textId="77777777" w:rsidR="0049482C" w:rsidRPr="0049482C" w:rsidRDefault="0049482C" w:rsidP="008102B2">
      <w:pPr>
        <w:pStyle w:val="BodyText"/>
        <w:widowControl w:val="0"/>
        <w:numPr>
          <w:ilvl w:val="0"/>
          <w:numId w:val="72"/>
        </w:numPr>
        <w:jc w:val="both"/>
        <w:rPr>
          <w:rFonts w:asciiTheme="minorHAnsi" w:hAnsiTheme="minorHAnsi" w:cstheme="minorHAnsi"/>
          <w:b/>
          <w:bCs/>
          <w:sz w:val="24"/>
          <w:szCs w:val="24"/>
        </w:rPr>
      </w:pPr>
      <w:r w:rsidRPr="0049482C">
        <w:rPr>
          <w:rFonts w:asciiTheme="minorHAnsi" w:hAnsiTheme="minorHAnsi" w:cstheme="minorHAnsi"/>
          <w:sz w:val="24"/>
          <w:szCs w:val="24"/>
        </w:rPr>
        <w:t>Excellent</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resistance</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20"/>
          <w:sz w:val="24"/>
          <w:szCs w:val="24"/>
        </w:rPr>
        <w:t xml:space="preserve"> </w:t>
      </w:r>
      <w:r w:rsidRPr="0049482C">
        <w:rPr>
          <w:rFonts w:asciiTheme="minorHAnsi" w:hAnsiTheme="minorHAnsi" w:cstheme="minorHAnsi"/>
          <w:spacing w:val="-1"/>
          <w:sz w:val="24"/>
          <w:szCs w:val="24"/>
        </w:rPr>
        <w:t>heat,</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cold,</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1"/>
          <w:sz w:val="24"/>
          <w:szCs w:val="24"/>
        </w:rPr>
        <w:t>water,</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oil,</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abrasion,</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UV</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1"/>
          <w:sz w:val="24"/>
          <w:szCs w:val="24"/>
        </w:rPr>
        <w:t>radiation</w:t>
      </w:r>
    </w:p>
    <w:p w14:paraId="0CD4331F" w14:textId="77777777" w:rsidR="0049482C" w:rsidRPr="0049482C" w:rsidRDefault="0049482C" w:rsidP="008102B2">
      <w:pPr>
        <w:pStyle w:val="BodyText"/>
        <w:widowControl w:val="0"/>
        <w:numPr>
          <w:ilvl w:val="0"/>
          <w:numId w:val="72"/>
        </w:numPr>
        <w:jc w:val="both"/>
        <w:rPr>
          <w:rFonts w:asciiTheme="minorHAnsi" w:hAnsiTheme="minorHAnsi" w:cstheme="minorHAnsi"/>
          <w:b/>
          <w:bCs/>
          <w:sz w:val="24"/>
          <w:szCs w:val="24"/>
        </w:rPr>
      </w:pPr>
      <w:r w:rsidRPr="0049482C">
        <w:rPr>
          <w:rFonts w:asciiTheme="minorHAnsi" w:hAnsiTheme="minorHAnsi" w:cstheme="minorHAnsi"/>
          <w:sz w:val="24"/>
          <w:szCs w:val="24"/>
        </w:rPr>
        <w:t>Flexible</w:t>
      </w:r>
    </w:p>
    <w:p w14:paraId="43B9EFFF" w14:textId="77777777" w:rsidR="0049482C" w:rsidRPr="0049482C" w:rsidRDefault="0049482C" w:rsidP="008102B2">
      <w:pPr>
        <w:pStyle w:val="BodyText"/>
        <w:widowControl w:val="0"/>
        <w:numPr>
          <w:ilvl w:val="0"/>
          <w:numId w:val="72"/>
        </w:numPr>
        <w:jc w:val="both"/>
        <w:rPr>
          <w:rFonts w:asciiTheme="minorHAnsi" w:hAnsiTheme="minorHAnsi" w:cstheme="minorHAnsi"/>
          <w:sz w:val="24"/>
          <w:szCs w:val="24"/>
        </w:rPr>
      </w:pPr>
      <w:r w:rsidRPr="0049482C">
        <w:rPr>
          <w:rFonts w:asciiTheme="minorHAnsi" w:hAnsiTheme="minorHAnsi" w:cstheme="minorHAnsi"/>
          <w:sz w:val="24"/>
          <w:szCs w:val="24"/>
        </w:rPr>
        <w:t xml:space="preserve">Sizes of cables between array interconnections, array to junction boxes, junction </w:t>
      </w:r>
      <w:r w:rsidRPr="0049482C">
        <w:rPr>
          <w:rFonts w:asciiTheme="minorHAnsi" w:hAnsiTheme="minorHAnsi" w:cstheme="minorHAnsi"/>
          <w:sz w:val="24"/>
          <w:szCs w:val="24"/>
        </w:rPr>
        <w:lastRenderedPageBreak/>
        <w:t>boxes to Inverter etc. shall be so selected to keep the voltage drop (power loss) of the entire solar system to the minimum. The cables (as per IS) should be insulated with a special grade PVC compound formulated for outdoor use.</w:t>
      </w:r>
    </w:p>
    <w:p w14:paraId="4F38EB45" w14:textId="77777777" w:rsidR="0049482C" w:rsidRPr="0049482C" w:rsidRDefault="0049482C" w:rsidP="008102B2">
      <w:pPr>
        <w:pStyle w:val="BodyText"/>
        <w:widowControl w:val="0"/>
        <w:numPr>
          <w:ilvl w:val="0"/>
          <w:numId w:val="72"/>
        </w:numPr>
        <w:jc w:val="both"/>
        <w:rPr>
          <w:rFonts w:asciiTheme="minorHAnsi" w:hAnsiTheme="minorHAnsi" w:cstheme="minorHAnsi"/>
          <w:sz w:val="24"/>
          <w:szCs w:val="24"/>
        </w:rPr>
      </w:pPr>
      <w:r w:rsidRPr="0049482C">
        <w:rPr>
          <w:rFonts w:asciiTheme="minorHAnsi" w:hAnsiTheme="minorHAnsi" w:cstheme="minorHAnsi"/>
          <w:sz w:val="24"/>
          <w:szCs w:val="24"/>
        </w:rPr>
        <w:t>Cable Routing/ Marking: All cable/wires are to be routed in a GI cable tray and suitably tagged and marked with proper manner by good quality ferule or by other means so that the cable easily identified.</w:t>
      </w:r>
    </w:p>
    <w:p w14:paraId="55A6838B" w14:textId="77777777" w:rsidR="0049482C" w:rsidRPr="0049482C" w:rsidRDefault="0049482C" w:rsidP="008102B2">
      <w:pPr>
        <w:pStyle w:val="BodyText"/>
        <w:widowControl w:val="0"/>
        <w:numPr>
          <w:ilvl w:val="0"/>
          <w:numId w:val="72"/>
        </w:numPr>
        <w:spacing w:after="240"/>
        <w:jc w:val="both"/>
        <w:rPr>
          <w:rFonts w:asciiTheme="minorHAnsi" w:hAnsiTheme="minorHAnsi" w:cstheme="minorHAnsi"/>
          <w:sz w:val="24"/>
          <w:szCs w:val="24"/>
        </w:rPr>
      </w:pPr>
      <w:r w:rsidRPr="0049482C">
        <w:rPr>
          <w:rFonts w:asciiTheme="minorHAnsi" w:hAnsiTheme="minorHAnsi" w:cstheme="minorHAnsi"/>
          <w:sz w:val="24"/>
          <w:szCs w:val="24"/>
        </w:rPr>
        <w:t>The Cable should be so selected that it should be compatible up to the life of the solar PV panels i.e. 25years.</w:t>
      </w:r>
    </w:p>
    <w:p w14:paraId="70113E4A" w14:textId="77777777" w:rsidR="0049482C" w:rsidRPr="0049482C" w:rsidRDefault="0049482C" w:rsidP="008102B2">
      <w:pPr>
        <w:pStyle w:val="BodyText"/>
        <w:widowControl w:val="0"/>
        <w:numPr>
          <w:ilvl w:val="0"/>
          <w:numId w:val="72"/>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The</w:t>
      </w:r>
      <w:r w:rsidRPr="0049482C">
        <w:rPr>
          <w:rFonts w:asciiTheme="minorHAnsi" w:hAnsiTheme="minorHAnsi" w:cstheme="minorHAnsi"/>
          <w:spacing w:val="43"/>
          <w:sz w:val="24"/>
          <w:szCs w:val="24"/>
        </w:rPr>
        <w:t xml:space="preserve"> </w:t>
      </w:r>
      <w:r w:rsidRPr="0049482C">
        <w:rPr>
          <w:rFonts w:asciiTheme="minorHAnsi" w:hAnsiTheme="minorHAnsi" w:cstheme="minorHAnsi"/>
          <w:sz w:val="24"/>
          <w:szCs w:val="24"/>
        </w:rPr>
        <w:t>ratings</w:t>
      </w:r>
      <w:r w:rsidRPr="0049482C">
        <w:rPr>
          <w:rFonts w:asciiTheme="minorHAnsi" w:hAnsiTheme="minorHAnsi" w:cstheme="minorHAnsi"/>
          <w:spacing w:val="42"/>
          <w:sz w:val="24"/>
          <w:szCs w:val="24"/>
        </w:rPr>
        <w:t xml:space="preserve"> </w:t>
      </w:r>
      <w:r w:rsidRPr="0049482C">
        <w:rPr>
          <w:rFonts w:asciiTheme="minorHAnsi" w:hAnsiTheme="minorHAnsi" w:cstheme="minorHAnsi"/>
          <w:spacing w:val="-1"/>
          <w:sz w:val="24"/>
          <w:szCs w:val="24"/>
        </w:rPr>
        <w:t>given</w:t>
      </w:r>
      <w:r w:rsidRPr="0049482C">
        <w:rPr>
          <w:rFonts w:asciiTheme="minorHAnsi" w:hAnsiTheme="minorHAnsi" w:cstheme="minorHAnsi"/>
          <w:spacing w:val="43"/>
          <w:sz w:val="24"/>
          <w:szCs w:val="24"/>
        </w:rPr>
        <w:t xml:space="preserve"> </w:t>
      </w:r>
      <w:r w:rsidRPr="0049482C">
        <w:rPr>
          <w:rFonts w:asciiTheme="minorHAnsi" w:hAnsiTheme="minorHAnsi" w:cstheme="minorHAnsi"/>
          <w:sz w:val="24"/>
          <w:szCs w:val="24"/>
        </w:rPr>
        <w:t>are</w:t>
      </w:r>
      <w:r w:rsidRPr="0049482C">
        <w:rPr>
          <w:rFonts w:asciiTheme="minorHAnsi" w:hAnsiTheme="minorHAnsi" w:cstheme="minorHAnsi"/>
          <w:spacing w:val="39"/>
          <w:sz w:val="24"/>
          <w:szCs w:val="24"/>
        </w:rPr>
        <w:t xml:space="preserve"> </w:t>
      </w:r>
      <w:r w:rsidRPr="0049482C">
        <w:rPr>
          <w:rFonts w:asciiTheme="minorHAnsi" w:hAnsiTheme="minorHAnsi" w:cstheme="minorHAnsi"/>
          <w:spacing w:val="-1"/>
          <w:sz w:val="24"/>
          <w:szCs w:val="24"/>
        </w:rPr>
        <w:t>approximate.</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Bidder</w:t>
      </w:r>
      <w:r w:rsidRPr="0049482C">
        <w:rPr>
          <w:rFonts w:asciiTheme="minorHAnsi" w:hAnsiTheme="minorHAnsi" w:cstheme="minorHAnsi"/>
          <w:spacing w:val="42"/>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45"/>
          <w:sz w:val="24"/>
          <w:szCs w:val="24"/>
        </w:rPr>
        <w:t xml:space="preserve"> </w:t>
      </w:r>
      <w:r w:rsidRPr="0049482C">
        <w:rPr>
          <w:rFonts w:asciiTheme="minorHAnsi" w:hAnsiTheme="minorHAnsi" w:cstheme="minorHAnsi"/>
          <w:sz w:val="24"/>
          <w:szCs w:val="24"/>
        </w:rPr>
        <w:t>indicate</w:t>
      </w:r>
      <w:r w:rsidRPr="0049482C">
        <w:rPr>
          <w:rFonts w:asciiTheme="minorHAnsi" w:hAnsiTheme="minorHAnsi" w:cstheme="minorHAnsi"/>
          <w:spacing w:val="33"/>
          <w:sz w:val="24"/>
          <w:szCs w:val="24"/>
        </w:rPr>
        <w:t xml:space="preserve"> </w:t>
      </w:r>
      <w:r w:rsidRPr="0049482C">
        <w:rPr>
          <w:rFonts w:asciiTheme="minorHAnsi" w:hAnsiTheme="minorHAnsi" w:cstheme="minorHAnsi"/>
          <w:sz w:val="24"/>
          <w:szCs w:val="24"/>
        </w:rPr>
        <w:t>size</w:t>
      </w:r>
      <w:r w:rsidRPr="0049482C">
        <w:rPr>
          <w:rFonts w:asciiTheme="minorHAnsi" w:hAnsiTheme="minorHAnsi" w:cstheme="minorHAnsi"/>
          <w:spacing w:val="45"/>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length</w:t>
      </w:r>
      <w:r w:rsidRPr="0049482C">
        <w:rPr>
          <w:rFonts w:asciiTheme="minorHAnsi" w:hAnsiTheme="minorHAnsi" w:cstheme="minorHAnsi"/>
          <w:spacing w:val="39"/>
          <w:sz w:val="24"/>
          <w:szCs w:val="24"/>
        </w:rPr>
        <w:t xml:space="preserve"> </w:t>
      </w:r>
      <w:r w:rsidRPr="0049482C">
        <w:rPr>
          <w:rFonts w:asciiTheme="minorHAnsi" w:hAnsiTheme="minorHAnsi" w:cstheme="minorHAnsi"/>
          <w:spacing w:val="-3"/>
          <w:sz w:val="24"/>
          <w:szCs w:val="24"/>
        </w:rPr>
        <w:t>as</w:t>
      </w:r>
      <w:r w:rsidRPr="0049482C">
        <w:rPr>
          <w:rFonts w:asciiTheme="minorHAnsi" w:hAnsiTheme="minorHAnsi" w:cstheme="minorHAnsi"/>
          <w:spacing w:val="48"/>
          <w:sz w:val="24"/>
          <w:szCs w:val="24"/>
        </w:rPr>
        <w:t xml:space="preserve"> </w:t>
      </w:r>
      <w:r w:rsidRPr="0049482C">
        <w:rPr>
          <w:rFonts w:asciiTheme="minorHAnsi" w:hAnsiTheme="minorHAnsi" w:cstheme="minorHAnsi"/>
          <w:spacing w:val="-1"/>
          <w:sz w:val="24"/>
          <w:szCs w:val="24"/>
        </w:rPr>
        <w:t>per</w:t>
      </w:r>
      <w:r w:rsidRPr="0049482C">
        <w:rPr>
          <w:rFonts w:asciiTheme="minorHAnsi" w:hAnsiTheme="minorHAnsi" w:cstheme="minorHAnsi"/>
          <w:spacing w:val="46"/>
          <w:w w:val="102"/>
          <w:sz w:val="24"/>
          <w:szCs w:val="24"/>
        </w:rPr>
        <w:t xml:space="preserve"> </w:t>
      </w:r>
      <w:r w:rsidRPr="0049482C">
        <w:rPr>
          <w:rFonts w:asciiTheme="minorHAnsi" w:hAnsiTheme="minorHAnsi" w:cstheme="minorHAnsi"/>
          <w:sz w:val="24"/>
          <w:szCs w:val="24"/>
        </w:rPr>
        <w:t>system</w:t>
      </w:r>
      <w:r w:rsidRPr="0049482C">
        <w:rPr>
          <w:rFonts w:asciiTheme="minorHAnsi" w:hAnsiTheme="minorHAnsi" w:cstheme="minorHAnsi"/>
          <w:spacing w:val="35"/>
          <w:sz w:val="24"/>
          <w:szCs w:val="24"/>
        </w:rPr>
        <w:t xml:space="preserve"> </w:t>
      </w:r>
      <w:r w:rsidRPr="0049482C">
        <w:rPr>
          <w:rFonts w:asciiTheme="minorHAnsi" w:hAnsiTheme="minorHAnsi" w:cstheme="minorHAnsi"/>
          <w:sz w:val="24"/>
          <w:szCs w:val="24"/>
        </w:rPr>
        <w:t>design</w:t>
      </w:r>
      <w:r w:rsidRPr="0049482C">
        <w:rPr>
          <w:rFonts w:asciiTheme="minorHAnsi" w:hAnsiTheme="minorHAnsi" w:cstheme="minorHAnsi"/>
          <w:spacing w:val="46"/>
          <w:sz w:val="24"/>
          <w:szCs w:val="24"/>
        </w:rPr>
        <w:t xml:space="preserve"> </w:t>
      </w:r>
      <w:r w:rsidRPr="0049482C">
        <w:rPr>
          <w:rFonts w:asciiTheme="minorHAnsi" w:hAnsiTheme="minorHAnsi" w:cstheme="minorHAnsi"/>
          <w:spacing w:val="-1"/>
          <w:sz w:val="24"/>
          <w:szCs w:val="24"/>
        </w:rPr>
        <w:t>requirement.</w:t>
      </w:r>
      <w:r w:rsidRPr="0049482C">
        <w:rPr>
          <w:rFonts w:asciiTheme="minorHAnsi" w:hAnsiTheme="minorHAnsi" w:cstheme="minorHAnsi"/>
          <w:spacing w:val="46"/>
          <w:sz w:val="24"/>
          <w:szCs w:val="24"/>
        </w:rPr>
        <w:t xml:space="preserve"> </w:t>
      </w:r>
      <w:r w:rsidRPr="0049482C">
        <w:rPr>
          <w:rFonts w:asciiTheme="minorHAnsi" w:hAnsiTheme="minorHAnsi" w:cstheme="minorHAnsi"/>
          <w:spacing w:val="-2"/>
          <w:sz w:val="24"/>
          <w:szCs w:val="24"/>
        </w:rPr>
        <w:t>All</w:t>
      </w:r>
      <w:r w:rsidRPr="0049482C">
        <w:rPr>
          <w:rFonts w:asciiTheme="minorHAnsi" w:hAnsiTheme="minorHAnsi" w:cstheme="minorHAnsi"/>
          <w:spacing w:val="50"/>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51"/>
          <w:sz w:val="24"/>
          <w:szCs w:val="24"/>
        </w:rPr>
        <w:t xml:space="preserve"> </w:t>
      </w:r>
      <w:r w:rsidRPr="0049482C">
        <w:rPr>
          <w:rFonts w:asciiTheme="minorHAnsi" w:hAnsiTheme="minorHAnsi" w:cstheme="minorHAnsi"/>
          <w:spacing w:val="-1"/>
          <w:sz w:val="24"/>
          <w:szCs w:val="24"/>
        </w:rPr>
        <w:t>cables</w:t>
      </w:r>
      <w:r w:rsidRPr="0049482C">
        <w:rPr>
          <w:rFonts w:asciiTheme="minorHAnsi" w:hAnsiTheme="minorHAnsi" w:cstheme="minorHAnsi"/>
          <w:spacing w:val="50"/>
          <w:sz w:val="24"/>
          <w:szCs w:val="24"/>
        </w:rPr>
        <w:t xml:space="preserve"> </w:t>
      </w:r>
      <w:r w:rsidRPr="0049482C">
        <w:rPr>
          <w:rFonts w:asciiTheme="minorHAnsi" w:hAnsiTheme="minorHAnsi" w:cstheme="minorHAnsi"/>
          <w:sz w:val="24"/>
          <w:szCs w:val="24"/>
        </w:rPr>
        <w:t>required</w:t>
      </w:r>
      <w:r w:rsidRPr="0049482C">
        <w:rPr>
          <w:rFonts w:asciiTheme="minorHAnsi" w:hAnsiTheme="minorHAnsi" w:cstheme="minorHAnsi"/>
          <w:spacing w:val="46"/>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43"/>
          <w:sz w:val="24"/>
          <w:szCs w:val="24"/>
        </w:rPr>
        <w:t xml:space="preserve"> </w:t>
      </w:r>
      <w:r w:rsidRPr="0049482C">
        <w:rPr>
          <w:rFonts w:asciiTheme="minorHAnsi" w:hAnsiTheme="minorHAnsi" w:cstheme="minorHAnsi"/>
          <w:spacing w:val="-1"/>
          <w:sz w:val="24"/>
          <w:szCs w:val="24"/>
        </w:rPr>
        <w:t>the</w:t>
      </w:r>
      <w:r w:rsidRPr="0049482C">
        <w:rPr>
          <w:rFonts w:asciiTheme="minorHAnsi" w:hAnsiTheme="minorHAnsi" w:cstheme="minorHAnsi"/>
          <w:spacing w:val="46"/>
          <w:sz w:val="24"/>
          <w:szCs w:val="24"/>
        </w:rPr>
        <w:t xml:space="preserve"> </w:t>
      </w:r>
      <w:r w:rsidRPr="0049482C">
        <w:rPr>
          <w:rFonts w:asciiTheme="minorHAnsi" w:hAnsiTheme="minorHAnsi" w:cstheme="minorHAnsi"/>
          <w:sz w:val="24"/>
          <w:szCs w:val="24"/>
        </w:rPr>
        <w:t>plant</w:t>
      </w:r>
      <w:r w:rsidRPr="0049482C">
        <w:rPr>
          <w:rFonts w:asciiTheme="minorHAnsi" w:hAnsiTheme="minorHAnsi" w:cstheme="minorHAnsi"/>
          <w:spacing w:val="45"/>
          <w:sz w:val="24"/>
          <w:szCs w:val="24"/>
        </w:rPr>
        <w:t xml:space="preserve"> </w:t>
      </w:r>
      <w:r w:rsidRPr="0049482C">
        <w:rPr>
          <w:rFonts w:asciiTheme="minorHAnsi" w:hAnsiTheme="minorHAnsi" w:cstheme="minorHAnsi"/>
          <w:sz w:val="24"/>
          <w:szCs w:val="24"/>
        </w:rPr>
        <w:t>provided</w:t>
      </w:r>
      <w:r w:rsidRPr="0049482C">
        <w:rPr>
          <w:rFonts w:asciiTheme="minorHAnsi" w:hAnsiTheme="minorHAnsi" w:cstheme="minorHAnsi"/>
          <w:spacing w:val="46"/>
          <w:sz w:val="24"/>
          <w:szCs w:val="24"/>
        </w:rPr>
        <w:t xml:space="preserve"> </w:t>
      </w:r>
      <w:r w:rsidRPr="0049482C">
        <w:rPr>
          <w:rFonts w:asciiTheme="minorHAnsi" w:hAnsiTheme="minorHAnsi" w:cstheme="minorHAnsi"/>
          <w:spacing w:val="1"/>
          <w:sz w:val="24"/>
          <w:szCs w:val="24"/>
        </w:rPr>
        <w:t>by</w:t>
      </w:r>
      <w:r w:rsidRPr="0049482C">
        <w:rPr>
          <w:rFonts w:asciiTheme="minorHAnsi" w:hAnsiTheme="minorHAnsi" w:cstheme="minorHAnsi"/>
          <w:spacing w:val="66"/>
          <w:w w:val="102"/>
          <w:sz w:val="24"/>
          <w:szCs w:val="24"/>
        </w:rPr>
        <w:t xml:space="preserve"> </w:t>
      </w:r>
      <w:r w:rsidRPr="0049482C">
        <w:rPr>
          <w:rFonts w:asciiTheme="minorHAnsi" w:hAnsiTheme="minorHAnsi" w:cstheme="minorHAnsi"/>
          <w:spacing w:val="-1"/>
          <w:sz w:val="24"/>
          <w:szCs w:val="24"/>
        </w:rPr>
        <w:t>the</w:t>
      </w:r>
      <w:r w:rsidRPr="0049482C">
        <w:rPr>
          <w:rFonts w:asciiTheme="minorHAnsi" w:hAnsiTheme="minorHAnsi" w:cstheme="minorHAnsi"/>
          <w:spacing w:val="26"/>
          <w:sz w:val="24"/>
          <w:szCs w:val="24"/>
        </w:rPr>
        <w:t xml:space="preserve"> </w:t>
      </w:r>
      <w:r w:rsidRPr="0049482C">
        <w:rPr>
          <w:rFonts w:asciiTheme="minorHAnsi" w:hAnsiTheme="minorHAnsi" w:cstheme="minorHAnsi"/>
          <w:sz w:val="24"/>
          <w:szCs w:val="24"/>
        </w:rPr>
        <w:t>bidder.</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Any</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change</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in</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cabling</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sizes</w:t>
      </w:r>
      <w:r w:rsidRPr="0049482C">
        <w:rPr>
          <w:rFonts w:asciiTheme="minorHAnsi" w:hAnsiTheme="minorHAnsi" w:cstheme="minorHAnsi"/>
          <w:spacing w:val="29"/>
          <w:sz w:val="24"/>
          <w:szCs w:val="24"/>
        </w:rPr>
        <w:t xml:space="preserve"> </w:t>
      </w:r>
      <w:r w:rsidRPr="0049482C">
        <w:rPr>
          <w:rFonts w:asciiTheme="minorHAnsi" w:hAnsiTheme="minorHAnsi" w:cstheme="minorHAnsi"/>
          <w:spacing w:val="-1"/>
          <w:sz w:val="24"/>
          <w:szCs w:val="24"/>
        </w:rPr>
        <w:t>if</w:t>
      </w:r>
      <w:r w:rsidRPr="0049482C">
        <w:rPr>
          <w:rFonts w:asciiTheme="minorHAnsi" w:hAnsiTheme="minorHAnsi" w:cstheme="minorHAnsi"/>
          <w:spacing w:val="27"/>
          <w:sz w:val="24"/>
          <w:szCs w:val="24"/>
        </w:rPr>
        <w:t xml:space="preserve"> </w:t>
      </w:r>
      <w:r w:rsidRPr="0049482C">
        <w:rPr>
          <w:rFonts w:asciiTheme="minorHAnsi" w:hAnsiTheme="minorHAnsi" w:cstheme="minorHAnsi"/>
          <w:spacing w:val="-1"/>
          <w:sz w:val="24"/>
          <w:szCs w:val="24"/>
        </w:rPr>
        <w:t>desired</w:t>
      </w:r>
      <w:r w:rsidRPr="0049482C">
        <w:rPr>
          <w:rFonts w:asciiTheme="minorHAnsi" w:hAnsiTheme="minorHAnsi" w:cstheme="minorHAnsi"/>
          <w:spacing w:val="26"/>
          <w:sz w:val="24"/>
          <w:szCs w:val="24"/>
        </w:rPr>
        <w:t xml:space="preserve"> </w:t>
      </w:r>
      <w:r w:rsidRPr="0049482C">
        <w:rPr>
          <w:rFonts w:asciiTheme="minorHAnsi" w:hAnsiTheme="minorHAnsi" w:cstheme="minorHAnsi"/>
          <w:spacing w:val="1"/>
          <w:sz w:val="24"/>
          <w:szCs w:val="24"/>
        </w:rPr>
        <w:t>by</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bidder/approved</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after</w:t>
      </w:r>
      <w:r w:rsidRPr="0049482C">
        <w:rPr>
          <w:rFonts w:asciiTheme="minorHAnsi" w:hAnsiTheme="minorHAnsi" w:cstheme="minorHAnsi"/>
          <w:spacing w:val="38"/>
          <w:w w:val="102"/>
          <w:sz w:val="24"/>
          <w:szCs w:val="24"/>
        </w:rPr>
        <w:t xml:space="preserve"> </w:t>
      </w:r>
      <w:r w:rsidRPr="0049482C">
        <w:rPr>
          <w:rFonts w:asciiTheme="minorHAnsi" w:hAnsiTheme="minorHAnsi" w:cstheme="minorHAnsi"/>
          <w:sz w:val="24"/>
          <w:szCs w:val="24"/>
        </w:rPr>
        <w:t>citing</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appropriate</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reasons.</w:t>
      </w:r>
      <w:r w:rsidRPr="0049482C">
        <w:rPr>
          <w:rFonts w:asciiTheme="minorHAnsi" w:hAnsiTheme="minorHAnsi" w:cstheme="minorHAnsi"/>
          <w:spacing w:val="31"/>
          <w:sz w:val="24"/>
          <w:szCs w:val="24"/>
        </w:rPr>
        <w:t xml:space="preserve"> </w:t>
      </w:r>
      <w:r w:rsidRPr="0049482C">
        <w:rPr>
          <w:rFonts w:asciiTheme="minorHAnsi" w:hAnsiTheme="minorHAnsi" w:cstheme="minorHAnsi"/>
          <w:spacing w:val="-2"/>
          <w:sz w:val="24"/>
          <w:szCs w:val="24"/>
        </w:rPr>
        <w:t>All</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cable</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schedules/layout</w:t>
      </w:r>
      <w:r w:rsidRPr="0049482C">
        <w:rPr>
          <w:rFonts w:asciiTheme="minorHAnsi" w:hAnsiTheme="minorHAnsi" w:cstheme="minorHAnsi"/>
          <w:spacing w:val="32"/>
          <w:sz w:val="24"/>
          <w:szCs w:val="24"/>
        </w:rPr>
        <w:t xml:space="preserve"> </w:t>
      </w:r>
      <w:r w:rsidRPr="0049482C">
        <w:rPr>
          <w:rFonts w:asciiTheme="minorHAnsi" w:hAnsiTheme="minorHAnsi" w:cstheme="minorHAnsi"/>
          <w:spacing w:val="-1"/>
          <w:sz w:val="24"/>
          <w:szCs w:val="24"/>
        </w:rPr>
        <w:t>drawings</w:t>
      </w:r>
      <w:r w:rsidRPr="0049482C">
        <w:rPr>
          <w:rFonts w:asciiTheme="minorHAnsi" w:hAnsiTheme="minorHAnsi" w:cstheme="minorHAnsi"/>
          <w:spacing w:val="39"/>
          <w:sz w:val="24"/>
          <w:szCs w:val="24"/>
        </w:rPr>
        <w:t xml:space="preserve"> </w:t>
      </w:r>
      <w:r w:rsidRPr="0049482C">
        <w:rPr>
          <w:rFonts w:asciiTheme="minorHAnsi" w:hAnsiTheme="minorHAnsi" w:cstheme="minorHAnsi"/>
          <w:spacing w:val="-1"/>
          <w:sz w:val="24"/>
          <w:szCs w:val="24"/>
        </w:rPr>
        <w:t>approved</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prior</w:t>
      </w:r>
      <w:r w:rsidRPr="0049482C">
        <w:rPr>
          <w:rFonts w:asciiTheme="minorHAnsi" w:hAnsiTheme="minorHAnsi" w:cstheme="minorHAnsi"/>
          <w:spacing w:val="48"/>
          <w:w w:val="102"/>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26"/>
          <w:sz w:val="24"/>
          <w:szCs w:val="24"/>
        </w:rPr>
        <w:t xml:space="preserve"> </w:t>
      </w:r>
      <w:r w:rsidRPr="0049482C">
        <w:rPr>
          <w:rFonts w:asciiTheme="minorHAnsi" w:hAnsiTheme="minorHAnsi" w:cstheme="minorHAnsi"/>
          <w:sz w:val="24"/>
          <w:szCs w:val="24"/>
        </w:rPr>
        <w:t>installation.</w:t>
      </w:r>
    </w:p>
    <w:p w14:paraId="608F9212" w14:textId="77777777" w:rsidR="0049482C" w:rsidRPr="0049482C" w:rsidRDefault="0049482C" w:rsidP="008102B2">
      <w:pPr>
        <w:pStyle w:val="BodyText"/>
        <w:widowControl w:val="0"/>
        <w:numPr>
          <w:ilvl w:val="0"/>
          <w:numId w:val="72"/>
        </w:numPr>
        <w:spacing w:after="240"/>
        <w:jc w:val="both"/>
        <w:rPr>
          <w:rFonts w:asciiTheme="minorHAnsi" w:hAnsiTheme="minorHAnsi" w:cstheme="minorHAnsi"/>
          <w:sz w:val="24"/>
          <w:szCs w:val="24"/>
        </w:rPr>
      </w:pPr>
      <w:r w:rsidRPr="0049482C">
        <w:rPr>
          <w:rFonts w:asciiTheme="minorHAnsi" w:hAnsiTheme="minorHAnsi" w:cstheme="minorHAnsi"/>
          <w:spacing w:val="-1"/>
          <w:sz w:val="24"/>
          <w:szCs w:val="24"/>
        </w:rPr>
        <w:t>Multi</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Strand,</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Annealed</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high</w:t>
      </w:r>
      <w:r w:rsidRPr="0049482C">
        <w:rPr>
          <w:rFonts w:asciiTheme="minorHAnsi" w:hAnsiTheme="minorHAnsi" w:cstheme="minorHAnsi"/>
          <w:spacing w:val="33"/>
          <w:sz w:val="24"/>
          <w:szCs w:val="24"/>
        </w:rPr>
        <w:t xml:space="preserve"> </w:t>
      </w:r>
      <w:r w:rsidRPr="0049482C">
        <w:rPr>
          <w:rFonts w:asciiTheme="minorHAnsi" w:hAnsiTheme="minorHAnsi" w:cstheme="minorHAnsi"/>
          <w:sz w:val="24"/>
          <w:szCs w:val="24"/>
        </w:rPr>
        <w:t>conductivity</w:t>
      </w:r>
      <w:r w:rsidRPr="0049482C">
        <w:rPr>
          <w:rFonts w:asciiTheme="minorHAnsi" w:hAnsiTheme="minorHAnsi" w:cstheme="minorHAnsi"/>
          <w:spacing w:val="38"/>
          <w:sz w:val="24"/>
          <w:szCs w:val="24"/>
        </w:rPr>
        <w:t xml:space="preserve"> </w:t>
      </w:r>
      <w:r w:rsidRPr="0049482C">
        <w:rPr>
          <w:rFonts w:asciiTheme="minorHAnsi" w:hAnsiTheme="minorHAnsi" w:cstheme="minorHAnsi"/>
          <w:sz w:val="24"/>
          <w:szCs w:val="24"/>
        </w:rPr>
        <w:t>copper</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conductor</w:t>
      </w:r>
      <w:r w:rsidRPr="0049482C">
        <w:rPr>
          <w:rFonts w:asciiTheme="minorHAnsi" w:hAnsiTheme="minorHAnsi" w:cstheme="minorHAnsi"/>
          <w:spacing w:val="42"/>
          <w:sz w:val="24"/>
          <w:szCs w:val="24"/>
        </w:rPr>
        <w:t xml:space="preserve"> </w:t>
      </w:r>
      <w:r w:rsidRPr="0049482C">
        <w:rPr>
          <w:rFonts w:asciiTheme="minorHAnsi" w:hAnsiTheme="minorHAnsi" w:cstheme="minorHAnsi"/>
          <w:sz w:val="24"/>
          <w:szCs w:val="24"/>
        </w:rPr>
        <w:t>PVC</w:t>
      </w:r>
      <w:r w:rsidRPr="0049482C">
        <w:rPr>
          <w:rFonts w:asciiTheme="minorHAnsi" w:hAnsiTheme="minorHAnsi" w:cstheme="minorHAnsi"/>
          <w:spacing w:val="37"/>
          <w:sz w:val="24"/>
          <w:szCs w:val="24"/>
        </w:rPr>
        <w:t xml:space="preserve"> </w:t>
      </w:r>
      <w:r w:rsidRPr="0049482C">
        <w:rPr>
          <w:rFonts w:asciiTheme="minorHAnsi" w:hAnsiTheme="minorHAnsi" w:cstheme="minorHAnsi"/>
          <w:spacing w:val="-1"/>
          <w:sz w:val="24"/>
          <w:szCs w:val="24"/>
        </w:rPr>
        <w:t>type</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‘A’</w:t>
      </w:r>
      <w:r w:rsidRPr="0049482C">
        <w:rPr>
          <w:rFonts w:asciiTheme="minorHAnsi" w:hAnsiTheme="minorHAnsi" w:cstheme="minorHAnsi"/>
          <w:spacing w:val="36"/>
          <w:w w:val="102"/>
          <w:sz w:val="24"/>
          <w:szCs w:val="24"/>
        </w:rPr>
        <w:t xml:space="preserve"> </w:t>
      </w:r>
      <w:r w:rsidRPr="0049482C">
        <w:rPr>
          <w:rFonts w:asciiTheme="minorHAnsi" w:hAnsiTheme="minorHAnsi" w:cstheme="minorHAnsi"/>
          <w:sz w:val="24"/>
          <w:szCs w:val="24"/>
        </w:rPr>
        <w:t>pressure</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extruded</w:t>
      </w:r>
      <w:r w:rsidRPr="0049482C">
        <w:rPr>
          <w:rFonts w:asciiTheme="minorHAnsi" w:hAnsiTheme="minorHAnsi" w:cstheme="minorHAnsi"/>
          <w:spacing w:val="36"/>
          <w:sz w:val="24"/>
          <w:szCs w:val="24"/>
        </w:rPr>
        <w:t xml:space="preserve"> </w:t>
      </w:r>
      <w:r w:rsidRPr="0049482C">
        <w:rPr>
          <w:rFonts w:asciiTheme="minorHAnsi" w:hAnsiTheme="minorHAnsi" w:cstheme="minorHAnsi"/>
          <w:spacing w:val="-1"/>
          <w:sz w:val="24"/>
          <w:szCs w:val="24"/>
        </w:rPr>
        <w:t>insulation</w:t>
      </w:r>
      <w:r w:rsidRPr="0049482C">
        <w:rPr>
          <w:rFonts w:asciiTheme="minorHAnsi" w:hAnsiTheme="minorHAnsi" w:cstheme="minorHAnsi"/>
          <w:spacing w:val="37"/>
          <w:sz w:val="24"/>
          <w:szCs w:val="24"/>
        </w:rPr>
        <w:t xml:space="preserve"> </w:t>
      </w:r>
      <w:r w:rsidRPr="0049482C">
        <w:rPr>
          <w:rFonts w:asciiTheme="minorHAnsi" w:hAnsiTheme="minorHAnsi" w:cstheme="minorHAnsi"/>
          <w:spacing w:val="1"/>
          <w:sz w:val="24"/>
          <w:szCs w:val="24"/>
        </w:rPr>
        <w:t>or</w:t>
      </w:r>
      <w:r w:rsidRPr="0049482C">
        <w:rPr>
          <w:rFonts w:asciiTheme="minorHAnsi" w:hAnsiTheme="minorHAnsi" w:cstheme="minorHAnsi"/>
          <w:spacing w:val="38"/>
          <w:sz w:val="24"/>
          <w:szCs w:val="24"/>
        </w:rPr>
        <w:t xml:space="preserve"> </w:t>
      </w:r>
      <w:r w:rsidRPr="0049482C">
        <w:rPr>
          <w:rFonts w:asciiTheme="minorHAnsi" w:hAnsiTheme="minorHAnsi" w:cstheme="minorHAnsi"/>
          <w:spacing w:val="-1"/>
          <w:sz w:val="24"/>
          <w:szCs w:val="24"/>
        </w:rPr>
        <w:t>XLPE</w:t>
      </w:r>
      <w:r w:rsidRPr="0049482C">
        <w:rPr>
          <w:rFonts w:asciiTheme="minorHAnsi" w:hAnsiTheme="minorHAnsi" w:cstheme="minorHAnsi"/>
          <w:spacing w:val="33"/>
          <w:sz w:val="24"/>
          <w:szCs w:val="24"/>
        </w:rPr>
        <w:t xml:space="preserve"> </w:t>
      </w:r>
      <w:r w:rsidRPr="0049482C">
        <w:rPr>
          <w:rFonts w:asciiTheme="minorHAnsi" w:hAnsiTheme="minorHAnsi" w:cstheme="minorHAnsi"/>
          <w:spacing w:val="-1"/>
          <w:sz w:val="24"/>
          <w:szCs w:val="24"/>
        </w:rPr>
        <w:t>insulation.</w:t>
      </w:r>
      <w:r w:rsidRPr="0049482C">
        <w:rPr>
          <w:rFonts w:asciiTheme="minorHAnsi" w:hAnsiTheme="minorHAnsi" w:cstheme="minorHAnsi"/>
          <w:spacing w:val="35"/>
          <w:sz w:val="24"/>
          <w:szCs w:val="24"/>
        </w:rPr>
        <w:t xml:space="preserve"> </w:t>
      </w:r>
      <w:r w:rsidRPr="0049482C">
        <w:rPr>
          <w:rFonts w:asciiTheme="minorHAnsi" w:hAnsiTheme="minorHAnsi" w:cstheme="minorHAnsi"/>
          <w:sz w:val="24"/>
          <w:szCs w:val="24"/>
        </w:rPr>
        <w:t>Overall</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PVC/XLPE</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insulation</w:t>
      </w:r>
      <w:r w:rsidRPr="0049482C">
        <w:rPr>
          <w:rFonts w:asciiTheme="minorHAnsi" w:hAnsiTheme="minorHAnsi" w:cstheme="minorHAnsi"/>
          <w:spacing w:val="64"/>
          <w:w w:val="102"/>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UV</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protection</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1"/>
          <w:sz w:val="24"/>
          <w:szCs w:val="24"/>
        </w:rPr>
        <w:t>Armoured</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cable</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underground</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1"/>
          <w:sz w:val="24"/>
          <w:szCs w:val="24"/>
        </w:rPr>
        <w:t>laying.</w:t>
      </w:r>
      <w:r w:rsidRPr="0049482C">
        <w:rPr>
          <w:rFonts w:asciiTheme="minorHAnsi" w:hAnsiTheme="minorHAnsi" w:cstheme="minorHAnsi"/>
          <w:spacing w:val="27"/>
          <w:sz w:val="24"/>
          <w:szCs w:val="24"/>
        </w:rPr>
        <w:t xml:space="preserve"> </w:t>
      </w:r>
      <w:r w:rsidRPr="0049482C">
        <w:rPr>
          <w:rFonts w:asciiTheme="minorHAnsi" w:hAnsiTheme="minorHAnsi" w:cstheme="minorHAnsi"/>
          <w:spacing w:val="-2"/>
          <w:sz w:val="24"/>
          <w:szCs w:val="24"/>
        </w:rPr>
        <w:t>All</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cable</w:t>
      </w:r>
      <w:r w:rsidRPr="0049482C">
        <w:rPr>
          <w:rFonts w:asciiTheme="minorHAnsi" w:hAnsiTheme="minorHAnsi" w:cstheme="minorHAnsi"/>
          <w:spacing w:val="29"/>
          <w:sz w:val="24"/>
          <w:szCs w:val="24"/>
        </w:rPr>
        <w:t xml:space="preserve"> </w:t>
      </w:r>
      <w:r w:rsidRPr="0049482C">
        <w:rPr>
          <w:rFonts w:asciiTheme="minorHAnsi" w:hAnsiTheme="minorHAnsi" w:cstheme="minorHAnsi"/>
          <w:spacing w:val="-2"/>
          <w:sz w:val="24"/>
          <w:szCs w:val="24"/>
        </w:rPr>
        <w:t>trays</w:t>
      </w:r>
      <w:r w:rsidRPr="0049482C">
        <w:rPr>
          <w:rFonts w:asciiTheme="minorHAnsi" w:hAnsiTheme="minorHAnsi" w:cstheme="minorHAnsi"/>
          <w:spacing w:val="56"/>
          <w:w w:val="102"/>
          <w:sz w:val="24"/>
          <w:szCs w:val="24"/>
        </w:rPr>
        <w:t xml:space="preserve"> </w:t>
      </w:r>
      <w:r w:rsidRPr="0049482C">
        <w:rPr>
          <w:rFonts w:asciiTheme="minorHAnsi" w:hAnsiTheme="minorHAnsi" w:cstheme="minorHAnsi"/>
          <w:spacing w:val="-1"/>
          <w:sz w:val="24"/>
          <w:szCs w:val="24"/>
        </w:rPr>
        <w:t>including</w:t>
      </w:r>
      <w:r w:rsidRPr="0049482C">
        <w:rPr>
          <w:rFonts w:asciiTheme="minorHAnsi" w:hAnsiTheme="minorHAnsi" w:cstheme="minorHAnsi"/>
          <w:spacing w:val="53"/>
          <w:sz w:val="24"/>
          <w:szCs w:val="24"/>
        </w:rPr>
        <w:t xml:space="preserve"> </w:t>
      </w:r>
      <w:r w:rsidRPr="0049482C">
        <w:rPr>
          <w:rFonts w:asciiTheme="minorHAnsi" w:hAnsiTheme="minorHAnsi" w:cstheme="minorHAnsi"/>
          <w:spacing w:val="-1"/>
          <w:sz w:val="24"/>
          <w:szCs w:val="24"/>
        </w:rPr>
        <w:t>covers</w:t>
      </w:r>
      <w:r w:rsidRPr="0049482C">
        <w:rPr>
          <w:rFonts w:asciiTheme="minorHAnsi" w:hAnsiTheme="minorHAnsi" w:cstheme="minorHAnsi"/>
          <w:spacing w:val="57"/>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53"/>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53"/>
          <w:sz w:val="24"/>
          <w:szCs w:val="24"/>
        </w:rPr>
        <w:t xml:space="preserve"> </w:t>
      </w:r>
      <w:r w:rsidRPr="0049482C">
        <w:rPr>
          <w:rFonts w:asciiTheme="minorHAnsi" w:hAnsiTheme="minorHAnsi" w:cstheme="minorHAnsi"/>
          <w:sz w:val="24"/>
          <w:szCs w:val="24"/>
        </w:rPr>
        <w:t>provided.</w:t>
      </w:r>
      <w:r w:rsidRPr="0049482C">
        <w:rPr>
          <w:rFonts w:asciiTheme="minorHAnsi" w:hAnsiTheme="minorHAnsi" w:cstheme="minorHAnsi"/>
          <w:spacing w:val="54"/>
          <w:sz w:val="24"/>
          <w:szCs w:val="24"/>
        </w:rPr>
        <w:t xml:space="preserve"> </w:t>
      </w:r>
      <w:r w:rsidRPr="0049482C">
        <w:rPr>
          <w:rFonts w:asciiTheme="minorHAnsi" w:hAnsiTheme="minorHAnsi" w:cstheme="minorHAnsi"/>
          <w:spacing w:val="-2"/>
          <w:sz w:val="24"/>
          <w:szCs w:val="24"/>
        </w:rPr>
        <w:t>All</w:t>
      </w:r>
      <w:r w:rsidRPr="0049482C">
        <w:rPr>
          <w:rFonts w:asciiTheme="minorHAnsi" w:hAnsiTheme="minorHAnsi" w:cstheme="minorHAnsi"/>
          <w:spacing w:val="52"/>
          <w:sz w:val="24"/>
          <w:szCs w:val="24"/>
        </w:rPr>
        <w:t xml:space="preserve"> </w:t>
      </w:r>
      <w:r w:rsidRPr="0049482C">
        <w:rPr>
          <w:rFonts w:asciiTheme="minorHAnsi" w:hAnsiTheme="minorHAnsi" w:cstheme="minorHAnsi"/>
          <w:sz w:val="24"/>
          <w:szCs w:val="24"/>
        </w:rPr>
        <w:t>cables</w:t>
      </w:r>
      <w:r w:rsidRPr="0049482C">
        <w:rPr>
          <w:rFonts w:asciiTheme="minorHAnsi" w:hAnsiTheme="minorHAnsi" w:cstheme="minorHAnsi"/>
          <w:spacing w:val="51"/>
          <w:sz w:val="24"/>
          <w:szCs w:val="24"/>
        </w:rPr>
        <w:t xml:space="preserve"> </w:t>
      </w:r>
      <w:r w:rsidRPr="0049482C">
        <w:rPr>
          <w:rFonts w:asciiTheme="minorHAnsi" w:hAnsiTheme="minorHAnsi" w:cstheme="minorHAnsi"/>
          <w:sz w:val="24"/>
          <w:szCs w:val="24"/>
        </w:rPr>
        <w:t>conform</w:t>
      </w:r>
      <w:r w:rsidRPr="0049482C">
        <w:rPr>
          <w:rFonts w:asciiTheme="minorHAnsi" w:hAnsiTheme="minorHAnsi" w:cstheme="minorHAnsi"/>
          <w:spacing w:val="43"/>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54"/>
          <w:sz w:val="24"/>
          <w:szCs w:val="24"/>
        </w:rPr>
        <w:t xml:space="preserve"> </w:t>
      </w:r>
      <w:r w:rsidRPr="0049482C">
        <w:rPr>
          <w:rFonts w:asciiTheme="minorHAnsi" w:hAnsiTheme="minorHAnsi" w:cstheme="minorHAnsi"/>
          <w:sz w:val="24"/>
          <w:szCs w:val="24"/>
        </w:rPr>
        <w:t>latest</w:t>
      </w:r>
      <w:r w:rsidRPr="0049482C">
        <w:rPr>
          <w:rFonts w:asciiTheme="minorHAnsi" w:hAnsiTheme="minorHAnsi" w:cstheme="minorHAnsi"/>
          <w:spacing w:val="54"/>
          <w:sz w:val="24"/>
          <w:szCs w:val="24"/>
        </w:rPr>
        <w:t xml:space="preserve"> </w:t>
      </w:r>
      <w:r w:rsidRPr="0049482C">
        <w:rPr>
          <w:rFonts w:asciiTheme="minorHAnsi" w:hAnsiTheme="minorHAnsi" w:cstheme="minorHAnsi"/>
          <w:sz w:val="24"/>
          <w:szCs w:val="24"/>
        </w:rPr>
        <w:t>edition</w:t>
      </w:r>
      <w:r w:rsidRPr="0049482C">
        <w:rPr>
          <w:rFonts w:asciiTheme="minorHAnsi" w:hAnsiTheme="minorHAnsi" w:cstheme="minorHAnsi"/>
          <w:spacing w:val="54"/>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53"/>
          <w:sz w:val="24"/>
          <w:szCs w:val="24"/>
        </w:rPr>
        <w:t xml:space="preserve"> </w:t>
      </w:r>
      <w:r w:rsidRPr="0049482C">
        <w:rPr>
          <w:rFonts w:asciiTheme="minorHAnsi" w:hAnsiTheme="minorHAnsi" w:cstheme="minorHAnsi"/>
          <w:spacing w:val="-1"/>
          <w:sz w:val="24"/>
          <w:szCs w:val="24"/>
        </w:rPr>
        <w:t>IEC/</w:t>
      </w:r>
      <w:r w:rsidRPr="0049482C">
        <w:rPr>
          <w:rFonts w:asciiTheme="minorHAnsi" w:hAnsiTheme="minorHAnsi" w:cstheme="minorHAnsi"/>
          <w:spacing w:val="72"/>
          <w:w w:val="102"/>
          <w:sz w:val="24"/>
          <w:szCs w:val="24"/>
        </w:rPr>
        <w:t xml:space="preserve"> </w:t>
      </w:r>
      <w:r w:rsidRPr="0049482C">
        <w:rPr>
          <w:rFonts w:asciiTheme="minorHAnsi" w:hAnsiTheme="minorHAnsi" w:cstheme="minorHAnsi"/>
          <w:sz w:val="24"/>
          <w:szCs w:val="24"/>
        </w:rPr>
        <w:t>equivalent</w:t>
      </w:r>
      <w:r w:rsidRPr="0049482C">
        <w:rPr>
          <w:rFonts w:asciiTheme="minorHAnsi" w:hAnsiTheme="minorHAnsi" w:cstheme="minorHAnsi"/>
          <w:spacing w:val="29"/>
          <w:sz w:val="24"/>
          <w:szCs w:val="24"/>
        </w:rPr>
        <w:t xml:space="preserve"> </w:t>
      </w:r>
      <w:r w:rsidRPr="0049482C">
        <w:rPr>
          <w:rFonts w:asciiTheme="minorHAnsi" w:hAnsiTheme="minorHAnsi" w:cstheme="minorHAnsi"/>
          <w:spacing w:val="-3"/>
          <w:sz w:val="24"/>
          <w:szCs w:val="24"/>
        </w:rPr>
        <w:t>BIS</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Standards</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as</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specified</w:t>
      </w:r>
      <w:r w:rsidRPr="0049482C">
        <w:rPr>
          <w:rFonts w:asciiTheme="minorHAnsi" w:hAnsiTheme="minorHAnsi" w:cstheme="minorHAnsi"/>
          <w:spacing w:val="28"/>
          <w:sz w:val="24"/>
          <w:szCs w:val="24"/>
        </w:rPr>
        <w:t xml:space="preserve"> </w:t>
      </w:r>
      <w:r w:rsidRPr="0049482C">
        <w:rPr>
          <w:rFonts w:asciiTheme="minorHAnsi" w:hAnsiTheme="minorHAnsi" w:cstheme="minorHAnsi"/>
          <w:spacing w:val="-1"/>
          <w:sz w:val="24"/>
          <w:szCs w:val="24"/>
        </w:rPr>
        <w:t>below:</w:t>
      </w:r>
      <w:r w:rsidRPr="0049482C">
        <w:rPr>
          <w:rFonts w:asciiTheme="minorHAnsi" w:hAnsiTheme="minorHAnsi" w:cstheme="minorHAnsi"/>
          <w:spacing w:val="36"/>
          <w:sz w:val="24"/>
          <w:szCs w:val="24"/>
        </w:rPr>
        <w:t xml:space="preserve"> </w:t>
      </w:r>
      <w:r w:rsidRPr="0049482C">
        <w:rPr>
          <w:rFonts w:asciiTheme="minorHAnsi" w:hAnsiTheme="minorHAnsi" w:cstheme="minorHAnsi"/>
          <w:sz w:val="24"/>
          <w:szCs w:val="24"/>
        </w:rPr>
        <w:t>BoS</w:t>
      </w:r>
      <w:r w:rsidRPr="0049482C">
        <w:rPr>
          <w:rFonts w:asciiTheme="minorHAnsi" w:hAnsiTheme="minorHAnsi" w:cstheme="minorHAnsi"/>
          <w:spacing w:val="26"/>
          <w:sz w:val="24"/>
          <w:szCs w:val="24"/>
        </w:rPr>
        <w:t xml:space="preserve"> </w:t>
      </w:r>
      <w:r w:rsidRPr="0049482C">
        <w:rPr>
          <w:rFonts w:asciiTheme="minorHAnsi" w:hAnsiTheme="minorHAnsi" w:cstheme="minorHAnsi"/>
          <w:sz w:val="24"/>
          <w:szCs w:val="24"/>
        </w:rPr>
        <w:t>item</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component</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Standard d</w:t>
      </w:r>
      <w:r w:rsidRPr="0049482C">
        <w:rPr>
          <w:rFonts w:asciiTheme="minorHAnsi" w:hAnsiTheme="minorHAnsi" w:cstheme="minorHAnsi"/>
          <w:spacing w:val="-1"/>
          <w:sz w:val="24"/>
          <w:szCs w:val="24"/>
        </w:rPr>
        <w:t>escription</w:t>
      </w:r>
      <w:r w:rsidRPr="0049482C">
        <w:rPr>
          <w:rFonts w:asciiTheme="minorHAnsi" w:hAnsiTheme="minorHAnsi" w:cstheme="minorHAnsi"/>
          <w:spacing w:val="29"/>
          <w:sz w:val="24"/>
          <w:szCs w:val="24"/>
        </w:rPr>
        <w:t xml:space="preserve"> </w:t>
      </w:r>
      <w:r w:rsidRPr="0049482C">
        <w:rPr>
          <w:rFonts w:asciiTheme="minorHAnsi" w:hAnsiTheme="minorHAnsi" w:cstheme="minorHAnsi"/>
          <w:spacing w:val="-1"/>
          <w:sz w:val="24"/>
          <w:szCs w:val="24"/>
        </w:rPr>
        <w:t>Standard</w:t>
      </w:r>
      <w:r w:rsidRPr="0049482C">
        <w:rPr>
          <w:rFonts w:asciiTheme="minorHAnsi" w:hAnsiTheme="minorHAnsi" w:cstheme="minorHAnsi"/>
          <w:spacing w:val="26"/>
          <w:sz w:val="24"/>
          <w:szCs w:val="24"/>
        </w:rPr>
        <w:t xml:space="preserve"> </w:t>
      </w:r>
      <w:r w:rsidRPr="0049482C">
        <w:rPr>
          <w:rFonts w:asciiTheme="minorHAnsi" w:hAnsiTheme="minorHAnsi" w:cstheme="minorHAnsi"/>
          <w:spacing w:val="-1"/>
          <w:sz w:val="24"/>
          <w:szCs w:val="24"/>
        </w:rPr>
        <w:t>Number</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Cables</w:t>
      </w:r>
      <w:r w:rsidRPr="0049482C">
        <w:rPr>
          <w:rFonts w:asciiTheme="minorHAnsi" w:hAnsiTheme="minorHAnsi" w:cstheme="minorHAnsi"/>
          <w:sz w:val="24"/>
          <w:szCs w:val="24"/>
        </w:rPr>
        <w:tab/>
        <w:t>General</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Test</w:t>
      </w:r>
      <w:r w:rsidRPr="0049482C">
        <w:rPr>
          <w:rFonts w:asciiTheme="minorHAnsi" w:hAnsiTheme="minorHAnsi" w:cstheme="minorHAnsi"/>
          <w:spacing w:val="38"/>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37"/>
          <w:sz w:val="24"/>
          <w:szCs w:val="24"/>
        </w:rPr>
        <w:t xml:space="preserve"> </w:t>
      </w:r>
      <w:r w:rsidRPr="0049482C">
        <w:rPr>
          <w:rFonts w:asciiTheme="minorHAnsi" w:hAnsiTheme="minorHAnsi" w:cstheme="minorHAnsi"/>
          <w:spacing w:val="-1"/>
          <w:sz w:val="24"/>
          <w:szCs w:val="24"/>
        </w:rPr>
        <w:t>Measuring</w:t>
      </w:r>
      <w:r w:rsidRPr="0049482C">
        <w:rPr>
          <w:rFonts w:asciiTheme="minorHAnsi" w:hAnsiTheme="minorHAnsi" w:cstheme="minorHAnsi"/>
          <w:spacing w:val="37"/>
          <w:sz w:val="24"/>
          <w:szCs w:val="24"/>
        </w:rPr>
        <w:t xml:space="preserve"> </w:t>
      </w:r>
      <w:r w:rsidRPr="0049482C">
        <w:rPr>
          <w:rFonts w:asciiTheme="minorHAnsi" w:hAnsiTheme="minorHAnsi" w:cstheme="minorHAnsi"/>
          <w:spacing w:val="-1"/>
          <w:sz w:val="24"/>
          <w:szCs w:val="24"/>
        </w:rPr>
        <w:t>Methods,</w:t>
      </w:r>
      <w:r w:rsidRPr="0049482C">
        <w:rPr>
          <w:rFonts w:asciiTheme="minorHAnsi" w:hAnsiTheme="minorHAnsi" w:cstheme="minorHAnsi"/>
          <w:spacing w:val="70"/>
          <w:w w:val="102"/>
          <w:sz w:val="24"/>
          <w:szCs w:val="24"/>
        </w:rPr>
        <w:t xml:space="preserve"> </w:t>
      </w:r>
      <w:r w:rsidRPr="0049482C">
        <w:rPr>
          <w:rFonts w:asciiTheme="minorHAnsi" w:hAnsiTheme="minorHAnsi" w:cstheme="minorHAnsi"/>
          <w:spacing w:val="-1"/>
          <w:sz w:val="24"/>
          <w:szCs w:val="24"/>
        </w:rPr>
        <w:t>PVC/XLPE</w:t>
      </w:r>
      <w:r w:rsidRPr="0049482C">
        <w:rPr>
          <w:rFonts w:asciiTheme="minorHAnsi" w:hAnsiTheme="minorHAnsi" w:cstheme="minorHAnsi"/>
          <w:spacing w:val="39"/>
          <w:sz w:val="24"/>
          <w:szCs w:val="24"/>
        </w:rPr>
        <w:t xml:space="preserve"> </w:t>
      </w:r>
      <w:r w:rsidRPr="0049482C">
        <w:rPr>
          <w:rFonts w:asciiTheme="minorHAnsi" w:hAnsiTheme="minorHAnsi" w:cstheme="minorHAnsi"/>
          <w:sz w:val="24"/>
          <w:szCs w:val="24"/>
        </w:rPr>
        <w:t>insulated</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cables</w:t>
      </w:r>
      <w:r w:rsidRPr="0049482C">
        <w:rPr>
          <w:rFonts w:asciiTheme="minorHAnsi" w:hAnsiTheme="minorHAnsi" w:cstheme="minorHAnsi"/>
          <w:spacing w:val="50"/>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44"/>
          <w:sz w:val="24"/>
          <w:szCs w:val="24"/>
        </w:rPr>
        <w:t xml:space="preserve"> </w:t>
      </w:r>
      <w:r w:rsidRPr="0049482C">
        <w:rPr>
          <w:rFonts w:asciiTheme="minorHAnsi" w:hAnsiTheme="minorHAnsi" w:cstheme="minorHAnsi"/>
          <w:spacing w:val="-2"/>
          <w:sz w:val="24"/>
          <w:szCs w:val="24"/>
        </w:rPr>
        <w:t>working</w:t>
      </w:r>
      <w:r w:rsidRPr="0049482C">
        <w:rPr>
          <w:rFonts w:asciiTheme="minorHAnsi" w:hAnsiTheme="minorHAnsi" w:cstheme="minorHAnsi"/>
          <w:sz w:val="24"/>
          <w:szCs w:val="24"/>
        </w:rPr>
        <w:t xml:space="preserve">  </w:t>
      </w:r>
      <w:r w:rsidRPr="0049482C">
        <w:rPr>
          <w:rFonts w:asciiTheme="minorHAnsi" w:hAnsiTheme="minorHAnsi" w:cstheme="minorHAnsi"/>
          <w:spacing w:val="22"/>
          <w:sz w:val="24"/>
          <w:szCs w:val="24"/>
        </w:rPr>
        <w:t xml:space="preserve"> </w:t>
      </w:r>
      <w:r w:rsidRPr="0049482C">
        <w:rPr>
          <w:rFonts w:asciiTheme="minorHAnsi" w:hAnsiTheme="minorHAnsi" w:cstheme="minorHAnsi"/>
          <w:sz w:val="24"/>
          <w:szCs w:val="24"/>
        </w:rPr>
        <w:t>Voltage</w:t>
      </w:r>
      <w:r w:rsidRPr="0049482C">
        <w:rPr>
          <w:rFonts w:asciiTheme="minorHAnsi" w:hAnsiTheme="minorHAnsi" w:cstheme="minorHAnsi"/>
          <w:spacing w:val="41"/>
          <w:sz w:val="24"/>
          <w:szCs w:val="24"/>
        </w:rPr>
        <w:t xml:space="preserve"> </w:t>
      </w:r>
      <w:r w:rsidRPr="0049482C">
        <w:rPr>
          <w:rFonts w:asciiTheme="minorHAnsi" w:hAnsiTheme="minorHAnsi" w:cstheme="minorHAnsi"/>
          <w:sz w:val="24"/>
          <w:szCs w:val="24"/>
        </w:rPr>
        <w:t>up</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41"/>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41"/>
          <w:sz w:val="24"/>
          <w:szCs w:val="24"/>
        </w:rPr>
        <w:t xml:space="preserve"> </w:t>
      </w:r>
      <w:r w:rsidRPr="0049482C">
        <w:rPr>
          <w:rFonts w:asciiTheme="minorHAnsi" w:hAnsiTheme="minorHAnsi" w:cstheme="minorHAnsi"/>
          <w:sz w:val="24"/>
          <w:szCs w:val="24"/>
        </w:rPr>
        <w:t>including</w:t>
      </w:r>
      <w:r w:rsidRPr="0049482C">
        <w:rPr>
          <w:rFonts w:asciiTheme="minorHAnsi" w:hAnsiTheme="minorHAnsi" w:cstheme="minorHAnsi"/>
          <w:spacing w:val="41"/>
          <w:sz w:val="24"/>
          <w:szCs w:val="24"/>
        </w:rPr>
        <w:t xml:space="preserve"> </w:t>
      </w:r>
      <w:r w:rsidRPr="0049482C">
        <w:rPr>
          <w:rFonts w:asciiTheme="minorHAnsi" w:hAnsiTheme="minorHAnsi" w:cstheme="minorHAnsi"/>
          <w:sz w:val="24"/>
          <w:szCs w:val="24"/>
        </w:rPr>
        <w:t>1100</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V, UV</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resistant</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2"/>
          <w:sz w:val="24"/>
          <w:szCs w:val="24"/>
        </w:rPr>
        <w:t>for</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 xml:space="preserve">outdoor </w:t>
      </w:r>
      <w:r w:rsidRPr="0049482C">
        <w:rPr>
          <w:rFonts w:asciiTheme="minorHAnsi" w:hAnsiTheme="minorHAnsi" w:cstheme="minorHAnsi"/>
          <w:spacing w:val="29"/>
          <w:sz w:val="24"/>
          <w:szCs w:val="24"/>
        </w:rPr>
        <w:t>installation</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IS</w:t>
      </w:r>
      <w:r w:rsidRPr="0049482C">
        <w:rPr>
          <w:rFonts w:asciiTheme="minorHAnsi" w:hAnsiTheme="minorHAnsi" w:cstheme="minorHAnsi"/>
          <w:spacing w:val="13"/>
          <w:sz w:val="24"/>
          <w:szCs w:val="24"/>
        </w:rPr>
        <w:t xml:space="preserve"> </w:t>
      </w:r>
      <w:r w:rsidRPr="0049482C">
        <w:rPr>
          <w:rFonts w:asciiTheme="minorHAnsi" w:hAnsiTheme="minorHAnsi" w:cstheme="minorHAnsi"/>
          <w:spacing w:val="-2"/>
          <w:sz w:val="24"/>
          <w:szCs w:val="24"/>
        </w:rPr>
        <w:t>/IEC</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69947.</w:t>
      </w:r>
    </w:p>
    <w:p w14:paraId="7EE399AC" w14:textId="77777777" w:rsidR="0049482C" w:rsidRPr="0049482C" w:rsidRDefault="0049482C" w:rsidP="008102B2">
      <w:pPr>
        <w:pStyle w:val="BodyText"/>
        <w:widowControl w:val="0"/>
        <w:numPr>
          <w:ilvl w:val="0"/>
          <w:numId w:val="72"/>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The</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1"/>
          <w:sz w:val="24"/>
          <w:szCs w:val="24"/>
        </w:rPr>
        <w:t>size</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each</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1"/>
          <w:sz w:val="24"/>
          <w:szCs w:val="24"/>
        </w:rPr>
        <w:t>type</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DC</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cable</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selected</w:t>
      </w:r>
      <w:r w:rsidRPr="0049482C">
        <w:rPr>
          <w:rFonts w:asciiTheme="minorHAnsi" w:hAnsiTheme="minorHAnsi" w:cstheme="minorHAnsi"/>
          <w:spacing w:val="5"/>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10"/>
          <w:sz w:val="24"/>
          <w:szCs w:val="24"/>
        </w:rPr>
        <w:t xml:space="preserve"> </w:t>
      </w:r>
      <w:r w:rsidRPr="0049482C">
        <w:rPr>
          <w:rFonts w:asciiTheme="minorHAnsi" w:hAnsiTheme="minorHAnsi" w:cstheme="minorHAnsi"/>
          <w:spacing w:val="1"/>
          <w:sz w:val="24"/>
          <w:szCs w:val="24"/>
        </w:rPr>
        <w:t>be</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based</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on</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2"/>
          <w:sz w:val="24"/>
          <w:szCs w:val="24"/>
        </w:rPr>
        <w:t>minimum</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voltage</w:t>
      </w:r>
      <w:r w:rsidRPr="0049482C">
        <w:rPr>
          <w:rFonts w:asciiTheme="minorHAnsi" w:hAnsiTheme="minorHAnsi" w:cstheme="minorHAnsi"/>
          <w:spacing w:val="60"/>
          <w:w w:val="102"/>
          <w:sz w:val="24"/>
          <w:szCs w:val="24"/>
        </w:rPr>
        <w:t xml:space="preserve"> </w:t>
      </w:r>
      <w:r w:rsidRPr="0049482C">
        <w:rPr>
          <w:rFonts w:asciiTheme="minorHAnsi" w:hAnsiTheme="minorHAnsi" w:cstheme="minorHAnsi"/>
          <w:sz w:val="24"/>
          <w:szCs w:val="24"/>
        </w:rPr>
        <w:t>drop</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1"/>
          <w:sz w:val="24"/>
          <w:szCs w:val="24"/>
        </w:rPr>
        <w:t>however;</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2"/>
          <w:sz w:val="24"/>
          <w:szCs w:val="24"/>
        </w:rPr>
        <w:t>the</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2"/>
          <w:sz w:val="24"/>
          <w:szCs w:val="24"/>
        </w:rPr>
        <w:t>maximum</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drop</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1"/>
          <w:sz w:val="24"/>
          <w:szCs w:val="24"/>
        </w:rPr>
        <w:t>limited</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1%.</w:t>
      </w:r>
    </w:p>
    <w:p w14:paraId="7C8B5337" w14:textId="77777777" w:rsidR="0049482C" w:rsidRPr="0049482C" w:rsidRDefault="0049482C" w:rsidP="008102B2">
      <w:pPr>
        <w:pStyle w:val="BodyText"/>
        <w:widowControl w:val="0"/>
        <w:numPr>
          <w:ilvl w:val="0"/>
          <w:numId w:val="72"/>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The</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1"/>
          <w:sz w:val="24"/>
          <w:szCs w:val="24"/>
        </w:rPr>
        <w:t>size</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1"/>
          <w:sz w:val="24"/>
          <w:szCs w:val="24"/>
        </w:rPr>
        <w:t>each</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type</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AC</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cable</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1"/>
          <w:sz w:val="24"/>
          <w:szCs w:val="24"/>
        </w:rPr>
        <w:t>selected</w:t>
      </w:r>
      <w:r w:rsidRPr="0049482C">
        <w:rPr>
          <w:rFonts w:asciiTheme="minorHAnsi" w:hAnsiTheme="minorHAnsi" w:cstheme="minorHAnsi"/>
          <w:spacing w:val="10"/>
          <w:sz w:val="24"/>
          <w:szCs w:val="24"/>
        </w:rPr>
        <w:t xml:space="preserve"> </w:t>
      </w:r>
      <w:r w:rsidRPr="0049482C">
        <w:rPr>
          <w:rFonts w:asciiTheme="minorHAnsi" w:hAnsiTheme="minorHAnsi" w:cstheme="minorHAnsi"/>
          <w:spacing w:val="-1"/>
          <w:sz w:val="24"/>
          <w:szCs w:val="24"/>
        </w:rPr>
        <w:t>shall</w:t>
      </w:r>
      <w:r w:rsidRPr="0049482C">
        <w:rPr>
          <w:rFonts w:asciiTheme="minorHAnsi" w:hAnsiTheme="minorHAnsi" w:cstheme="minorHAnsi"/>
          <w:spacing w:val="14"/>
          <w:sz w:val="24"/>
          <w:szCs w:val="24"/>
        </w:rPr>
        <w:t xml:space="preserve"> </w:t>
      </w:r>
      <w:r w:rsidRPr="0049482C">
        <w:rPr>
          <w:rFonts w:asciiTheme="minorHAnsi" w:hAnsiTheme="minorHAnsi" w:cstheme="minorHAnsi"/>
          <w:spacing w:val="1"/>
          <w:sz w:val="24"/>
          <w:szCs w:val="24"/>
        </w:rPr>
        <w:t>be</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based</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3"/>
          <w:sz w:val="24"/>
          <w:szCs w:val="24"/>
        </w:rPr>
        <w:t>on</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2"/>
          <w:sz w:val="24"/>
          <w:szCs w:val="24"/>
        </w:rPr>
        <w:t>minimum</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voltage</w:t>
      </w:r>
      <w:r w:rsidRPr="0049482C">
        <w:rPr>
          <w:rFonts w:asciiTheme="minorHAnsi" w:hAnsiTheme="minorHAnsi" w:cstheme="minorHAnsi"/>
          <w:spacing w:val="52"/>
          <w:w w:val="102"/>
          <w:sz w:val="24"/>
          <w:szCs w:val="24"/>
        </w:rPr>
        <w:t xml:space="preserve"> </w:t>
      </w:r>
      <w:r w:rsidRPr="0049482C">
        <w:rPr>
          <w:rFonts w:asciiTheme="minorHAnsi" w:hAnsiTheme="minorHAnsi" w:cstheme="minorHAnsi"/>
          <w:sz w:val="24"/>
          <w:szCs w:val="24"/>
        </w:rPr>
        <w:t>drop</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1"/>
          <w:sz w:val="24"/>
          <w:szCs w:val="24"/>
        </w:rPr>
        <w:t>however;</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2"/>
          <w:sz w:val="24"/>
          <w:szCs w:val="24"/>
        </w:rPr>
        <w:t>the</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2"/>
          <w:sz w:val="24"/>
          <w:szCs w:val="24"/>
        </w:rPr>
        <w:t>maximum</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drop</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1"/>
          <w:sz w:val="24"/>
          <w:szCs w:val="24"/>
        </w:rPr>
        <w:t>limited</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2</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w:t>
      </w:r>
    </w:p>
    <w:p w14:paraId="08046F60" w14:textId="77777777" w:rsidR="0049482C" w:rsidRPr="0049482C" w:rsidRDefault="0049482C" w:rsidP="008102B2">
      <w:pPr>
        <w:pStyle w:val="BodyText"/>
        <w:widowControl w:val="0"/>
        <w:numPr>
          <w:ilvl w:val="0"/>
          <w:numId w:val="53"/>
        </w:numPr>
        <w:spacing w:after="240"/>
        <w:jc w:val="both"/>
        <w:rPr>
          <w:rFonts w:asciiTheme="minorHAnsi" w:hAnsiTheme="minorHAnsi" w:cstheme="minorHAnsi"/>
          <w:b/>
          <w:bCs/>
          <w:sz w:val="24"/>
          <w:szCs w:val="24"/>
        </w:rPr>
      </w:pPr>
      <w:r w:rsidRPr="0049482C">
        <w:rPr>
          <w:rFonts w:asciiTheme="minorHAnsi" w:hAnsiTheme="minorHAnsi" w:cstheme="minorHAnsi"/>
          <w:b/>
          <w:sz w:val="24"/>
          <w:szCs w:val="24"/>
        </w:rPr>
        <w:t>CONNECTIVITY</w:t>
      </w:r>
    </w:p>
    <w:p w14:paraId="2D317C3C" w14:textId="56823D41" w:rsidR="0049482C" w:rsidRPr="0049482C" w:rsidRDefault="0049482C" w:rsidP="0049482C">
      <w:pPr>
        <w:pStyle w:val="BodyText"/>
        <w:spacing w:after="240"/>
        <w:ind w:left="360"/>
        <w:jc w:val="both"/>
        <w:rPr>
          <w:rFonts w:asciiTheme="minorHAnsi" w:hAnsiTheme="minorHAnsi" w:cstheme="minorHAnsi"/>
          <w:sz w:val="24"/>
          <w:szCs w:val="24"/>
        </w:rPr>
      </w:pPr>
      <w:r w:rsidRPr="0049482C">
        <w:rPr>
          <w:rFonts w:asciiTheme="minorHAnsi" w:hAnsiTheme="minorHAnsi" w:cstheme="minorHAnsi"/>
          <w:sz w:val="24"/>
          <w:szCs w:val="24"/>
        </w:rPr>
        <w:t>The Developer will follow KPTCL/BESCOM Net metering guidelines for connecting to the Grid. KPTCL/BESCOM will provide the required meters to the Developer for installation</w:t>
      </w:r>
      <w:r>
        <w:rPr>
          <w:rFonts w:asciiTheme="minorHAnsi" w:hAnsiTheme="minorHAnsi" w:cstheme="minorHAnsi"/>
          <w:sz w:val="24"/>
          <w:szCs w:val="24"/>
        </w:rPr>
        <w:t xml:space="preserve"> (if any)</w:t>
      </w:r>
      <w:r w:rsidRPr="0049482C">
        <w:rPr>
          <w:rFonts w:asciiTheme="minorHAnsi" w:hAnsiTheme="minorHAnsi" w:cstheme="minorHAnsi"/>
          <w:sz w:val="24"/>
          <w:szCs w:val="24"/>
        </w:rPr>
        <w:t>.</w:t>
      </w:r>
    </w:p>
    <w:p w14:paraId="5E77D2C7" w14:textId="77777777" w:rsidR="0049482C" w:rsidRPr="0049482C" w:rsidRDefault="0049482C" w:rsidP="0049482C">
      <w:pPr>
        <w:pStyle w:val="BodyText"/>
        <w:spacing w:after="240"/>
        <w:ind w:left="360"/>
        <w:jc w:val="both"/>
        <w:rPr>
          <w:rFonts w:asciiTheme="minorHAnsi" w:hAnsiTheme="minorHAnsi" w:cstheme="minorHAnsi"/>
          <w:spacing w:val="-1"/>
          <w:sz w:val="24"/>
          <w:szCs w:val="24"/>
        </w:rPr>
      </w:pPr>
      <w:r w:rsidRPr="0049482C">
        <w:rPr>
          <w:rFonts w:asciiTheme="minorHAnsi" w:hAnsiTheme="minorHAnsi" w:cstheme="minorHAnsi"/>
          <w:sz w:val="24"/>
          <w:szCs w:val="24"/>
        </w:rPr>
        <w:t>The interconnection</w:t>
      </w:r>
      <w:r w:rsidRPr="0049482C">
        <w:rPr>
          <w:rFonts w:asciiTheme="minorHAnsi" w:hAnsiTheme="minorHAnsi" w:cstheme="minorHAnsi"/>
          <w:spacing w:val="57"/>
          <w:sz w:val="24"/>
          <w:szCs w:val="24"/>
        </w:rPr>
        <w:t xml:space="preserve"> </w:t>
      </w:r>
      <w:r w:rsidRPr="0049482C">
        <w:rPr>
          <w:rFonts w:asciiTheme="minorHAnsi" w:hAnsiTheme="minorHAnsi" w:cstheme="minorHAnsi"/>
          <w:spacing w:val="-2"/>
          <w:sz w:val="24"/>
          <w:szCs w:val="24"/>
        </w:rPr>
        <w:t>with</w:t>
      </w:r>
      <w:r w:rsidRPr="0049482C">
        <w:rPr>
          <w:rFonts w:asciiTheme="minorHAnsi" w:hAnsiTheme="minorHAnsi" w:cstheme="minorHAnsi"/>
          <w:spacing w:val="57"/>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56"/>
          <w:sz w:val="24"/>
          <w:szCs w:val="24"/>
        </w:rPr>
        <w:t xml:space="preserve"> </w:t>
      </w:r>
      <w:r w:rsidRPr="0049482C">
        <w:rPr>
          <w:rFonts w:asciiTheme="minorHAnsi" w:hAnsiTheme="minorHAnsi" w:cstheme="minorHAnsi"/>
          <w:spacing w:val="-1"/>
          <w:sz w:val="24"/>
          <w:szCs w:val="24"/>
        </w:rPr>
        <w:t>grid</w:t>
      </w:r>
      <w:r w:rsidRPr="0049482C">
        <w:rPr>
          <w:rFonts w:asciiTheme="minorHAnsi" w:hAnsiTheme="minorHAnsi" w:cstheme="minorHAnsi"/>
          <w:spacing w:val="57"/>
          <w:sz w:val="24"/>
          <w:szCs w:val="24"/>
        </w:rPr>
        <w:t xml:space="preserve"> </w:t>
      </w:r>
      <w:r w:rsidRPr="0049482C">
        <w:rPr>
          <w:rFonts w:asciiTheme="minorHAnsi" w:hAnsiTheme="minorHAnsi" w:cstheme="minorHAnsi"/>
          <w:spacing w:val="-1"/>
          <w:sz w:val="24"/>
          <w:szCs w:val="24"/>
        </w:rPr>
        <w:t>shall</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3"/>
          <w:sz w:val="24"/>
          <w:szCs w:val="24"/>
        </w:rPr>
        <w:t>as</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1"/>
          <w:sz w:val="24"/>
          <w:szCs w:val="24"/>
        </w:rPr>
        <w:t>specified</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1"/>
          <w:sz w:val="24"/>
          <w:szCs w:val="24"/>
        </w:rPr>
        <w:t>in</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0"/>
          <w:sz w:val="24"/>
          <w:szCs w:val="24"/>
        </w:rPr>
        <w:t xml:space="preserve"> </w:t>
      </w:r>
      <w:r w:rsidRPr="0049482C">
        <w:rPr>
          <w:rFonts w:asciiTheme="minorHAnsi" w:hAnsiTheme="minorHAnsi" w:cstheme="minorHAnsi"/>
          <w:spacing w:val="-1"/>
          <w:sz w:val="24"/>
          <w:szCs w:val="24"/>
        </w:rPr>
        <w:t>Distribution</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Code/Supply</w:t>
      </w:r>
      <w:r w:rsidRPr="0049482C">
        <w:rPr>
          <w:rFonts w:asciiTheme="minorHAnsi" w:hAnsiTheme="minorHAnsi" w:cstheme="minorHAnsi"/>
          <w:spacing w:val="13"/>
          <w:sz w:val="24"/>
          <w:szCs w:val="24"/>
        </w:rPr>
        <w:t xml:space="preserve"> </w:t>
      </w:r>
      <w:r w:rsidRPr="0049482C">
        <w:rPr>
          <w:rFonts w:asciiTheme="minorHAnsi" w:hAnsiTheme="minorHAnsi" w:cstheme="minorHAnsi"/>
          <w:spacing w:val="-1"/>
          <w:sz w:val="24"/>
          <w:szCs w:val="24"/>
        </w:rPr>
        <w:t>Code</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State, KPTCL/BESCOM Net metering guidelines</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48"/>
          <w:w w:val="102"/>
          <w:sz w:val="24"/>
          <w:szCs w:val="24"/>
        </w:rPr>
        <w:t xml:space="preserve"> </w:t>
      </w:r>
      <w:r w:rsidRPr="0049482C">
        <w:rPr>
          <w:rFonts w:asciiTheme="minorHAnsi" w:hAnsiTheme="minorHAnsi" w:cstheme="minorHAnsi"/>
          <w:spacing w:val="-1"/>
          <w:sz w:val="24"/>
          <w:szCs w:val="24"/>
        </w:rPr>
        <w:t>amended</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from</w:t>
      </w:r>
      <w:r w:rsidRPr="0049482C">
        <w:rPr>
          <w:rFonts w:asciiTheme="minorHAnsi" w:hAnsiTheme="minorHAnsi" w:cstheme="minorHAnsi"/>
          <w:spacing w:val="11"/>
          <w:sz w:val="24"/>
          <w:szCs w:val="24"/>
        </w:rPr>
        <w:t xml:space="preserve"> </w:t>
      </w:r>
      <w:r w:rsidRPr="0049482C">
        <w:rPr>
          <w:rFonts w:asciiTheme="minorHAnsi" w:hAnsiTheme="minorHAnsi" w:cstheme="minorHAnsi"/>
          <w:spacing w:val="-1"/>
          <w:sz w:val="24"/>
          <w:szCs w:val="24"/>
        </w:rPr>
        <w:t>time</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23"/>
          <w:sz w:val="24"/>
          <w:szCs w:val="24"/>
        </w:rPr>
        <w:t xml:space="preserve"> </w:t>
      </w:r>
      <w:r w:rsidRPr="0049482C">
        <w:rPr>
          <w:rFonts w:asciiTheme="minorHAnsi" w:hAnsiTheme="minorHAnsi" w:cstheme="minorHAnsi"/>
          <w:spacing w:val="-1"/>
          <w:sz w:val="24"/>
          <w:szCs w:val="24"/>
        </w:rPr>
        <w:t>time.</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1"/>
          <w:sz w:val="24"/>
          <w:szCs w:val="24"/>
        </w:rPr>
        <w:t>The injection shall be compulsorily at the HT/LT level of the distribution network</w:t>
      </w:r>
    </w:p>
    <w:p w14:paraId="35DDF2FC" w14:textId="64823CD1" w:rsidR="0049482C" w:rsidRPr="0049482C" w:rsidRDefault="0049482C" w:rsidP="0049482C">
      <w:pPr>
        <w:pStyle w:val="BodyText"/>
        <w:spacing w:after="240"/>
        <w:ind w:left="360"/>
        <w:jc w:val="both"/>
        <w:rPr>
          <w:rFonts w:asciiTheme="minorHAnsi" w:hAnsiTheme="minorHAnsi" w:cstheme="minorHAnsi"/>
          <w:spacing w:val="-1"/>
          <w:sz w:val="24"/>
          <w:szCs w:val="24"/>
          <w:lang w:val="en-IN"/>
        </w:rPr>
      </w:pPr>
      <w:r w:rsidRPr="0049482C">
        <w:rPr>
          <w:rFonts w:asciiTheme="minorHAnsi" w:hAnsiTheme="minorHAnsi" w:cstheme="minorHAnsi"/>
          <w:spacing w:val="-1"/>
          <w:sz w:val="24"/>
          <w:szCs w:val="24"/>
          <w:lang w:val="en-IN"/>
        </w:rPr>
        <w:t>The initial application and follow up (online/ offline) for installing the plant under Net-metering/ Gross metering arrangement shall be taken from BESCOM by</w:t>
      </w:r>
      <w:r>
        <w:rPr>
          <w:rFonts w:asciiTheme="minorHAnsi" w:hAnsiTheme="minorHAnsi" w:cstheme="minorHAnsi"/>
          <w:spacing w:val="-1"/>
          <w:sz w:val="24"/>
          <w:szCs w:val="24"/>
          <w:lang w:val="en-IN"/>
        </w:rPr>
        <w:t xml:space="preserve"> the bidder</w:t>
      </w:r>
      <w:r w:rsidRPr="0049482C">
        <w:rPr>
          <w:rFonts w:asciiTheme="minorHAnsi" w:hAnsiTheme="minorHAnsi" w:cstheme="minorHAnsi"/>
          <w:spacing w:val="-1"/>
          <w:sz w:val="24"/>
          <w:szCs w:val="24"/>
          <w:lang w:val="en-IN"/>
        </w:rPr>
        <w:t xml:space="preserve">. </w:t>
      </w:r>
      <w:r w:rsidRPr="0049482C">
        <w:rPr>
          <w:rFonts w:asciiTheme="minorHAnsi" w:hAnsiTheme="minorHAnsi" w:cstheme="minorHAnsi"/>
          <w:spacing w:val="-1"/>
          <w:sz w:val="24"/>
          <w:szCs w:val="24"/>
          <w:highlight w:val="yellow"/>
          <w:lang w:val="en-IN"/>
        </w:rPr>
        <w:t xml:space="preserve">Necessary liaising for getting the feasibility report, making necessary power purchase agreement, getting work approval letter for installation, submission of work completion report, procuring </w:t>
      </w:r>
      <w:r w:rsidRPr="002870F7">
        <w:rPr>
          <w:rFonts w:asciiTheme="minorHAnsi" w:hAnsiTheme="minorHAnsi" w:cstheme="minorHAnsi"/>
          <w:color w:val="FF0000"/>
          <w:spacing w:val="-1"/>
          <w:sz w:val="24"/>
          <w:szCs w:val="24"/>
          <w:highlight w:val="yellow"/>
          <w:lang w:val="en-IN"/>
        </w:rPr>
        <w:t xml:space="preserve">Bi-directional meter (if any) </w:t>
      </w:r>
      <w:r w:rsidRPr="0049482C">
        <w:rPr>
          <w:rFonts w:asciiTheme="minorHAnsi" w:hAnsiTheme="minorHAnsi" w:cstheme="minorHAnsi"/>
          <w:spacing w:val="-1"/>
          <w:sz w:val="24"/>
          <w:szCs w:val="24"/>
          <w:highlight w:val="yellow"/>
          <w:lang w:val="en-IN"/>
        </w:rPr>
        <w:t>and calibration, commissioning &amp; synchronising the plant &amp; any other works as required shall be in the bidders scope.</w:t>
      </w:r>
      <w:r w:rsidRPr="0049482C">
        <w:rPr>
          <w:rFonts w:asciiTheme="minorHAnsi" w:hAnsiTheme="minorHAnsi" w:cstheme="minorHAnsi"/>
          <w:spacing w:val="-1"/>
          <w:sz w:val="24"/>
          <w:szCs w:val="24"/>
          <w:lang w:val="en-IN"/>
        </w:rPr>
        <w:t xml:space="preserve"> All statutory payments such as Security Deposit, Infrastructure Charges, Meter purchase and Tariffs will be made by ELCITA.</w:t>
      </w:r>
    </w:p>
    <w:p w14:paraId="1EBF8D75" w14:textId="77777777" w:rsidR="0049482C" w:rsidRPr="0049482C" w:rsidRDefault="0049482C" w:rsidP="0049482C">
      <w:pPr>
        <w:pStyle w:val="BodyText"/>
        <w:spacing w:after="240"/>
        <w:ind w:left="360"/>
        <w:jc w:val="both"/>
        <w:rPr>
          <w:rFonts w:asciiTheme="minorHAnsi" w:hAnsiTheme="minorHAnsi" w:cstheme="minorHAnsi"/>
          <w:sz w:val="24"/>
          <w:szCs w:val="24"/>
        </w:rPr>
      </w:pPr>
    </w:p>
    <w:p w14:paraId="35A2882A" w14:textId="77777777" w:rsidR="0049482C" w:rsidRPr="0049482C" w:rsidRDefault="0049482C" w:rsidP="008102B2">
      <w:pPr>
        <w:pStyle w:val="BodyText"/>
        <w:widowControl w:val="0"/>
        <w:numPr>
          <w:ilvl w:val="0"/>
          <w:numId w:val="53"/>
        </w:numPr>
        <w:spacing w:after="240"/>
        <w:jc w:val="both"/>
        <w:rPr>
          <w:rFonts w:asciiTheme="minorHAnsi" w:hAnsiTheme="minorHAnsi" w:cstheme="minorHAnsi"/>
          <w:b/>
          <w:bCs/>
          <w:sz w:val="24"/>
          <w:szCs w:val="24"/>
        </w:rPr>
      </w:pPr>
      <w:r w:rsidRPr="0049482C">
        <w:rPr>
          <w:rFonts w:asciiTheme="minorHAnsi" w:hAnsiTheme="minorHAnsi" w:cstheme="minorHAnsi"/>
          <w:b/>
          <w:sz w:val="24"/>
          <w:szCs w:val="24"/>
        </w:rPr>
        <w:t>TOOLS</w:t>
      </w:r>
      <w:r w:rsidRPr="0049482C">
        <w:rPr>
          <w:rFonts w:asciiTheme="minorHAnsi" w:hAnsiTheme="minorHAnsi" w:cstheme="minorHAnsi"/>
          <w:b/>
          <w:spacing w:val="19"/>
          <w:sz w:val="24"/>
          <w:szCs w:val="24"/>
        </w:rPr>
        <w:t xml:space="preserve"> </w:t>
      </w:r>
      <w:r w:rsidRPr="0049482C">
        <w:rPr>
          <w:rFonts w:asciiTheme="minorHAnsi" w:hAnsiTheme="minorHAnsi" w:cstheme="minorHAnsi"/>
          <w:b/>
          <w:sz w:val="24"/>
          <w:szCs w:val="24"/>
        </w:rPr>
        <w:t>&amp;</w:t>
      </w:r>
      <w:r w:rsidRPr="0049482C">
        <w:rPr>
          <w:rFonts w:asciiTheme="minorHAnsi" w:hAnsiTheme="minorHAnsi" w:cstheme="minorHAnsi"/>
          <w:b/>
          <w:spacing w:val="11"/>
          <w:sz w:val="24"/>
          <w:szCs w:val="24"/>
        </w:rPr>
        <w:t xml:space="preserve"> </w:t>
      </w:r>
      <w:r w:rsidRPr="0049482C">
        <w:rPr>
          <w:rFonts w:asciiTheme="minorHAnsi" w:hAnsiTheme="minorHAnsi" w:cstheme="minorHAnsi"/>
          <w:b/>
          <w:sz w:val="24"/>
          <w:szCs w:val="24"/>
        </w:rPr>
        <w:t>TACKLES</w:t>
      </w:r>
      <w:r w:rsidRPr="0049482C">
        <w:rPr>
          <w:rFonts w:asciiTheme="minorHAnsi" w:hAnsiTheme="minorHAnsi" w:cstheme="minorHAnsi"/>
          <w:b/>
          <w:spacing w:val="20"/>
          <w:sz w:val="24"/>
          <w:szCs w:val="24"/>
        </w:rPr>
        <w:t xml:space="preserve"> </w:t>
      </w:r>
      <w:r w:rsidRPr="0049482C">
        <w:rPr>
          <w:rFonts w:asciiTheme="minorHAnsi" w:hAnsiTheme="minorHAnsi" w:cstheme="minorHAnsi"/>
          <w:b/>
          <w:spacing w:val="-3"/>
          <w:sz w:val="24"/>
          <w:szCs w:val="24"/>
        </w:rPr>
        <w:t>AND</w:t>
      </w:r>
      <w:r w:rsidRPr="0049482C">
        <w:rPr>
          <w:rFonts w:asciiTheme="minorHAnsi" w:hAnsiTheme="minorHAnsi" w:cstheme="minorHAnsi"/>
          <w:b/>
          <w:spacing w:val="26"/>
          <w:sz w:val="24"/>
          <w:szCs w:val="24"/>
        </w:rPr>
        <w:t xml:space="preserve"> </w:t>
      </w:r>
      <w:r w:rsidRPr="0049482C">
        <w:rPr>
          <w:rFonts w:asciiTheme="minorHAnsi" w:hAnsiTheme="minorHAnsi" w:cstheme="minorHAnsi"/>
          <w:b/>
          <w:sz w:val="24"/>
          <w:szCs w:val="24"/>
        </w:rPr>
        <w:t>SPARES:</w:t>
      </w:r>
    </w:p>
    <w:p w14:paraId="374E71C0" w14:textId="77777777" w:rsidR="0049482C" w:rsidRPr="0049482C" w:rsidRDefault="0049482C" w:rsidP="008102B2">
      <w:pPr>
        <w:pStyle w:val="BodyText"/>
        <w:widowControl w:val="0"/>
        <w:numPr>
          <w:ilvl w:val="0"/>
          <w:numId w:val="73"/>
        </w:numPr>
        <w:spacing w:after="240"/>
        <w:jc w:val="both"/>
        <w:rPr>
          <w:rFonts w:asciiTheme="minorHAnsi" w:hAnsiTheme="minorHAnsi" w:cstheme="minorHAnsi"/>
          <w:b/>
          <w:bCs/>
          <w:sz w:val="24"/>
          <w:szCs w:val="24"/>
        </w:rPr>
      </w:pPr>
      <w:r w:rsidRPr="0049482C">
        <w:rPr>
          <w:rFonts w:asciiTheme="minorHAnsi" w:hAnsiTheme="minorHAnsi" w:cstheme="minorHAnsi"/>
          <w:sz w:val="24"/>
          <w:szCs w:val="24"/>
        </w:rPr>
        <w:t>After</w:t>
      </w:r>
      <w:r w:rsidRPr="0049482C">
        <w:rPr>
          <w:rFonts w:asciiTheme="minorHAnsi" w:hAnsiTheme="minorHAnsi" w:cstheme="minorHAnsi"/>
          <w:spacing w:val="1"/>
          <w:sz w:val="24"/>
          <w:szCs w:val="24"/>
        </w:rPr>
        <w:t xml:space="preserve"> </w:t>
      </w:r>
      <w:r w:rsidRPr="0049482C">
        <w:rPr>
          <w:rFonts w:asciiTheme="minorHAnsi" w:hAnsiTheme="minorHAnsi" w:cstheme="minorHAnsi"/>
          <w:sz w:val="24"/>
          <w:szCs w:val="24"/>
        </w:rPr>
        <w:t>completion</w:t>
      </w:r>
      <w:r w:rsidRPr="0049482C">
        <w:rPr>
          <w:rFonts w:asciiTheme="minorHAnsi" w:hAnsiTheme="minorHAnsi" w:cstheme="minorHAnsi"/>
          <w:spacing w:val="6"/>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7"/>
          <w:sz w:val="24"/>
          <w:szCs w:val="24"/>
        </w:rPr>
        <w:t xml:space="preserve"> </w:t>
      </w:r>
      <w:r w:rsidRPr="0049482C">
        <w:rPr>
          <w:rFonts w:asciiTheme="minorHAnsi" w:hAnsiTheme="minorHAnsi" w:cstheme="minorHAnsi"/>
          <w:spacing w:val="-1"/>
          <w:sz w:val="24"/>
          <w:szCs w:val="24"/>
        </w:rPr>
        <w:t>installation</w:t>
      </w:r>
      <w:r w:rsidRPr="0049482C">
        <w:rPr>
          <w:rFonts w:asciiTheme="minorHAnsi" w:hAnsiTheme="minorHAnsi" w:cstheme="minorHAnsi"/>
          <w:spacing w:val="1"/>
          <w:sz w:val="24"/>
          <w:szCs w:val="24"/>
        </w:rPr>
        <w:t xml:space="preserve"> </w:t>
      </w:r>
      <w:r w:rsidRPr="0049482C">
        <w:rPr>
          <w:rFonts w:asciiTheme="minorHAnsi" w:hAnsiTheme="minorHAnsi" w:cstheme="minorHAnsi"/>
          <w:sz w:val="24"/>
          <w:szCs w:val="24"/>
        </w:rPr>
        <w:t>&amp;</w:t>
      </w:r>
      <w:r w:rsidRPr="0049482C">
        <w:rPr>
          <w:rFonts w:asciiTheme="minorHAnsi" w:hAnsiTheme="minorHAnsi" w:cstheme="minorHAnsi"/>
          <w:spacing w:val="58"/>
          <w:sz w:val="24"/>
          <w:szCs w:val="24"/>
        </w:rPr>
        <w:t xml:space="preserve"> </w:t>
      </w:r>
      <w:r w:rsidRPr="0049482C">
        <w:rPr>
          <w:rFonts w:asciiTheme="minorHAnsi" w:hAnsiTheme="minorHAnsi" w:cstheme="minorHAnsi"/>
          <w:sz w:val="24"/>
          <w:szCs w:val="24"/>
        </w:rPr>
        <w:t>commissioning</w:t>
      </w:r>
      <w:r w:rsidRPr="0049482C">
        <w:rPr>
          <w:rFonts w:asciiTheme="minorHAnsi" w:hAnsiTheme="minorHAnsi" w:cstheme="minorHAnsi"/>
          <w:spacing w:val="6"/>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58"/>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z w:val="24"/>
          <w:szCs w:val="24"/>
        </w:rPr>
        <w:t xml:space="preserve"> plant,</w:t>
      </w:r>
      <w:r w:rsidRPr="0049482C">
        <w:rPr>
          <w:rFonts w:asciiTheme="minorHAnsi" w:hAnsiTheme="minorHAnsi" w:cstheme="minorHAnsi"/>
          <w:spacing w:val="34"/>
          <w:w w:val="102"/>
          <w:sz w:val="24"/>
          <w:szCs w:val="24"/>
        </w:rPr>
        <w:t xml:space="preserve"> </w:t>
      </w:r>
      <w:r w:rsidRPr="0049482C">
        <w:rPr>
          <w:rFonts w:asciiTheme="minorHAnsi" w:hAnsiTheme="minorHAnsi" w:cstheme="minorHAnsi"/>
          <w:sz w:val="24"/>
          <w:szCs w:val="24"/>
        </w:rPr>
        <w:t>necessary</w:t>
      </w:r>
      <w:r w:rsidRPr="0049482C">
        <w:rPr>
          <w:rFonts w:asciiTheme="minorHAnsi" w:hAnsiTheme="minorHAnsi" w:cstheme="minorHAnsi"/>
          <w:spacing w:val="36"/>
          <w:sz w:val="24"/>
          <w:szCs w:val="24"/>
        </w:rPr>
        <w:t xml:space="preserve"> </w:t>
      </w:r>
      <w:r w:rsidRPr="0049482C">
        <w:rPr>
          <w:rFonts w:asciiTheme="minorHAnsi" w:hAnsiTheme="minorHAnsi" w:cstheme="minorHAnsi"/>
          <w:sz w:val="24"/>
          <w:szCs w:val="24"/>
        </w:rPr>
        <w:t>tools</w:t>
      </w:r>
      <w:r w:rsidRPr="0049482C">
        <w:rPr>
          <w:rFonts w:asciiTheme="minorHAnsi" w:hAnsiTheme="minorHAnsi" w:cstheme="minorHAnsi"/>
          <w:spacing w:val="42"/>
          <w:sz w:val="24"/>
          <w:szCs w:val="24"/>
        </w:rPr>
        <w:t xml:space="preserve"> </w:t>
      </w:r>
      <w:r w:rsidRPr="0049482C">
        <w:rPr>
          <w:rFonts w:asciiTheme="minorHAnsi" w:hAnsiTheme="minorHAnsi" w:cstheme="minorHAnsi"/>
          <w:sz w:val="24"/>
          <w:szCs w:val="24"/>
        </w:rPr>
        <w:t>&amp;</w:t>
      </w:r>
      <w:r w:rsidRPr="0049482C">
        <w:rPr>
          <w:rFonts w:asciiTheme="minorHAnsi" w:hAnsiTheme="minorHAnsi" w:cstheme="minorHAnsi"/>
          <w:spacing w:val="37"/>
          <w:sz w:val="24"/>
          <w:szCs w:val="24"/>
        </w:rPr>
        <w:t xml:space="preserve"> </w:t>
      </w:r>
      <w:r w:rsidRPr="0049482C">
        <w:rPr>
          <w:rFonts w:asciiTheme="minorHAnsi" w:hAnsiTheme="minorHAnsi" w:cstheme="minorHAnsi"/>
          <w:spacing w:val="-1"/>
          <w:sz w:val="24"/>
          <w:szCs w:val="24"/>
        </w:rPr>
        <w:t>tackles</w:t>
      </w:r>
      <w:r w:rsidRPr="0049482C">
        <w:rPr>
          <w:rFonts w:asciiTheme="minorHAnsi" w:hAnsiTheme="minorHAnsi" w:cstheme="minorHAnsi"/>
          <w:spacing w:val="42"/>
          <w:sz w:val="24"/>
          <w:szCs w:val="24"/>
        </w:rPr>
        <w:t xml:space="preserve"> </w:t>
      </w:r>
      <w:r w:rsidRPr="0049482C">
        <w:rPr>
          <w:rFonts w:asciiTheme="minorHAnsi" w:hAnsiTheme="minorHAnsi" w:cstheme="minorHAnsi"/>
          <w:sz w:val="24"/>
          <w:szCs w:val="24"/>
        </w:rPr>
        <w:t>are</w:t>
      </w:r>
      <w:r w:rsidRPr="0049482C">
        <w:rPr>
          <w:rFonts w:asciiTheme="minorHAnsi" w:hAnsiTheme="minorHAnsi" w:cstheme="minorHAnsi"/>
          <w:spacing w:val="38"/>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39"/>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38"/>
          <w:sz w:val="24"/>
          <w:szCs w:val="24"/>
        </w:rPr>
        <w:t xml:space="preserve"> </w:t>
      </w:r>
      <w:r w:rsidRPr="0049482C">
        <w:rPr>
          <w:rFonts w:asciiTheme="minorHAnsi" w:hAnsiTheme="minorHAnsi" w:cstheme="minorHAnsi"/>
          <w:sz w:val="24"/>
          <w:szCs w:val="24"/>
        </w:rPr>
        <w:t>provided</w:t>
      </w:r>
      <w:r w:rsidRPr="0049482C">
        <w:rPr>
          <w:rFonts w:asciiTheme="minorHAnsi" w:hAnsiTheme="minorHAnsi" w:cstheme="minorHAnsi"/>
          <w:spacing w:val="38"/>
          <w:sz w:val="24"/>
          <w:szCs w:val="24"/>
        </w:rPr>
        <w:t xml:space="preserve"> </w:t>
      </w:r>
      <w:r w:rsidRPr="0049482C">
        <w:rPr>
          <w:rFonts w:asciiTheme="minorHAnsi" w:hAnsiTheme="minorHAnsi" w:cstheme="minorHAnsi"/>
          <w:sz w:val="24"/>
          <w:szCs w:val="24"/>
        </w:rPr>
        <w:t>free</w:t>
      </w:r>
      <w:r w:rsidRPr="0049482C">
        <w:rPr>
          <w:rFonts w:asciiTheme="minorHAnsi" w:hAnsiTheme="minorHAnsi" w:cstheme="minorHAnsi"/>
          <w:spacing w:val="38"/>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cost</w:t>
      </w:r>
      <w:r w:rsidRPr="0049482C">
        <w:rPr>
          <w:rFonts w:asciiTheme="minorHAnsi" w:hAnsiTheme="minorHAnsi" w:cstheme="minorHAnsi"/>
          <w:spacing w:val="38"/>
          <w:sz w:val="24"/>
          <w:szCs w:val="24"/>
        </w:rPr>
        <w:t xml:space="preserve"> </w:t>
      </w:r>
      <w:r w:rsidRPr="0049482C">
        <w:rPr>
          <w:rFonts w:asciiTheme="minorHAnsi" w:hAnsiTheme="minorHAnsi" w:cstheme="minorHAnsi"/>
          <w:sz w:val="24"/>
          <w:szCs w:val="24"/>
        </w:rPr>
        <w:t>by</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38"/>
          <w:sz w:val="24"/>
          <w:szCs w:val="24"/>
        </w:rPr>
        <w:t xml:space="preserve"> </w:t>
      </w:r>
      <w:r w:rsidRPr="0049482C">
        <w:rPr>
          <w:rFonts w:asciiTheme="minorHAnsi" w:hAnsiTheme="minorHAnsi" w:cstheme="minorHAnsi"/>
          <w:sz w:val="24"/>
          <w:szCs w:val="24"/>
        </w:rPr>
        <w:t>bidder</w:t>
      </w:r>
      <w:r w:rsidRPr="0049482C">
        <w:rPr>
          <w:rFonts w:asciiTheme="minorHAnsi" w:hAnsiTheme="minorHAnsi" w:cstheme="minorHAnsi"/>
          <w:spacing w:val="41"/>
          <w:sz w:val="24"/>
          <w:szCs w:val="24"/>
        </w:rPr>
        <w:t xml:space="preserve"> </w:t>
      </w:r>
      <w:r w:rsidRPr="0049482C">
        <w:rPr>
          <w:rFonts w:asciiTheme="minorHAnsi" w:hAnsiTheme="minorHAnsi" w:cstheme="minorHAnsi"/>
          <w:spacing w:val="-3"/>
          <w:sz w:val="24"/>
          <w:szCs w:val="24"/>
        </w:rPr>
        <w:t>for</w:t>
      </w:r>
      <w:r w:rsidRPr="0049482C">
        <w:rPr>
          <w:rFonts w:asciiTheme="minorHAnsi" w:hAnsiTheme="minorHAnsi" w:cstheme="minorHAnsi"/>
          <w:spacing w:val="28"/>
          <w:w w:val="102"/>
          <w:sz w:val="24"/>
          <w:szCs w:val="24"/>
        </w:rPr>
        <w:t xml:space="preserve"> </w:t>
      </w:r>
      <w:r w:rsidRPr="0049482C">
        <w:rPr>
          <w:rFonts w:asciiTheme="minorHAnsi" w:hAnsiTheme="minorHAnsi" w:cstheme="minorHAnsi"/>
          <w:sz w:val="24"/>
          <w:szCs w:val="24"/>
        </w:rPr>
        <w:t>maintenance</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purpose.</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List</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30"/>
          <w:sz w:val="24"/>
          <w:szCs w:val="24"/>
        </w:rPr>
        <w:t xml:space="preserve"> </w:t>
      </w:r>
      <w:r w:rsidRPr="0049482C">
        <w:rPr>
          <w:rFonts w:asciiTheme="minorHAnsi" w:hAnsiTheme="minorHAnsi" w:cstheme="minorHAnsi"/>
          <w:spacing w:val="-1"/>
          <w:sz w:val="24"/>
          <w:szCs w:val="24"/>
        </w:rPr>
        <w:t>tools</w:t>
      </w:r>
      <w:r w:rsidRPr="0049482C">
        <w:rPr>
          <w:rFonts w:asciiTheme="minorHAnsi" w:hAnsiTheme="minorHAnsi" w:cstheme="minorHAnsi"/>
          <w:spacing w:val="40"/>
          <w:sz w:val="24"/>
          <w:szCs w:val="24"/>
        </w:rPr>
        <w:t xml:space="preserve"> </w:t>
      </w:r>
      <w:r w:rsidRPr="0049482C">
        <w:rPr>
          <w:rFonts w:asciiTheme="minorHAnsi" w:hAnsiTheme="minorHAnsi" w:cstheme="minorHAnsi"/>
          <w:spacing w:val="-2"/>
          <w:sz w:val="24"/>
          <w:szCs w:val="24"/>
        </w:rPr>
        <w:t>and</w:t>
      </w:r>
      <w:r w:rsidRPr="0049482C">
        <w:rPr>
          <w:rFonts w:asciiTheme="minorHAnsi" w:hAnsiTheme="minorHAnsi" w:cstheme="minorHAnsi"/>
          <w:spacing w:val="35"/>
          <w:sz w:val="24"/>
          <w:szCs w:val="24"/>
        </w:rPr>
        <w:t xml:space="preserve"> </w:t>
      </w:r>
      <w:r w:rsidRPr="0049482C">
        <w:rPr>
          <w:rFonts w:asciiTheme="minorHAnsi" w:hAnsiTheme="minorHAnsi" w:cstheme="minorHAnsi"/>
          <w:spacing w:val="-1"/>
          <w:sz w:val="24"/>
          <w:szCs w:val="24"/>
        </w:rPr>
        <w:t>tackles</w:t>
      </w:r>
      <w:r w:rsidRPr="0049482C">
        <w:rPr>
          <w:rFonts w:asciiTheme="minorHAnsi" w:hAnsiTheme="minorHAnsi" w:cstheme="minorHAnsi"/>
          <w:spacing w:val="34"/>
          <w:sz w:val="24"/>
          <w:szCs w:val="24"/>
        </w:rPr>
        <w:t xml:space="preserve"> </w:t>
      </w:r>
      <w:r w:rsidRPr="0049482C">
        <w:rPr>
          <w:rFonts w:asciiTheme="minorHAnsi" w:hAnsiTheme="minorHAnsi" w:cstheme="minorHAnsi"/>
          <w:spacing w:val="-3"/>
          <w:sz w:val="24"/>
          <w:szCs w:val="24"/>
        </w:rPr>
        <w:t>to</w:t>
      </w:r>
      <w:r w:rsidRPr="0049482C">
        <w:rPr>
          <w:rFonts w:asciiTheme="minorHAnsi" w:hAnsiTheme="minorHAnsi" w:cstheme="minorHAnsi"/>
          <w:spacing w:val="35"/>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supplied</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by</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36"/>
          <w:sz w:val="24"/>
          <w:szCs w:val="24"/>
        </w:rPr>
        <w:t xml:space="preserve"> </w:t>
      </w:r>
      <w:r w:rsidRPr="0049482C">
        <w:rPr>
          <w:rFonts w:asciiTheme="minorHAnsi" w:hAnsiTheme="minorHAnsi" w:cstheme="minorHAnsi"/>
          <w:spacing w:val="-1"/>
          <w:sz w:val="24"/>
          <w:szCs w:val="24"/>
        </w:rPr>
        <w:t>bidder</w:t>
      </w:r>
      <w:r w:rsidRPr="0049482C">
        <w:rPr>
          <w:rFonts w:asciiTheme="minorHAnsi" w:hAnsiTheme="minorHAnsi" w:cstheme="minorHAnsi"/>
          <w:b/>
          <w:bCs/>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z w:val="24"/>
          <w:szCs w:val="24"/>
          <w:lang w:val="en-IN"/>
        </w:rPr>
        <w:t xml:space="preserve"> </w:t>
      </w:r>
      <w:r w:rsidRPr="0049482C">
        <w:rPr>
          <w:rFonts w:asciiTheme="minorHAnsi" w:hAnsiTheme="minorHAnsi" w:cstheme="minorHAnsi"/>
          <w:spacing w:val="-1"/>
          <w:sz w:val="24"/>
          <w:szCs w:val="24"/>
        </w:rPr>
        <w:t xml:space="preserve">approval </w:t>
      </w:r>
      <w:r w:rsidRPr="0049482C">
        <w:rPr>
          <w:rFonts w:asciiTheme="minorHAnsi" w:hAnsiTheme="minorHAnsi" w:cstheme="minorHAnsi"/>
          <w:sz w:val="24"/>
          <w:szCs w:val="24"/>
        </w:rPr>
        <w:t xml:space="preserve">of </w:t>
      </w:r>
      <w:r w:rsidRPr="0049482C">
        <w:rPr>
          <w:rFonts w:asciiTheme="minorHAnsi" w:hAnsiTheme="minorHAnsi" w:cstheme="minorHAnsi"/>
          <w:spacing w:val="-1"/>
          <w:sz w:val="24"/>
          <w:szCs w:val="24"/>
        </w:rPr>
        <w:t xml:space="preserve">specifications </w:t>
      </w:r>
      <w:r w:rsidRPr="0049482C">
        <w:rPr>
          <w:rFonts w:asciiTheme="minorHAnsi" w:hAnsiTheme="minorHAnsi" w:cstheme="minorHAnsi"/>
          <w:sz w:val="24"/>
          <w:szCs w:val="24"/>
        </w:rPr>
        <w:t xml:space="preserve">and </w:t>
      </w:r>
      <w:r w:rsidRPr="0049482C">
        <w:rPr>
          <w:rFonts w:asciiTheme="minorHAnsi" w:hAnsiTheme="minorHAnsi" w:cstheme="minorHAnsi"/>
          <w:spacing w:val="-4"/>
          <w:sz w:val="24"/>
          <w:szCs w:val="24"/>
        </w:rPr>
        <w:t xml:space="preserve">make </w:t>
      </w:r>
      <w:r w:rsidRPr="0049482C">
        <w:rPr>
          <w:rFonts w:asciiTheme="minorHAnsi" w:hAnsiTheme="minorHAnsi" w:cstheme="minorHAnsi"/>
          <w:sz w:val="24"/>
          <w:szCs w:val="24"/>
        </w:rPr>
        <w:t>from ELCITA .</w:t>
      </w:r>
    </w:p>
    <w:p w14:paraId="576E98F5" w14:textId="77777777" w:rsidR="0049482C" w:rsidRPr="0049482C" w:rsidRDefault="0049482C" w:rsidP="008102B2">
      <w:pPr>
        <w:pStyle w:val="BodyText"/>
        <w:widowControl w:val="0"/>
        <w:numPr>
          <w:ilvl w:val="0"/>
          <w:numId w:val="73"/>
        </w:numPr>
        <w:spacing w:after="240"/>
        <w:jc w:val="both"/>
        <w:rPr>
          <w:rFonts w:asciiTheme="minorHAnsi" w:hAnsiTheme="minorHAnsi" w:cstheme="minorHAnsi"/>
          <w:sz w:val="24"/>
          <w:szCs w:val="24"/>
          <w:lang w:val="en-IN"/>
        </w:rPr>
      </w:pPr>
      <w:r w:rsidRPr="0049482C">
        <w:rPr>
          <w:rFonts w:asciiTheme="minorHAnsi" w:hAnsiTheme="minorHAnsi" w:cstheme="minorHAnsi"/>
          <w:sz w:val="24"/>
          <w:szCs w:val="24"/>
        </w:rPr>
        <w:t>A list</w:t>
      </w:r>
      <w:r w:rsidRPr="0049482C">
        <w:rPr>
          <w:rFonts w:asciiTheme="minorHAnsi" w:hAnsiTheme="minorHAnsi" w:cstheme="minorHAnsi"/>
          <w:spacing w:val="7"/>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7"/>
          <w:sz w:val="24"/>
          <w:szCs w:val="24"/>
        </w:rPr>
        <w:t xml:space="preserve"> </w:t>
      </w:r>
      <w:r w:rsidRPr="0049482C">
        <w:rPr>
          <w:rFonts w:asciiTheme="minorHAnsi" w:hAnsiTheme="minorHAnsi" w:cstheme="minorHAnsi"/>
          <w:spacing w:val="-1"/>
          <w:sz w:val="24"/>
          <w:szCs w:val="24"/>
        </w:rPr>
        <w:t>requisite</w:t>
      </w:r>
      <w:r w:rsidRPr="0049482C">
        <w:rPr>
          <w:rFonts w:asciiTheme="minorHAnsi" w:hAnsiTheme="minorHAnsi" w:cstheme="minorHAnsi"/>
          <w:spacing w:val="1"/>
          <w:sz w:val="24"/>
          <w:szCs w:val="24"/>
        </w:rPr>
        <w:t xml:space="preserve"> </w:t>
      </w:r>
      <w:r w:rsidRPr="0049482C">
        <w:rPr>
          <w:rFonts w:asciiTheme="minorHAnsi" w:hAnsiTheme="minorHAnsi" w:cstheme="minorHAnsi"/>
          <w:spacing w:val="-1"/>
          <w:sz w:val="24"/>
          <w:szCs w:val="24"/>
        </w:rPr>
        <w:t>spares</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in</w:t>
      </w:r>
      <w:r w:rsidRPr="0049482C">
        <w:rPr>
          <w:rFonts w:asciiTheme="minorHAnsi" w:hAnsiTheme="minorHAnsi" w:cstheme="minorHAnsi"/>
          <w:spacing w:val="58"/>
          <w:sz w:val="24"/>
          <w:szCs w:val="24"/>
        </w:rPr>
        <w:t xml:space="preserve"> </w:t>
      </w:r>
      <w:r w:rsidRPr="0049482C">
        <w:rPr>
          <w:rFonts w:asciiTheme="minorHAnsi" w:hAnsiTheme="minorHAnsi" w:cstheme="minorHAnsi"/>
          <w:spacing w:val="1"/>
          <w:sz w:val="24"/>
          <w:szCs w:val="24"/>
        </w:rPr>
        <w:t>case of</w:t>
      </w:r>
      <w:r w:rsidRPr="0049482C">
        <w:rPr>
          <w:rFonts w:asciiTheme="minorHAnsi" w:hAnsiTheme="minorHAnsi" w:cstheme="minorHAnsi"/>
          <w:spacing w:val="2"/>
          <w:sz w:val="24"/>
          <w:szCs w:val="24"/>
        </w:rPr>
        <w:t xml:space="preserve"> </w:t>
      </w:r>
      <w:r w:rsidRPr="0049482C">
        <w:rPr>
          <w:rFonts w:asciiTheme="minorHAnsi" w:hAnsiTheme="minorHAnsi" w:cstheme="minorHAnsi"/>
          <w:spacing w:val="-1"/>
          <w:sz w:val="24"/>
          <w:szCs w:val="24"/>
        </w:rPr>
        <w:t>PCU/inverter</w:t>
      </w:r>
      <w:r w:rsidRPr="0049482C">
        <w:rPr>
          <w:rFonts w:asciiTheme="minorHAnsi" w:hAnsiTheme="minorHAnsi" w:cstheme="minorHAnsi"/>
          <w:spacing w:val="3"/>
          <w:sz w:val="24"/>
          <w:szCs w:val="24"/>
        </w:rPr>
        <w:t xml:space="preserve"> </w:t>
      </w:r>
      <w:r w:rsidRPr="0049482C">
        <w:rPr>
          <w:rFonts w:asciiTheme="minorHAnsi" w:hAnsiTheme="minorHAnsi" w:cstheme="minorHAnsi"/>
          <w:spacing w:val="-1"/>
          <w:sz w:val="24"/>
          <w:szCs w:val="24"/>
        </w:rPr>
        <w:t>comprising</w:t>
      </w:r>
      <w:r w:rsidRPr="0049482C">
        <w:rPr>
          <w:rFonts w:asciiTheme="minorHAnsi" w:hAnsiTheme="minorHAnsi" w:cstheme="minorHAnsi"/>
          <w:spacing w:val="7"/>
          <w:sz w:val="24"/>
          <w:szCs w:val="24"/>
        </w:rPr>
        <w:t xml:space="preserve"> </w:t>
      </w:r>
      <w:r w:rsidRPr="0049482C">
        <w:rPr>
          <w:rFonts w:asciiTheme="minorHAnsi" w:hAnsiTheme="minorHAnsi" w:cstheme="minorHAnsi"/>
          <w:sz w:val="24"/>
          <w:szCs w:val="24"/>
        </w:rPr>
        <w:t xml:space="preserve">of a </w:t>
      </w:r>
      <w:r w:rsidRPr="0049482C">
        <w:rPr>
          <w:rFonts w:asciiTheme="minorHAnsi" w:hAnsiTheme="minorHAnsi" w:cstheme="minorHAnsi"/>
          <w:spacing w:val="1"/>
          <w:sz w:val="24"/>
          <w:szCs w:val="24"/>
        </w:rPr>
        <w:t>set</w:t>
      </w:r>
      <w:r w:rsidRPr="0049482C">
        <w:rPr>
          <w:rFonts w:asciiTheme="minorHAnsi" w:hAnsiTheme="minorHAnsi" w:cstheme="minorHAnsi"/>
          <w:sz w:val="24"/>
          <w:szCs w:val="24"/>
        </w:rPr>
        <w:t xml:space="preserve"> </w:t>
      </w:r>
      <w:r w:rsidRPr="0049482C">
        <w:rPr>
          <w:rFonts w:asciiTheme="minorHAnsi" w:hAnsiTheme="minorHAnsi" w:cstheme="minorHAnsi"/>
          <w:spacing w:val="2"/>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56"/>
          <w:w w:val="102"/>
          <w:sz w:val="24"/>
          <w:szCs w:val="24"/>
        </w:rPr>
        <w:t xml:space="preserve"> </w:t>
      </w:r>
      <w:r w:rsidRPr="0049482C">
        <w:rPr>
          <w:rFonts w:asciiTheme="minorHAnsi" w:hAnsiTheme="minorHAnsi" w:cstheme="minorHAnsi"/>
          <w:sz w:val="24"/>
          <w:szCs w:val="24"/>
        </w:rPr>
        <w:t>control</w:t>
      </w:r>
      <w:r w:rsidRPr="0049482C">
        <w:rPr>
          <w:rFonts w:asciiTheme="minorHAnsi" w:hAnsiTheme="minorHAnsi" w:cstheme="minorHAnsi"/>
          <w:spacing w:val="43"/>
          <w:sz w:val="24"/>
          <w:szCs w:val="24"/>
        </w:rPr>
        <w:t xml:space="preserve"> </w:t>
      </w:r>
      <w:r w:rsidRPr="0049482C">
        <w:rPr>
          <w:rFonts w:asciiTheme="minorHAnsi" w:hAnsiTheme="minorHAnsi" w:cstheme="minorHAnsi"/>
          <w:spacing w:val="-1"/>
          <w:sz w:val="24"/>
          <w:szCs w:val="24"/>
        </w:rPr>
        <w:t>logic</w:t>
      </w:r>
      <w:r w:rsidRPr="0049482C">
        <w:rPr>
          <w:rFonts w:asciiTheme="minorHAnsi" w:hAnsiTheme="minorHAnsi" w:cstheme="minorHAnsi"/>
          <w:spacing w:val="43"/>
          <w:sz w:val="24"/>
          <w:szCs w:val="24"/>
        </w:rPr>
        <w:t xml:space="preserve"> </w:t>
      </w:r>
      <w:r w:rsidRPr="0049482C">
        <w:rPr>
          <w:rFonts w:asciiTheme="minorHAnsi" w:hAnsiTheme="minorHAnsi" w:cstheme="minorHAnsi"/>
          <w:spacing w:val="-1"/>
          <w:sz w:val="24"/>
          <w:szCs w:val="24"/>
        </w:rPr>
        <w:t>cards,</w:t>
      </w:r>
      <w:r w:rsidRPr="0049482C">
        <w:rPr>
          <w:rFonts w:asciiTheme="minorHAnsi" w:hAnsiTheme="minorHAnsi" w:cstheme="minorHAnsi"/>
          <w:spacing w:val="45"/>
          <w:sz w:val="24"/>
          <w:szCs w:val="24"/>
        </w:rPr>
        <w:t xml:space="preserve"> </w:t>
      </w:r>
      <w:r w:rsidRPr="0049482C">
        <w:rPr>
          <w:rFonts w:asciiTheme="minorHAnsi" w:hAnsiTheme="minorHAnsi" w:cstheme="minorHAnsi"/>
          <w:spacing w:val="-1"/>
          <w:sz w:val="24"/>
          <w:szCs w:val="24"/>
        </w:rPr>
        <w:t>IGBT</w:t>
      </w:r>
      <w:r w:rsidRPr="0049482C">
        <w:rPr>
          <w:rFonts w:asciiTheme="minorHAnsi" w:hAnsiTheme="minorHAnsi" w:cstheme="minorHAnsi"/>
          <w:spacing w:val="41"/>
          <w:sz w:val="24"/>
          <w:szCs w:val="24"/>
        </w:rPr>
        <w:t xml:space="preserve"> </w:t>
      </w:r>
      <w:r w:rsidRPr="0049482C">
        <w:rPr>
          <w:rFonts w:asciiTheme="minorHAnsi" w:hAnsiTheme="minorHAnsi" w:cstheme="minorHAnsi"/>
          <w:sz w:val="24"/>
          <w:szCs w:val="24"/>
        </w:rPr>
        <w:t>driver</w:t>
      </w:r>
      <w:r w:rsidRPr="0049482C">
        <w:rPr>
          <w:rFonts w:asciiTheme="minorHAnsi" w:hAnsiTheme="minorHAnsi" w:cstheme="minorHAnsi"/>
          <w:spacing w:val="36"/>
          <w:sz w:val="24"/>
          <w:szCs w:val="24"/>
        </w:rPr>
        <w:t xml:space="preserve"> </w:t>
      </w:r>
      <w:r w:rsidRPr="0049482C">
        <w:rPr>
          <w:rFonts w:asciiTheme="minorHAnsi" w:hAnsiTheme="minorHAnsi" w:cstheme="minorHAnsi"/>
          <w:sz w:val="24"/>
          <w:szCs w:val="24"/>
        </w:rPr>
        <w:t>cards</w:t>
      </w:r>
      <w:r w:rsidRPr="0049482C">
        <w:rPr>
          <w:rFonts w:asciiTheme="minorHAnsi" w:hAnsiTheme="minorHAnsi" w:cstheme="minorHAnsi"/>
          <w:spacing w:val="48"/>
          <w:sz w:val="24"/>
          <w:szCs w:val="24"/>
        </w:rPr>
        <w:t xml:space="preserve"> </w:t>
      </w:r>
      <w:r w:rsidRPr="0049482C">
        <w:rPr>
          <w:rFonts w:asciiTheme="minorHAnsi" w:hAnsiTheme="minorHAnsi" w:cstheme="minorHAnsi"/>
          <w:sz w:val="24"/>
          <w:szCs w:val="24"/>
        </w:rPr>
        <w:t>etc.</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Junction</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Boxes.</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Fuses,</w:t>
      </w:r>
      <w:r w:rsidRPr="0049482C">
        <w:rPr>
          <w:rFonts w:asciiTheme="minorHAnsi" w:hAnsiTheme="minorHAnsi" w:cstheme="minorHAnsi"/>
          <w:spacing w:val="45"/>
          <w:sz w:val="24"/>
          <w:szCs w:val="24"/>
        </w:rPr>
        <w:t xml:space="preserve"> </w:t>
      </w:r>
      <w:r w:rsidRPr="0049482C">
        <w:rPr>
          <w:rFonts w:asciiTheme="minorHAnsi" w:hAnsiTheme="minorHAnsi" w:cstheme="minorHAnsi"/>
          <w:spacing w:val="-1"/>
          <w:sz w:val="24"/>
          <w:szCs w:val="24"/>
        </w:rPr>
        <w:t>MOVs</w:t>
      </w:r>
      <w:r w:rsidRPr="0049482C">
        <w:rPr>
          <w:rFonts w:asciiTheme="minorHAnsi" w:hAnsiTheme="minorHAnsi" w:cstheme="minorHAnsi"/>
          <w:spacing w:val="42"/>
          <w:sz w:val="24"/>
          <w:szCs w:val="24"/>
        </w:rPr>
        <w:t xml:space="preserve"> </w:t>
      </w:r>
      <w:r w:rsidRPr="0049482C">
        <w:rPr>
          <w:rFonts w:asciiTheme="minorHAnsi" w:hAnsiTheme="minorHAnsi" w:cstheme="minorHAnsi"/>
          <w:sz w:val="24"/>
          <w:szCs w:val="24"/>
        </w:rPr>
        <w:t>/</w:t>
      </w:r>
      <w:r w:rsidRPr="0049482C">
        <w:rPr>
          <w:rFonts w:asciiTheme="minorHAnsi" w:hAnsiTheme="minorHAnsi" w:cstheme="minorHAnsi"/>
          <w:spacing w:val="46"/>
          <w:w w:val="102"/>
          <w:sz w:val="24"/>
          <w:szCs w:val="24"/>
        </w:rPr>
        <w:t xml:space="preserve"> </w:t>
      </w:r>
      <w:r w:rsidRPr="0049482C">
        <w:rPr>
          <w:rFonts w:asciiTheme="minorHAnsi" w:hAnsiTheme="minorHAnsi" w:cstheme="minorHAnsi"/>
          <w:sz w:val="24"/>
          <w:szCs w:val="24"/>
        </w:rPr>
        <w:t>arrestors,</w:t>
      </w:r>
      <w:r w:rsidRPr="0049482C">
        <w:rPr>
          <w:rFonts w:asciiTheme="minorHAnsi" w:hAnsiTheme="minorHAnsi" w:cstheme="minorHAnsi"/>
          <w:spacing w:val="3"/>
          <w:sz w:val="24"/>
          <w:szCs w:val="24"/>
        </w:rPr>
        <w:t xml:space="preserve"> </w:t>
      </w:r>
      <w:r w:rsidRPr="0049482C">
        <w:rPr>
          <w:rFonts w:asciiTheme="minorHAnsi" w:hAnsiTheme="minorHAnsi" w:cstheme="minorHAnsi"/>
          <w:spacing w:val="-1"/>
          <w:sz w:val="24"/>
          <w:szCs w:val="24"/>
        </w:rPr>
        <w:t>MCCBs</w:t>
      </w:r>
      <w:r w:rsidRPr="0049482C">
        <w:rPr>
          <w:rFonts w:asciiTheme="minorHAnsi" w:hAnsiTheme="minorHAnsi" w:cstheme="minorHAnsi"/>
          <w:spacing w:val="9"/>
          <w:sz w:val="24"/>
          <w:szCs w:val="24"/>
        </w:rPr>
        <w:t xml:space="preserve"> </w:t>
      </w:r>
      <w:r w:rsidRPr="0049482C">
        <w:rPr>
          <w:rFonts w:asciiTheme="minorHAnsi" w:hAnsiTheme="minorHAnsi" w:cstheme="minorHAnsi"/>
          <w:spacing w:val="-1"/>
          <w:sz w:val="24"/>
          <w:szCs w:val="24"/>
        </w:rPr>
        <w:t>etc</w:t>
      </w:r>
      <w:r w:rsidRPr="0049482C">
        <w:rPr>
          <w:rFonts w:asciiTheme="minorHAnsi" w:hAnsiTheme="minorHAnsi" w:cstheme="minorHAnsi"/>
          <w:spacing w:val="12"/>
          <w:sz w:val="24"/>
          <w:szCs w:val="24"/>
        </w:rPr>
        <w:t xml:space="preserve"> </w:t>
      </w:r>
      <w:r w:rsidRPr="0049482C">
        <w:rPr>
          <w:rFonts w:asciiTheme="minorHAnsi" w:hAnsiTheme="minorHAnsi" w:cstheme="minorHAnsi"/>
          <w:spacing w:val="-1"/>
          <w:sz w:val="24"/>
          <w:szCs w:val="24"/>
        </w:rPr>
        <w:t>along</w:t>
      </w:r>
      <w:r w:rsidRPr="0049482C">
        <w:rPr>
          <w:rFonts w:asciiTheme="minorHAnsi" w:hAnsiTheme="minorHAnsi" w:cstheme="minorHAnsi"/>
          <w:spacing w:val="7"/>
          <w:sz w:val="24"/>
          <w:szCs w:val="24"/>
        </w:rPr>
        <w:t xml:space="preserve"> </w:t>
      </w:r>
      <w:r w:rsidRPr="0049482C">
        <w:rPr>
          <w:rFonts w:asciiTheme="minorHAnsi" w:hAnsiTheme="minorHAnsi" w:cstheme="minorHAnsi"/>
          <w:spacing w:val="-2"/>
          <w:sz w:val="24"/>
          <w:szCs w:val="24"/>
        </w:rPr>
        <w:t>with</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spare</w:t>
      </w:r>
      <w:r w:rsidRPr="0049482C">
        <w:rPr>
          <w:rFonts w:asciiTheme="minorHAnsi" w:hAnsiTheme="minorHAnsi" w:cstheme="minorHAnsi"/>
          <w:spacing w:val="3"/>
          <w:sz w:val="24"/>
          <w:szCs w:val="24"/>
        </w:rPr>
        <w:t xml:space="preserve"> </w:t>
      </w:r>
      <w:r w:rsidRPr="0049482C">
        <w:rPr>
          <w:rFonts w:asciiTheme="minorHAnsi" w:hAnsiTheme="minorHAnsi" w:cstheme="minorHAnsi"/>
          <w:spacing w:val="1"/>
          <w:sz w:val="24"/>
          <w:szCs w:val="24"/>
        </w:rPr>
        <w:t>set</w:t>
      </w:r>
      <w:r w:rsidRPr="0049482C">
        <w:rPr>
          <w:rFonts w:asciiTheme="minorHAnsi" w:hAnsiTheme="minorHAnsi" w:cstheme="minorHAnsi"/>
          <w:spacing w:val="59"/>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3"/>
          <w:sz w:val="24"/>
          <w:szCs w:val="24"/>
        </w:rPr>
        <w:t xml:space="preserve"> </w:t>
      </w:r>
      <w:r w:rsidRPr="0049482C">
        <w:rPr>
          <w:rFonts w:asciiTheme="minorHAnsi" w:hAnsiTheme="minorHAnsi" w:cstheme="minorHAnsi"/>
          <w:sz w:val="24"/>
          <w:szCs w:val="24"/>
        </w:rPr>
        <w:t>PV</w:t>
      </w:r>
      <w:r w:rsidRPr="0049482C">
        <w:rPr>
          <w:rFonts w:asciiTheme="minorHAnsi" w:hAnsiTheme="minorHAnsi" w:cstheme="minorHAnsi"/>
          <w:spacing w:val="10"/>
          <w:sz w:val="24"/>
          <w:szCs w:val="24"/>
        </w:rPr>
        <w:t xml:space="preserve"> </w:t>
      </w:r>
      <w:r w:rsidRPr="0049482C">
        <w:rPr>
          <w:rFonts w:asciiTheme="minorHAnsi" w:hAnsiTheme="minorHAnsi" w:cstheme="minorHAnsi"/>
          <w:spacing w:val="-1"/>
          <w:sz w:val="24"/>
          <w:szCs w:val="24"/>
        </w:rPr>
        <w:t>modules</w:t>
      </w:r>
      <w:r w:rsidRPr="0049482C">
        <w:rPr>
          <w:rFonts w:asciiTheme="minorHAnsi" w:hAnsiTheme="minorHAnsi" w:cstheme="minorHAnsi"/>
          <w:sz w:val="24"/>
          <w:szCs w:val="24"/>
        </w:rPr>
        <w:t xml:space="preserve"> be indicated,</w:t>
      </w:r>
      <w:r w:rsidRPr="0049482C">
        <w:rPr>
          <w:rFonts w:asciiTheme="minorHAnsi" w:hAnsiTheme="minorHAnsi" w:cstheme="minorHAnsi"/>
          <w:spacing w:val="24"/>
          <w:w w:val="102"/>
          <w:sz w:val="24"/>
          <w:szCs w:val="24"/>
        </w:rPr>
        <w:t xml:space="preserve"> </w:t>
      </w:r>
      <w:r w:rsidRPr="0049482C">
        <w:rPr>
          <w:rFonts w:asciiTheme="minorHAnsi" w:hAnsiTheme="minorHAnsi" w:cstheme="minorHAnsi"/>
          <w:sz w:val="24"/>
          <w:szCs w:val="24"/>
        </w:rPr>
        <w:t>which</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supplied</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along</w:t>
      </w:r>
      <w:r w:rsidRPr="0049482C">
        <w:rPr>
          <w:rFonts w:asciiTheme="minorHAnsi" w:hAnsiTheme="minorHAnsi" w:cstheme="minorHAnsi"/>
          <w:spacing w:val="30"/>
          <w:sz w:val="24"/>
          <w:szCs w:val="24"/>
        </w:rPr>
        <w:t xml:space="preserve"> </w:t>
      </w:r>
      <w:r w:rsidRPr="0049482C">
        <w:rPr>
          <w:rFonts w:asciiTheme="minorHAnsi" w:hAnsiTheme="minorHAnsi" w:cstheme="minorHAnsi"/>
          <w:spacing w:val="-2"/>
          <w:sz w:val="24"/>
          <w:szCs w:val="24"/>
        </w:rPr>
        <w:t>with</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31"/>
          <w:sz w:val="24"/>
          <w:szCs w:val="24"/>
        </w:rPr>
        <w:t xml:space="preserve"> </w:t>
      </w:r>
      <w:r w:rsidRPr="0049482C">
        <w:rPr>
          <w:rFonts w:asciiTheme="minorHAnsi" w:hAnsiTheme="minorHAnsi" w:cstheme="minorHAnsi"/>
          <w:spacing w:val="-2"/>
          <w:sz w:val="24"/>
          <w:szCs w:val="24"/>
        </w:rPr>
        <w:t>equipment.</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A</w:t>
      </w:r>
      <w:r w:rsidRPr="0049482C">
        <w:rPr>
          <w:rFonts w:asciiTheme="minorHAnsi" w:hAnsiTheme="minorHAnsi" w:cstheme="minorHAnsi"/>
          <w:spacing w:val="34"/>
          <w:sz w:val="24"/>
          <w:szCs w:val="24"/>
        </w:rPr>
        <w:t xml:space="preserve"> </w:t>
      </w:r>
      <w:r w:rsidRPr="0049482C">
        <w:rPr>
          <w:rFonts w:asciiTheme="minorHAnsi" w:hAnsiTheme="minorHAnsi" w:cstheme="minorHAnsi"/>
          <w:spacing w:val="-1"/>
          <w:sz w:val="24"/>
          <w:szCs w:val="24"/>
        </w:rPr>
        <w:t>minimum</w:t>
      </w:r>
      <w:r w:rsidRPr="0049482C">
        <w:rPr>
          <w:rFonts w:asciiTheme="minorHAnsi" w:hAnsiTheme="minorHAnsi" w:cstheme="minorHAnsi"/>
          <w:spacing w:val="25"/>
          <w:sz w:val="24"/>
          <w:szCs w:val="24"/>
        </w:rPr>
        <w:t xml:space="preserve"> </w:t>
      </w:r>
      <w:r w:rsidRPr="0049482C">
        <w:rPr>
          <w:rFonts w:asciiTheme="minorHAnsi" w:hAnsiTheme="minorHAnsi" w:cstheme="minorHAnsi"/>
          <w:spacing w:val="1"/>
          <w:sz w:val="24"/>
          <w:szCs w:val="24"/>
        </w:rPr>
        <w:t>set</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spares</w:t>
      </w:r>
      <w:r w:rsidRPr="0049482C">
        <w:rPr>
          <w:rFonts w:asciiTheme="minorHAnsi" w:hAnsiTheme="minorHAnsi" w:cstheme="minorHAnsi"/>
          <w:spacing w:val="52"/>
          <w:w w:val="102"/>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41"/>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43"/>
          <w:sz w:val="24"/>
          <w:szCs w:val="24"/>
        </w:rPr>
        <w:t xml:space="preserve"> </w:t>
      </w:r>
      <w:r w:rsidRPr="0049482C">
        <w:rPr>
          <w:rFonts w:asciiTheme="minorHAnsi" w:hAnsiTheme="minorHAnsi" w:cstheme="minorHAnsi"/>
          <w:spacing w:val="-1"/>
          <w:sz w:val="24"/>
          <w:szCs w:val="24"/>
        </w:rPr>
        <w:t>maintained</w:t>
      </w:r>
      <w:r w:rsidRPr="0049482C">
        <w:rPr>
          <w:rFonts w:asciiTheme="minorHAnsi" w:hAnsiTheme="minorHAnsi" w:cstheme="minorHAnsi"/>
          <w:spacing w:val="48"/>
          <w:sz w:val="24"/>
          <w:szCs w:val="24"/>
        </w:rPr>
        <w:t xml:space="preserve"> </w:t>
      </w:r>
      <w:r w:rsidRPr="0049482C">
        <w:rPr>
          <w:rFonts w:asciiTheme="minorHAnsi" w:hAnsiTheme="minorHAnsi" w:cstheme="minorHAnsi"/>
          <w:spacing w:val="-1"/>
          <w:sz w:val="24"/>
          <w:szCs w:val="24"/>
        </w:rPr>
        <w:t>in</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43"/>
          <w:sz w:val="24"/>
          <w:szCs w:val="24"/>
        </w:rPr>
        <w:t xml:space="preserve"> </w:t>
      </w:r>
      <w:r w:rsidRPr="0049482C">
        <w:rPr>
          <w:rFonts w:asciiTheme="minorHAnsi" w:hAnsiTheme="minorHAnsi" w:cstheme="minorHAnsi"/>
          <w:sz w:val="24"/>
          <w:szCs w:val="24"/>
        </w:rPr>
        <w:t>plant</w:t>
      </w:r>
      <w:r w:rsidRPr="0049482C">
        <w:rPr>
          <w:rFonts w:asciiTheme="minorHAnsi" w:hAnsiTheme="minorHAnsi" w:cstheme="minorHAnsi"/>
          <w:spacing w:val="44"/>
          <w:sz w:val="24"/>
          <w:szCs w:val="24"/>
        </w:rPr>
        <w:t xml:space="preserve"> </w:t>
      </w:r>
      <w:r w:rsidRPr="0049482C">
        <w:rPr>
          <w:rFonts w:asciiTheme="minorHAnsi" w:hAnsiTheme="minorHAnsi" w:cstheme="minorHAnsi"/>
          <w:spacing w:val="-1"/>
          <w:sz w:val="24"/>
          <w:szCs w:val="24"/>
        </w:rPr>
        <w:t>itself</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41"/>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38"/>
          <w:sz w:val="24"/>
          <w:szCs w:val="24"/>
        </w:rPr>
        <w:t xml:space="preserve"> </w:t>
      </w:r>
      <w:r w:rsidRPr="0049482C">
        <w:rPr>
          <w:rFonts w:asciiTheme="minorHAnsi" w:hAnsiTheme="minorHAnsi" w:cstheme="minorHAnsi"/>
          <w:sz w:val="24"/>
          <w:szCs w:val="24"/>
        </w:rPr>
        <w:t>entire</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period</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warranty</w:t>
      </w:r>
      <w:r w:rsidRPr="0049482C">
        <w:rPr>
          <w:rFonts w:asciiTheme="minorHAnsi" w:hAnsiTheme="minorHAnsi" w:cstheme="minorHAnsi"/>
          <w:spacing w:val="36"/>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40"/>
          <w:w w:val="102"/>
          <w:sz w:val="24"/>
          <w:szCs w:val="24"/>
        </w:rPr>
        <w:t xml:space="preserve"> </w:t>
      </w:r>
      <w:r w:rsidRPr="0049482C">
        <w:rPr>
          <w:rFonts w:asciiTheme="minorHAnsi" w:hAnsiTheme="minorHAnsi" w:cstheme="minorHAnsi"/>
          <w:sz w:val="24"/>
          <w:szCs w:val="24"/>
        </w:rPr>
        <w:t>Operation</w:t>
      </w:r>
      <w:r w:rsidRPr="0049482C">
        <w:rPr>
          <w:rFonts w:asciiTheme="minorHAnsi" w:hAnsiTheme="minorHAnsi" w:cstheme="minorHAnsi"/>
          <w:spacing w:val="7"/>
          <w:sz w:val="24"/>
          <w:szCs w:val="24"/>
        </w:rPr>
        <w:t xml:space="preserve"> </w:t>
      </w:r>
      <w:r w:rsidRPr="0049482C">
        <w:rPr>
          <w:rFonts w:asciiTheme="minorHAnsi" w:hAnsiTheme="minorHAnsi" w:cstheme="minorHAnsi"/>
          <w:sz w:val="24"/>
          <w:szCs w:val="24"/>
        </w:rPr>
        <w:t>&amp;</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Maintenance</w:t>
      </w:r>
      <w:r w:rsidRPr="0049482C">
        <w:rPr>
          <w:rFonts w:asciiTheme="minorHAnsi" w:hAnsiTheme="minorHAnsi" w:cstheme="minorHAnsi"/>
          <w:spacing w:val="20"/>
          <w:sz w:val="24"/>
          <w:szCs w:val="24"/>
        </w:rPr>
        <w:t xml:space="preserve"> </w:t>
      </w:r>
      <w:r w:rsidRPr="0049482C">
        <w:rPr>
          <w:rFonts w:asciiTheme="minorHAnsi" w:hAnsiTheme="minorHAnsi" w:cstheme="minorHAnsi"/>
          <w:spacing w:val="-1"/>
          <w:sz w:val="24"/>
          <w:szCs w:val="24"/>
        </w:rPr>
        <w:t>which</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upon</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3"/>
          <w:sz w:val="24"/>
          <w:szCs w:val="24"/>
        </w:rPr>
        <w:t>its</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use</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12"/>
          <w:sz w:val="24"/>
          <w:szCs w:val="24"/>
        </w:rPr>
        <w:t xml:space="preserve"> </w:t>
      </w:r>
      <w:r w:rsidRPr="0049482C">
        <w:rPr>
          <w:rFonts w:asciiTheme="minorHAnsi" w:hAnsiTheme="minorHAnsi" w:cstheme="minorHAnsi"/>
          <w:spacing w:val="-3"/>
          <w:sz w:val="24"/>
          <w:szCs w:val="24"/>
        </w:rPr>
        <w:t>be</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replenished</w:t>
      </w:r>
      <w:r w:rsidRPr="0049482C">
        <w:rPr>
          <w:rFonts w:asciiTheme="minorHAnsi" w:hAnsiTheme="minorHAnsi" w:cstheme="minorHAnsi"/>
          <w:sz w:val="24"/>
          <w:szCs w:val="24"/>
          <w:lang w:val="en-IN"/>
        </w:rPr>
        <w:t>.</w:t>
      </w:r>
    </w:p>
    <w:p w14:paraId="48EED069" w14:textId="77777777" w:rsidR="0049482C" w:rsidRPr="0049482C" w:rsidRDefault="0049482C" w:rsidP="008102B2">
      <w:pPr>
        <w:pStyle w:val="BodyText"/>
        <w:widowControl w:val="0"/>
        <w:numPr>
          <w:ilvl w:val="0"/>
          <w:numId w:val="53"/>
        </w:numPr>
        <w:spacing w:after="240"/>
        <w:jc w:val="both"/>
        <w:rPr>
          <w:rFonts w:asciiTheme="minorHAnsi" w:hAnsiTheme="minorHAnsi" w:cstheme="minorHAnsi"/>
          <w:b/>
          <w:bCs/>
          <w:sz w:val="24"/>
          <w:szCs w:val="24"/>
        </w:rPr>
      </w:pPr>
      <w:r w:rsidRPr="0049482C">
        <w:rPr>
          <w:rFonts w:asciiTheme="minorHAnsi" w:hAnsiTheme="minorHAnsi" w:cstheme="minorHAnsi"/>
          <w:b/>
          <w:sz w:val="24"/>
          <w:szCs w:val="24"/>
        </w:rPr>
        <w:t>DANGER</w:t>
      </w:r>
      <w:r w:rsidRPr="0049482C">
        <w:rPr>
          <w:rFonts w:asciiTheme="minorHAnsi" w:hAnsiTheme="minorHAnsi" w:cstheme="minorHAnsi"/>
          <w:b/>
          <w:spacing w:val="22"/>
          <w:sz w:val="24"/>
          <w:szCs w:val="24"/>
        </w:rPr>
        <w:t xml:space="preserve"> </w:t>
      </w:r>
      <w:r w:rsidRPr="0049482C">
        <w:rPr>
          <w:rFonts w:asciiTheme="minorHAnsi" w:hAnsiTheme="minorHAnsi" w:cstheme="minorHAnsi"/>
          <w:b/>
          <w:spacing w:val="-1"/>
          <w:sz w:val="24"/>
          <w:szCs w:val="24"/>
        </w:rPr>
        <w:t>BOARDS</w:t>
      </w:r>
      <w:r w:rsidRPr="0049482C">
        <w:rPr>
          <w:rFonts w:asciiTheme="minorHAnsi" w:hAnsiTheme="minorHAnsi" w:cstheme="minorHAnsi"/>
          <w:b/>
          <w:spacing w:val="30"/>
          <w:sz w:val="24"/>
          <w:szCs w:val="24"/>
        </w:rPr>
        <w:t xml:space="preserve"> </w:t>
      </w:r>
      <w:r w:rsidRPr="0049482C">
        <w:rPr>
          <w:rFonts w:asciiTheme="minorHAnsi" w:hAnsiTheme="minorHAnsi" w:cstheme="minorHAnsi"/>
          <w:b/>
          <w:spacing w:val="-4"/>
          <w:sz w:val="24"/>
          <w:szCs w:val="24"/>
        </w:rPr>
        <w:t>AND</w:t>
      </w:r>
      <w:r w:rsidRPr="0049482C">
        <w:rPr>
          <w:rFonts w:asciiTheme="minorHAnsi" w:hAnsiTheme="minorHAnsi" w:cstheme="minorHAnsi"/>
          <w:b/>
          <w:spacing w:val="31"/>
          <w:sz w:val="24"/>
          <w:szCs w:val="24"/>
        </w:rPr>
        <w:t xml:space="preserve"> </w:t>
      </w:r>
      <w:r w:rsidRPr="0049482C">
        <w:rPr>
          <w:rFonts w:asciiTheme="minorHAnsi" w:hAnsiTheme="minorHAnsi" w:cstheme="minorHAnsi"/>
          <w:b/>
          <w:sz w:val="24"/>
          <w:szCs w:val="24"/>
        </w:rPr>
        <w:t>SIGNAGES:</w:t>
      </w:r>
    </w:p>
    <w:p w14:paraId="0CBE2B15" w14:textId="77777777" w:rsidR="0049482C" w:rsidRPr="0049482C" w:rsidRDefault="0049482C" w:rsidP="0049482C">
      <w:pPr>
        <w:pStyle w:val="BodyText"/>
        <w:spacing w:after="240"/>
        <w:ind w:left="360"/>
        <w:jc w:val="both"/>
        <w:rPr>
          <w:rFonts w:asciiTheme="minorHAnsi" w:hAnsiTheme="minorHAnsi" w:cstheme="minorHAnsi"/>
          <w:b/>
          <w:bCs/>
          <w:sz w:val="24"/>
          <w:szCs w:val="24"/>
        </w:rPr>
      </w:pPr>
      <w:r w:rsidRPr="0049482C">
        <w:rPr>
          <w:rFonts w:asciiTheme="minorHAnsi" w:hAnsiTheme="minorHAnsi" w:cstheme="minorHAnsi"/>
          <w:sz w:val="24"/>
          <w:szCs w:val="24"/>
        </w:rPr>
        <w:t>Danger</w:t>
      </w:r>
      <w:r w:rsidRPr="0049482C">
        <w:rPr>
          <w:rFonts w:asciiTheme="minorHAnsi" w:hAnsiTheme="minorHAnsi" w:cstheme="minorHAnsi"/>
          <w:spacing w:val="22"/>
          <w:sz w:val="24"/>
          <w:szCs w:val="24"/>
        </w:rPr>
        <w:t xml:space="preserve"> </w:t>
      </w:r>
      <w:r w:rsidRPr="0049482C">
        <w:rPr>
          <w:rFonts w:asciiTheme="minorHAnsi" w:hAnsiTheme="minorHAnsi" w:cstheme="minorHAnsi"/>
          <w:spacing w:val="-2"/>
          <w:sz w:val="24"/>
          <w:szCs w:val="24"/>
        </w:rPr>
        <w:t>boards</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should</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provided</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3"/>
          <w:sz w:val="24"/>
          <w:szCs w:val="24"/>
        </w:rPr>
        <w:t>as</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1"/>
          <w:sz w:val="24"/>
          <w:szCs w:val="24"/>
        </w:rPr>
        <w:t>where</w:t>
      </w:r>
      <w:r w:rsidRPr="0049482C">
        <w:rPr>
          <w:rFonts w:asciiTheme="minorHAnsi" w:hAnsiTheme="minorHAnsi" w:cstheme="minorHAnsi"/>
          <w:spacing w:val="26"/>
          <w:sz w:val="24"/>
          <w:szCs w:val="24"/>
        </w:rPr>
        <w:t xml:space="preserve"> </w:t>
      </w:r>
      <w:r w:rsidRPr="0049482C">
        <w:rPr>
          <w:rFonts w:asciiTheme="minorHAnsi" w:hAnsiTheme="minorHAnsi" w:cstheme="minorHAnsi"/>
          <w:spacing w:val="-1"/>
          <w:sz w:val="24"/>
          <w:szCs w:val="24"/>
        </w:rPr>
        <w:t>necessary</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as</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per</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3"/>
          <w:sz w:val="24"/>
          <w:szCs w:val="24"/>
        </w:rPr>
        <w:t>IE</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Act.</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2"/>
          <w:sz w:val="24"/>
          <w:szCs w:val="24"/>
        </w:rPr>
        <w:t>/IE</w:t>
      </w:r>
      <w:r w:rsidRPr="0049482C">
        <w:rPr>
          <w:rFonts w:asciiTheme="minorHAnsi" w:hAnsiTheme="minorHAnsi" w:cstheme="minorHAnsi"/>
          <w:spacing w:val="52"/>
          <w:w w:val="102"/>
          <w:sz w:val="24"/>
          <w:szCs w:val="24"/>
        </w:rPr>
        <w:t xml:space="preserve"> </w:t>
      </w:r>
      <w:r w:rsidRPr="0049482C">
        <w:rPr>
          <w:rFonts w:asciiTheme="minorHAnsi" w:hAnsiTheme="minorHAnsi" w:cstheme="minorHAnsi"/>
          <w:spacing w:val="-1"/>
          <w:sz w:val="24"/>
          <w:szCs w:val="24"/>
        </w:rPr>
        <w:t>rules</w:t>
      </w:r>
      <w:r w:rsidRPr="0049482C">
        <w:rPr>
          <w:rFonts w:asciiTheme="minorHAnsi" w:hAnsiTheme="minorHAnsi" w:cstheme="minorHAnsi"/>
          <w:spacing w:val="53"/>
          <w:sz w:val="24"/>
          <w:szCs w:val="24"/>
        </w:rPr>
        <w:t xml:space="preserve"> </w:t>
      </w:r>
      <w:r w:rsidRPr="0049482C">
        <w:rPr>
          <w:rFonts w:asciiTheme="minorHAnsi" w:hAnsiTheme="minorHAnsi" w:cstheme="minorHAnsi"/>
          <w:spacing w:val="-3"/>
          <w:sz w:val="24"/>
          <w:szCs w:val="24"/>
        </w:rPr>
        <w:t>as</w:t>
      </w:r>
      <w:r w:rsidRPr="0049482C">
        <w:rPr>
          <w:rFonts w:asciiTheme="minorHAnsi" w:hAnsiTheme="minorHAnsi" w:cstheme="minorHAnsi"/>
          <w:spacing w:val="42"/>
          <w:sz w:val="24"/>
          <w:szCs w:val="24"/>
        </w:rPr>
        <w:t xml:space="preserve"> </w:t>
      </w:r>
      <w:r w:rsidRPr="0049482C">
        <w:rPr>
          <w:rFonts w:asciiTheme="minorHAnsi" w:hAnsiTheme="minorHAnsi" w:cstheme="minorHAnsi"/>
          <w:spacing w:val="-1"/>
          <w:sz w:val="24"/>
          <w:szCs w:val="24"/>
        </w:rPr>
        <w:t>amended</w:t>
      </w:r>
      <w:r w:rsidRPr="0049482C">
        <w:rPr>
          <w:rFonts w:asciiTheme="minorHAnsi" w:hAnsiTheme="minorHAnsi" w:cstheme="minorHAnsi"/>
          <w:spacing w:val="43"/>
          <w:sz w:val="24"/>
          <w:szCs w:val="24"/>
        </w:rPr>
        <w:t xml:space="preserve"> </w:t>
      </w:r>
      <w:r w:rsidRPr="0049482C">
        <w:rPr>
          <w:rFonts w:asciiTheme="minorHAnsi" w:hAnsiTheme="minorHAnsi" w:cstheme="minorHAnsi"/>
          <w:spacing w:val="1"/>
          <w:sz w:val="24"/>
          <w:szCs w:val="24"/>
        </w:rPr>
        <w:t>up</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39"/>
          <w:sz w:val="24"/>
          <w:szCs w:val="24"/>
        </w:rPr>
        <w:t xml:space="preserve"> </w:t>
      </w:r>
      <w:r w:rsidRPr="0049482C">
        <w:rPr>
          <w:rFonts w:asciiTheme="minorHAnsi" w:hAnsiTheme="minorHAnsi" w:cstheme="minorHAnsi"/>
          <w:sz w:val="24"/>
          <w:szCs w:val="24"/>
        </w:rPr>
        <w:t>date.</w:t>
      </w:r>
      <w:r w:rsidRPr="0049482C">
        <w:rPr>
          <w:rFonts w:asciiTheme="minorHAnsi" w:hAnsiTheme="minorHAnsi" w:cstheme="minorHAnsi"/>
          <w:spacing w:val="38"/>
          <w:sz w:val="24"/>
          <w:szCs w:val="24"/>
        </w:rPr>
        <w:t xml:space="preserve"> </w:t>
      </w:r>
      <w:r w:rsidRPr="0049482C">
        <w:rPr>
          <w:rFonts w:asciiTheme="minorHAnsi" w:hAnsiTheme="minorHAnsi" w:cstheme="minorHAnsi"/>
          <w:sz w:val="24"/>
          <w:szCs w:val="24"/>
        </w:rPr>
        <w:t>Three</w:t>
      </w:r>
      <w:r w:rsidRPr="0049482C">
        <w:rPr>
          <w:rFonts w:asciiTheme="minorHAnsi" w:hAnsiTheme="minorHAnsi" w:cstheme="minorHAnsi"/>
          <w:spacing w:val="39"/>
          <w:sz w:val="24"/>
          <w:szCs w:val="24"/>
        </w:rPr>
        <w:t xml:space="preserve"> </w:t>
      </w:r>
      <w:r w:rsidRPr="0049482C">
        <w:rPr>
          <w:rFonts w:asciiTheme="minorHAnsi" w:hAnsiTheme="minorHAnsi" w:cstheme="minorHAnsi"/>
          <w:spacing w:val="-1"/>
          <w:sz w:val="24"/>
          <w:szCs w:val="24"/>
        </w:rPr>
        <w:t>signage</w:t>
      </w:r>
      <w:r w:rsidRPr="0049482C">
        <w:rPr>
          <w:rFonts w:asciiTheme="minorHAnsi" w:hAnsiTheme="minorHAnsi" w:cstheme="minorHAnsi"/>
          <w:spacing w:val="39"/>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42"/>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38"/>
          <w:sz w:val="24"/>
          <w:szCs w:val="24"/>
        </w:rPr>
        <w:t xml:space="preserve"> </w:t>
      </w:r>
      <w:r w:rsidRPr="0049482C">
        <w:rPr>
          <w:rFonts w:asciiTheme="minorHAnsi" w:hAnsiTheme="minorHAnsi" w:cstheme="minorHAnsi"/>
          <w:sz w:val="24"/>
          <w:szCs w:val="24"/>
        </w:rPr>
        <w:t>provided</w:t>
      </w:r>
      <w:r w:rsidRPr="0049482C">
        <w:rPr>
          <w:rFonts w:asciiTheme="minorHAnsi" w:hAnsiTheme="minorHAnsi" w:cstheme="minorHAnsi"/>
          <w:spacing w:val="45"/>
          <w:sz w:val="24"/>
          <w:szCs w:val="24"/>
        </w:rPr>
        <w:t xml:space="preserve"> </w:t>
      </w:r>
      <w:r w:rsidRPr="0049482C">
        <w:rPr>
          <w:rFonts w:asciiTheme="minorHAnsi" w:hAnsiTheme="minorHAnsi" w:cstheme="minorHAnsi"/>
          <w:spacing w:val="-2"/>
          <w:sz w:val="24"/>
          <w:szCs w:val="24"/>
        </w:rPr>
        <w:t>one</w:t>
      </w:r>
      <w:r w:rsidRPr="0049482C">
        <w:rPr>
          <w:rFonts w:asciiTheme="minorHAnsi" w:hAnsiTheme="minorHAnsi" w:cstheme="minorHAnsi"/>
          <w:spacing w:val="43"/>
          <w:sz w:val="24"/>
          <w:szCs w:val="24"/>
        </w:rPr>
        <w:t xml:space="preserve"> </w:t>
      </w:r>
      <w:r w:rsidRPr="0049482C">
        <w:rPr>
          <w:rFonts w:asciiTheme="minorHAnsi" w:hAnsiTheme="minorHAnsi" w:cstheme="minorHAnsi"/>
          <w:sz w:val="24"/>
          <w:szCs w:val="24"/>
        </w:rPr>
        <w:t>each</w:t>
      </w:r>
      <w:r w:rsidRPr="0049482C">
        <w:rPr>
          <w:rFonts w:asciiTheme="minorHAnsi" w:hAnsiTheme="minorHAnsi" w:cstheme="minorHAnsi"/>
          <w:spacing w:val="44"/>
          <w:sz w:val="24"/>
          <w:szCs w:val="24"/>
        </w:rPr>
        <w:t xml:space="preserve"> </w:t>
      </w:r>
      <w:r w:rsidRPr="0049482C">
        <w:rPr>
          <w:rFonts w:asciiTheme="minorHAnsi" w:hAnsiTheme="minorHAnsi" w:cstheme="minorHAnsi"/>
          <w:sz w:val="24"/>
          <w:szCs w:val="24"/>
        </w:rPr>
        <w:t>at</w:t>
      </w:r>
      <w:r w:rsidRPr="0049482C">
        <w:rPr>
          <w:rFonts w:asciiTheme="minorHAnsi" w:hAnsiTheme="minorHAnsi" w:cstheme="minorHAnsi"/>
          <w:spacing w:val="46"/>
          <w:w w:val="102"/>
          <w:sz w:val="24"/>
          <w:szCs w:val="24"/>
        </w:rPr>
        <w:t xml:space="preserve"> </w:t>
      </w:r>
      <w:r w:rsidRPr="0049482C">
        <w:rPr>
          <w:rFonts w:asciiTheme="minorHAnsi" w:hAnsiTheme="minorHAnsi" w:cstheme="minorHAnsi"/>
          <w:sz w:val="24"/>
          <w:szCs w:val="24"/>
        </w:rPr>
        <w:t>battery</w:t>
      </w:r>
      <w:r w:rsidRPr="0049482C">
        <w:rPr>
          <w:rFonts w:asciiTheme="minorHAnsi" w:hAnsiTheme="minorHAnsi" w:cstheme="minorHAnsi"/>
          <w:spacing w:val="23"/>
          <w:sz w:val="24"/>
          <w:szCs w:val="24"/>
        </w:rPr>
        <w:t xml:space="preserve"> </w:t>
      </w:r>
      <w:r w:rsidRPr="0049482C">
        <w:rPr>
          <w:rFonts w:asciiTheme="minorHAnsi" w:hAnsiTheme="minorHAnsi" w:cstheme="minorHAnsi"/>
          <w:spacing w:val="-1"/>
          <w:sz w:val="24"/>
          <w:szCs w:val="24"/>
        </w:rPr>
        <w:t>–cum-</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control</w:t>
      </w:r>
      <w:r w:rsidRPr="0049482C">
        <w:rPr>
          <w:rFonts w:asciiTheme="minorHAnsi" w:hAnsiTheme="minorHAnsi" w:cstheme="minorHAnsi"/>
          <w:spacing w:val="28"/>
          <w:sz w:val="24"/>
          <w:szCs w:val="24"/>
        </w:rPr>
        <w:t xml:space="preserve"> </w:t>
      </w:r>
      <w:r w:rsidRPr="0049482C">
        <w:rPr>
          <w:rFonts w:asciiTheme="minorHAnsi" w:hAnsiTheme="minorHAnsi" w:cstheme="minorHAnsi"/>
          <w:spacing w:val="-1"/>
          <w:sz w:val="24"/>
          <w:szCs w:val="24"/>
        </w:rPr>
        <w:t>room,</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solar</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array</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area</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30"/>
          <w:sz w:val="24"/>
          <w:szCs w:val="24"/>
        </w:rPr>
        <w:t xml:space="preserve"> </w:t>
      </w:r>
      <w:r w:rsidRPr="0049482C">
        <w:rPr>
          <w:rFonts w:asciiTheme="minorHAnsi" w:hAnsiTheme="minorHAnsi" w:cstheme="minorHAnsi"/>
          <w:spacing w:val="-2"/>
          <w:sz w:val="24"/>
          <w:szCs w:val="24"/>
        </w:rPr>
        <w:t>main</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entry</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1"/>
          <w:sz w:val="24"/>
          <w:szCs w:val="24"/>
        </w:rPr>
        <w:t>from</w:t>
      </w:r>
      <w:r w:rsidRPr="0049482C">
        <w:rPr>
          <w:rFonts w:asciiTheme="minorHAnsi" w:hAnsiTheme="minorHAnsi" w:cstheme="minorHAnsi"/>
          <w:spacing w:val="26"/>
          <w:w w:val="102"/>
          <w:sz w:val="24"/>
          <w:szCs w:val="24"/>
        </w:rPr>
        <w:t xml:space="preserve"> </w:t>
      </w:r>
      <w:r w:rsidRPr="0049482C">
        <w:rPr>
          <w:rFonts w:asciiTheme="minorHAnsi" w:hAnsiTheme="minorHAnsi" w:cstheme="minorHAnsi"/>
          <w:sz w:val="24"/>
          <w:szCs w:val="24"/>
        </w:rPr>
        <w:t>administrative</w:t>
      </w:r>
      <w:r w:rsidRPr="0049482C">
        <w:rPr>
          <w:rFonts w:asciiTheme="minorHAnsi" w:hAnsiTheme="minorHAnsi" w:cstheme="minorHAnsi"/>
          <w:spacing w:val="27"/>
          <w:sz w:val="24"/>
          <w:szCs w:val="24"/>
        </w:rPr>
        <w:t xml:space="preserve"> </w:t>
      </w:r>
      <w:r w:rsidRPr="0049482C">
        <w:rPr>
          <w:rFonts w:asciiTheme="minorHAnsi" w:hAnsiTheme="minorHAnsi" w:cstheme="minorHAnsi"/>
          <w:spacing w:val="-1"/>
          <w:sz w:val="24"/>
          <w:szCs w:val="24"/>
        </w:rPr>
        <w:t>block.</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Text</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signage</w:t>
      </w:r>
      <w:r w:rsidRPr="0049482C">
        <w:rPr>
          <w:rFonts w:asciiTheme="minorHAnsi" w:hAnsiTheme="minorHAnsi" w:cstheme="minorHAnsi"/>
          <w:spacing w:val="27"/>
          <w:sz w:val="24"/>
          <w:szCs w:val="24"/>
        </w:rPr>
        <w:t xml:space="preserve"> </w:t>
      </w:r>
      <w:r w:rsidRPr="0049482C">
        <w:rPr>
          <w:rFonts w:asciiTheme="minorHAnsi" w:hAnsiTheme="minorHAnsi" w:cstheme="minorHAnsi"/>
          <w:spacing w:val="-2"/>
          <w:sz w:val="24"/>
          <w:szCs w:val="24"/>
        </w:rPr>
        <w:t>may</w:t>
      </w:r>
      <w:r w:rsidRPr="0049482C">
        <w:rPr>
          <w:rFonts w:asciiTheme="minorHAnsi" w:hAnsiTheme="minorHAnsi" w:cstheme="minorHAnsi"/>
          <w:spacing w:val="25"/>
          <w:sz w:val="24"/>
          <w:szCs w:val="24"/>
        </w:rPr>
        <w:t xml:space="preserve"> </w:t>
      </w:r>
      <w:r w:rsidRPr="0049482C">
        <w:rPr>
          <w:rFonts w:asciiTheme="minorHAnsi" w:hAnsiTheme="minorHAnsi" w:cstheme="minorHAnsi"/>
          <w:spacing w:val="1"/>
          <w:sz w:val="24"/>
          <w:szCs w:val="24"/>
        </w:rPr>
        <w:t>be</w:t>
      </w:r>
      <w:r w:rsidRPr="0049482C">
        <w:rPr>
          <w:rFonts w:asciiTheme="minorHAnsi" w:hAnsiTheme="minorHAnsi" w:cstheme="minorHAnsi"/>
          <w:spacing w:val="27"/>
          <w:sz w:val="24"/>
          <w:szCs w:val="24"/>
        </w:rPr>
        <w:t xml:space="preserve"> </w:t>
      </w:r>
      <w:r w:rsidRPr="0049482C">
        <w:rPr>
          <w:rFonts w:asciiTheme="minorHAnsi" w:hAnsiTheme="minorHAnsi" w:cstheme="minorHAnsi"/>
          <w:spacing w:val="-1"/>
          <w:sz w:val="24"/>
          <w:szCs w:val="24"/>
        </w:rPr>
        <w:t>finalized</w:t>
      </w:r>
      <w:r w:rsidRPr="0049482C">
        <w:rPr>
          <w:rFonts w:asciiTheme="minorHAnsi" w:hAnsiTheme="minorHAnsi" w:cstheme="minorHAnsi"/>
          <w:spacing w:val="27"/>
          <w:sz w:val="24"/>
          <w:szCs w:val="24"/>
        </w:rPr>
        <w:t xml:space="preserve"> </w:t>
      </w:r>
      <w:r w:rsidRPr="0049482C">
        <w:rPr>
          <w:rFonts w:asciiTheme="minorHAnsi" w:hAnsiTheme="minorHAnsi" w:cstheme="minorHAnsi"/>
          <w:spacing w:val="-1"/>
          <w:sz w:val="24"/>
          <w:szCs w:val="24"/>
        </w:rPr>
        <w:t>in</w:t>
      </w:r>
      <w:r w:rsidRPr="0049482C">
        <w:rPr>
          <w:rFonts w:asciiTheme="minorHAnsi" w:hAnsiTheme="minorHAnsi" w:cstheme="minorHAnsi"/>
          <w:spacing w:val="33"/>
          <w:sz w:val="24"/>
          <w:szCs w:val="24"/>
        </w:rPr>
        <w:t xml:space="preserve"> </w:t>
      </w:r>
      <w:r w:rsidRPr="0049482C">
        <w:rPr>
          <w:rFonts w:asciiTheme="minorHAnsi" w:hAnsiTheme="minorHAnsi" w:cstheme="minorHAnsi"/>
          <w:spacing w:val="-1"/>
          <w:sz w:val="24"/>
          <w:szCs w:val="24"/>
        </w:rPr>
        <w:t>consultation</w:t>
      </w:r>
      <w:r w:rsidRPr="0049482C">
        <w:rPr>
          <w:rFonts w:asciiTheme="minorHAnsi" w:hAnsiTheme="minorHAnsi" w:cstheme="minorHAnsi"/>
          <w:spacing w:val="33"/>
          <w:sz w:val="24"/>
          <w:szCs w:val="24"/>
        </w:rPr>
        <w:t xml:space="preserve"> </w:t>
      </w:r>
      <w:r w:rsidRPr="0049482C">
        <w:rPr>
          <w:rFonts w:asciiTheme="minorHAnsi" w:hAnsiTheme="minorHAnsi" w:cstheme="minorHAnsi"/>
          <w:spacing w:val="-2"/>
          <w:sz w:val="24"/>
          <w:szCs w:val="24"/>
        </w:rPr>
        <w:t>with</w:t>
      </w:r>
      <w:r w:rsidRPr="0049482C">
        <w:rPr>
          <w:rFonts w:asciiTheme="minorHAnsi" w:hAnsiTheme="minorHAnsi" w:cstheme="minorHAnsi"/>
          <w:spacing w:val="46"/>
          <w:w w:val="102"/>
          <w:sz w:val="24"/>
          <w:szCs w:val="24"/>
        </w:rPr>
        <w:t xml:space="preserve"> </w:t>
      </w:r>
      <w:r w:rsidRPr="0049482C">
        <w:rPr>
          <w:rFonts w:asciiTheme="minorHAnsi" w:hAnsiTheme="minorHAnsi" w:cstheme="minorHAnsi"/>
          <w:spacing w:val="-1"/>
          <w:sz w:val="24"/>
          <w:szCs w:val="24"/>
        </w:rPr>
        <w:t>ELCITA</w:t>
      </w:r>
      <w:r w:rsidRPr="0049482C">
        <w:rPr>
          <w:rFonts w:asciiTheme="minorHAnsi" w:hAnsiTheme="minorHAnsi" w:cstheme="minorHAnsi"/>
          <w:sz w:val="24"/>
          <w:szCs w:val="24"/>
        </w:rPr>
        <w:t>.</w:t>
      </w:r>
    </w:p>
    <w:p w14:paraId="76877D6C" w14:textId="77777777" w:rsidR="0049482C" w:rsidRPr="0049482C" w:rsidRDefault="0049482C" w:rsidP="008102B2">
      <w:pPr>
        <w:pStyle w:val="BodyText"/>
        <w:widowControl w:val="0"/>
        <w:numPr>
          <w:ilvl w:val="0"/>
          <w:numId w:val="53"/>
        </w:numPr>
        <w:spacing w:after="240"/>
        <w:jc w:val="both"/>
        <w:rPr>
          <w:rFonts w:asciiTheme="minorHAnsi" w:hAnsiTheme="minorHAnsi" w:cstheme="minorHAnsi"/>
          <w:b/>
          <w:bCs/>
          <w:sz w:val="24"/>
          <w:szCs w:val="24"/>
        </w:rPr>
      </w:pPr>
      <w:r w:rsidRPr="0049482C">
        <w:rPr>
          <w:rFonts w:asciiTheme="minorHAnsi" w:hAnsiTheme="minorHAnsi" w:cstheme="minorHAnsi"/>
          <w:b/>
          <w:spacing w:val="-1"/>
          <w:sz w:val="24"/>
          <w:szCs w:val="24"/>
        </w:rPr>
        <w:t>DRAWINGS</w:t>
      </w:r>
      <w:r w:rsidRPr="0049482C">
        <w:rPr>
          <w:rFonts w:asciiTheme="minorHAnsi" w:hAnsiTheme="minorHAnsi" w:cstheme="minorHAnsi"/>
          <w:b/>
          <w:spacing w:val="26"/>
          <w:sz w:val="24"/>
          <w:szCs w:val="24"/>
        </w:rPr>
        <w:t xml:space="preserve"> </w:t>
      </w:r>
      <w:r w:rsidRPr="0049482C">
        <w:rPr>
          <w:rFonts w:asciiTheme="minorHAnsi" w:hAnsiTheme="minorHAnsi" w:cstheme="minorHAnsi"/>
          <w:b/>
          <w:sz w:val="24"/>
          <w:szCs w:val="24"/>
        </w:rPr>
        <w:t>&amp;</w:t>
      </w:r>
      <w:r w:rsidRPr="0049482C">
        <w:rPr>
          <w:rFonts w:asciiTheme="minorHAnsi" w:hAnsiTheme="minorHAnsi" w:cstheme="minorHAnsi"/>
          <w:b/>
          <w:spacing w:val="27"/>
          <w:sz w:val="24"/>
          <w:szCs w:val="24"/>
        </w:rPr>
        <w:t xml:space="preserve"> </w:t>
      </w:r>
      <w:r w:rsidRPr="0049482C">
        <w:rPr>
          <w:rFonts w:asciiTheme="minorHAnsi" w:hAnsiTheme="minorHAnsi" w:cstheme="minorHAnsi"/>
          <w:b/>
          <w:spacing w:val="-1"/>
          <w:sz w:val="24"/>
          <w:szCs w:val="24"/>
        </w:rPr>
        <w:t>MANUALS:</w:t>
      </w:r>
    </w:p>
    <w:p w14:paraId="46E38C4C" w14:textId="77777777" w:rsidR="0049482C" w:rsidRPr="0049482C" w:rsidRDefault="0049482C" w:rsidP="008102B2">
      <w:pPr>
        <w:pStyle w:val="BodyText"/>
        <w:widowControl w:val="0"/>
        <w:numPr>
          <w:ilvl w:val="0"/>
          <w:numId w:val="74"/>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Two</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sets</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Engineering,</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1"/>
          <w:sz w:val="24"/>
          <w:szCs w:val="24"/>
        </w:rPr>
        <w:t>electrical</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1"/>
          <w:sz w:val="24"/>
          <w:szCs w:val="24"/>
        </w:rPr>
        <w:t>drawings</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1"/>
          <w:sz w:val="24"/>
          <w:szCs w:val="24"/>
        </w:rPr>
        <w:t>and</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Installation</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19"/>
          <w:sz w:val="24"/>
          <w:szCs w:val="24"/>
        </w:rPr>
        <w:t xml:space="preserve"> </w:t>
      </w:r>
      <w:r w:rsidRPr="0049482C">
        <w:rPr>
          <w:rFonts w:asciiTheme="minorHAnsi" w:hAnsiTheme="minorHAnsi" w:cstheme="minorHAnsi"/>
          <w:sz w:val="24"/>
          <w:szCs w:val="24"/>
        </w:rPr>
        <w:t>O&amp;M</w:t>
      </w:r>
      <w:r w:rsidRPr="0049482C">
        <w:rPr>
          <w:rFonts w:asciiTheme="minorHAnsi" w:hAnsiTheme="minorHAnsi" w:cstheme="minorHAnsi"/>
          <w:spacing w:val="46"/>
          <w:w w:val="102"/>
          <w:sz w:val="24"/>
          <w:szCs w:val="24"/>
        </w:rPr>
        <w:t xml:space="preserve"> </w:t>
      </w:r>
      <w:r w:rsidRPr="0049482C">
        <w:rPr>
          <w:rFonts w:asciiTheme="minorHAnsi" w:hAnsiTheme="minorHAnsi" w:cstheme="minorHAnsi"/>
          <w:spacing w:val="-1"/>
          <w:sz w:val="24"/>
          <w:szCs w:val="24"/>
        </w:rPr>
        <w:t>manuals</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are</w:t>
      </w:r>
      <w:r w:rsidRPr="0049482C">
        <w:rPr>
          <w:rFonts w:asciiTheme="minorHAnsi" w:hAnsiTheme="minorHAnsi" w:cstheme="minorHAnsi"/>
          <w:spacing w:val="33"/>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32"/>
          <w:sz w:val="24"/>
          <w:szCs w:val="24"/>
        </w:rPr>
        <w:t xml:space="preserve"> </w:t>
      </w:r>
      <w:r w:rsidRPr="0049482C">
        <w:rPr>
          <w:rFonts w:asciiTheme="minorHAnsi" w:hAnsiTheme="minorHAnsi" w:cstheme="minorHAnsi"/>
          <w:spacing w:val="1"/>
          <w:sz w:val="24"/>
          <w:szCs w:val="24"/>
        </w:rPr>
        <w:t>be</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supplied.</w:t>
      </w:r>
      <w:r w:rsidRPr="0049482C">
        <w:rPr>
          <w:rFonts w:asciiTheme="minorHAnsi" w:hAnsiTheme="minorHAnsi" w:cstheme="minorHAnsi"/>
          <w:spacing w:val="33"/>
          <w:sz w:val="24"/>
          <w:szCs w:val="24"/>
        </w:rPr>
        <w:t xml:space="preserve"> </w:t>
      </w:r>
      <w:r w:rsidRPr="0049482C">
        <w:rPr>
          <w:rFonts w:asciiTheme="minorHAnsi" w:hAnsiTheme="minorHAnsi" w:cstheme="minorHAnsi"/>
          <w:spacing w:val="-1"/>
          <w:sz w:val="24"/>
          <w:szCs w:val="24"/>
        </w:rPr>
        <w:t>Bidders</w:t>
      </w:r>
      <w:r w:rsidRPr="0049482C">
        <w:rPr>
          <w:rFonts w:asciiTheme="minorHAnsi" w:hAnsiTheme="minorHAnsi" w:cstheme="minorHAnsi"/>
          <w:spacing w:val="41"/>
          <w:sz w:val="24"/>
          <w:szCs w:val="24"/>
        </w:rPr>
        <w:t xml:space="preserve"> </w:t>
      </w:r>
      <w:r w:rsidRPr="0049482C">
        <w:rPr>
          <w:rFonts w:asciiTheme="minorHAnsi" w:hAnsiTheme="minorHAnsi" w:cstheme="minorHAnsi"/>
          <w:spacing w:val="-1"/>
          <w:sz w:val="24"/>
          <w:szCs w:val="24"/>
        </w:rPr>
        <w:t>shall</w:t>
      </w:r>
      <w:r w:rsidRPr="0049482C">
        <w:rPr>
          <w:rFonts w:asciiTheme="minorHAnsi" w:hAnsiTheme="minorHAnsi" w:cstheme="minorHAnsi"/>
          <w:spacing w:val="36"/>
          <w:sz w:val="24"/>
          <w:szCs w:val="24"/>
        </w:rPr>
        <w:t xml:space="preserve"> </w:t>
      </w:r>
      <w:r w:rsidRPr="0049482C">
        <w:rPr>
          <w:rFonts w:asciiTheme="minorHAnsi" w:hAnsiTheme="minorHAnsi" w:cstheme="minorHAnsi"/>
          <w:spacing w:val="-1"/>
          <w:sz w:val="24"/>
          <w:szCs w:val="24"/>
        </w:rPr>
        <w:t>provide</w:t>
      </w:r>
      <w:r w:rsidRPr="0049482C">
        <w:rPr>
          <w:rFonts w:asciiTheme="minorHAnsi" w:hAnsiTheme="minorHAnsi" w:cstheme="minorHAnsi"/>
          <w:spacing w:val="26"/>
          <w:sz w:val="24"/>
          <w:szCs w:val="24"/>
        </w:rPr>
        <w:t xml:space="preserve"> </w:t>
      </w:r>
      <w:r w:rsidRPr="0049482C">
        <w:rPr>
          <w:rFonts w:asciiTheme="minorHAnsi" w:hAnsiTheme="minorHAnsi" w:cstheme="minorHAnsi"/>
          <w:sz w:val="24"/>
          <w:szCs w:val="24"/>
        </w:rPr>
        <w:t>complete</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technical</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data</w:t>
      </w:r>
      <w:r w:rsidRPr="0049482C">
        <w:rPr>
          <w:rFonts w:asciiTheme="minorHAnsi" w:hAnsiTheme="minorHAnsi" w:cstheme="minorHAnsi"/>
          <w:spacing w:val="58"/>
          <w:w w:val="102"/>
          <w:sz w:val="24"/>
          <w:szCs w:val="24"/>
        </w:rPr>
        <w:t xml:space="preserve"> </w:t>
      </w:r>
      <w:r w:rsidRPr="0049482C">
        <w:rPr>
          <w:rFonts w:asciiTheme="minorHAnsi" w:hAnsiTheme="minorHAnsi" w:cstheme="minorHAnsi"/>
          <w:sz w:val="24"/>
          <w:szCs w:val="24"/>
        </w:rPr>
        <w:t>sheets</w:t>
      </w:r>
      <w:r w:rsidRPr="0049482C">
        <w:rPr>
          <w:rFonts w:asciiTheme="minorHAnsi" w:hAnsiTheme="minorHAnsi" w:cstheme="minorHAnsi"/>
          <w:spacing w:val="59"/>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58"/>
          <w:sz w:val="24"/>
          <w:szCs w:val="24"/>
        </w:rPr>
        <w:t xml:space="preserve"> </w:t>
      </w:r>
      <w:r w:rsidRPr="0049482C">
        <w:rPr>
          <w:rFonts w:asciiTheme="minorHAnsi" w:hAnsiTheme="minorHAnsi" w:cstheme="minorHAnsi"/>
          <w:sz w:val="24"/>
          <w:szCs w:val="24"/>
        </w:rPr>
        <w:t>each</w:t>
      </w:r>
      <w:r w:rsidRPr="0049482C">
        <w:rPr>
          <w:rFonts w:asciiTheme="minorHAnsi" w:hAnsiTheme="minorHAnsi" w:cstheme="minorHAnsi"/>
          <w:spacing w:val="55"/>
          <w:sz w:val="24"/>
          <w:szCs w:val="24"/>
        </w:rPr>
        <w:t xml:space="preserve"> </w:t>
      </w:r>
      <w:r w:rsidRPr="0049482C">
        <w:rPr>
          <w:rFonts w:asciiTheme="minorHAnsi" w:hAnsiTheme="minorHAnsi" w:cstheme="minorHAnsi"/>
          <w:spacing w:val="-1"/>
          <w:sz w:val="24"/>
          <w:szCs w:val="24"/>
        </w:rPr>
        <w:t>equipment</w:t>
      </w:r>
      <w:r w:rsidRPr="0049482C">
        <w:rPr>
          <w:rFonts w:asciiTheme="minorHAnsi" w:hAnsiTheme="minorHAnsi" w:cstheme="minorHAnsi"/>
          <w:spacing w:val="57"/>
          <w:sz w:val="24"/>
          <w:szCs w:val="24"/>
        </w:rPr>
        <w:t xml:space="preserve"> </w:t>
      </w:r>
      <w:r w:rsidRPr="0049482C">
        <w:rPr>
          <w:rFonts w:asciiTheme="minorHAnsi" w:hAnsiTheme="minorHAnsi" w:cstheme="minorHAnsi"/>
          <w:sz w:val="24"/>
          <w:szCs w:val="24"/>
        </w:rPr>
        <w:t>giving</w:t>
      </w:r>
      <w:r w:rsidRPr="0049482C">
        <w:rPr>
          <w:rFonts w:asciiTheme="minorHAnsi" w:hAnsiTheme="minorHAnsi" w:cstheme="minorHAnsi"/>
          <w:spacing w:val="56"/>
          <w:sz w:val="24"/>
          <w:szCs w:val="24"/>
        </w:rPr>
        <w:t xml:space="preserve"> </w:t>
      </w:r>
      <w:r w:rsidRPr="0049482C">
        <w:rPr>
          <w:rFonts w:asciiTheme="minorHAnsi" w:hAnsiTheme="minorHAnsi" w:cstheme="minorHAnsi"/>
          <w:spacing w:val="-1"/>
          <w:sz w:val="24"/>
          <w:szCs w:val="24"/>
        </w:rPr>
        <w:t>details</w:t>
      </w:r>
      <w:r w:rsidRPr="0049482C">
        <w:rPr>
          <w:rFonts w:asciiTheme="minorHAnsi" w:hAnsiTheme="minorHAnsi" w:cstheme="minorHAnsi"/>
          <w:spacing w:val="59"/>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50"/>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56"/>
          <w:sz w:val="24"/>
          <w:szCs w:val="24"/>
        </w:rPr>
        <w:t xml:space="preserve"> </w:t>
      </w:r>
      <w:r w:rsidRPr="0049482C">
        <w:rPr>
          <w:rFonts w:asciiTheme="minorHAnsi" w:hAnsiTheme="minorHAnsi" w:cstheme="minorHAnsi"/>
          <w:spacing w:val="-1"/>
          <w:sz w:val="24"/>
          <w:szCs w:val="24"/>
        </w:rPr>
        <w:t>specifications</w:t>
      </w:r>
      <w:r w:rsidRPr="0049482C">
        <w:rPr>
          <w:rFonts w:asciiTheme="minorHAnsi" w:hAnsiTheme="minorHAnsi" w:cstheme="minorHAnsi"/>
          <w:spacing w:val="59"/>
          <w:sz w:val="24"/>
          <w:szCs w:val="24"/>
        </w:rPr>
        <w:t xml:space="preserve"> </w:t>
      </w:r>
      <w:r w:rsidRPr="0049482C">
        <w:rPr>
          <w:rFonts w:asciiTheme="minorHAnsi" w:hAnsiTheme="minorHAnsi" w:cstheme="minorHAnsi"/>
          <w:sz w:val="24"/>
          <w:szCs w:val="24"/>
        </w:rPr>
        <w:t>along</w:t>
      </w:r>
      <w:r w:rsidRPr="0049482C">
        <w:rPr>
          <w:rFonts w:asciiTheme="minorHAnsi" w:hAnsiTheme="minorHAnsi" w:cstheme="minorHAnsi"/>
          <w:spacing w:val="56"/>
          <w:sz w:val="24"/>
          <w:szCs w:val="24"/>
        </w:rPr>
        <w:t xml:space="preserve"> </w:t>
      </w:r>
      <w:r w:rsidRPr="0049482C">
        <w:rPr>
          <w:rFonts w:asciiTheme="minorHAnsi" w:hAnsiTheme="minorHAnsi" w:cstheme="minorHAnsi"/>
          <w:spacing w:val="-2"/>
          <w:sz w:val="24"/>
          <w:szCs w:val="24"/>
        </w:rPr>
        <w:t>with</w:t>
      </w:r>
      <w:r w:rsidRPr="0049482C">
        <w:rPr>
          <w:rFonts w:asciiTheme="minorHAnsi" w:hAnsiTheme="minorHAnsi" w:cstheme="minorHAnsi"/>
          <w:spacing w:val="46"/>
          <w:w w:val="102"/>
          <w:sz w:val="24"/>
          <w:szCs w:val="24"/>
        </w:rPr>
        <w:t xml:space="preserve"> </w:t>
      </w:r>
      <w:r w:rsidRPr="0049482C">
        <w:rPr>
          <w:rFonts w:asciiTheme="minorHAnsi" w:hAnsiTheme="minorHAnsi" w:cstheme="minorHAnsi"/>
          <w:spacing w:val="-1"/>
          <w:sz w:val="24"/>
          <w:szCs w:val="24"/>
        </w:rPr>
        <w:t>make/makes</w:t>
      </w:r>
      <w:r w:rsidRPr="0049482C">
        <w:rPr>
          <w:rFonts w:asciiTheme="minorHAnsi" w:hAnsiTheme="minorHAnsi" w:cstheme="minorHAnsi"/>
          <w:spacing w:val="6"/>
          <w:sz w:val="24"/>
          <w:szCs w:val="24"/>
        </w:rPr>
        <w:t xml:space="preserve"> </w:t>
      </w:r>
      <w:r w:rsidRPr="0049482C">
        <w:rPr>
          <w:rFonts w:asciiTheme="minorHAnsi" w:hAnsiTheme="minorHAnsi" w:cstheme="minorHAnsi"/>
          <w:sz w:val="24"/>
          <w:szCs w:val="24"/>
        </w:rPr>
        <w:t>in</w:t>
      </w:r>
      <w:r w:rsidRPr="0049482C">
        <w:rPr>
          <w:rFonts w:asciiTheme="minorHAnsi" w:hAnsiTheme="minorHAnsi" w:cstheme="minorHAnsi"/>
          <w:spacing w:val="4"/>
          <w:sz w:val="24"/>
          <w:szCs w:val="24"/>
        </w:rPr>
        <w:t xml:space="preserve"> </w:t>
      </w:r>
      <w:r w:rsidRPr="0049482C">
        <w:rPr>
          <w:rFonts w:asciiTheme="minorHAnsi" w:hAnsiTheme="minorHAnsi" w:cstheme="minorHAnsi"/>
          <w:spacing w:val="-1"/>
          <w:sz w:val="24"/>
          <w:szCs w:val="24"/>
        </w:rPr>
        <w:t>their bid</w:t>
      </w:r>
      <w:r w:rsidRPr="0049482C">
        <w:rPr>
          <w:rFonts w:asciiTheme="minorHAnsi" w:hAnsiTheme="minorHAnsi" w:cstheme="minorHAnsi"/>
          <w:spacing w:val="3"/>
          <w:sz w:val="24"/>
          <w:szCs w:val="24"/>
        </w:rPr>
        <w:t xml:space="preserve"> </w:t>
      </w:r>
      <w:r w:rsidRPr="0049482C">
        <w:rPr>
          <w:rFonts w:asciiTheme="minorHAnsi" w:hAnsiTheme="minorHAnsi" w:cstheme="minorHAnsi"/>
          <w:spacing w:val="-1"/>
          <w:sz w:val="24"/>
          <w:szCs w:val="24"/>
        </w:rPr>
        <w:t>along</w:t>
      </w:r>
      <w:r w:rsidRPr="0049482C">
        <w:rPr>
          <w:rFonts w:asciiTheme="minorHAnsi" w:hAnsiTheme="minorHAnsi" w:cstheme="minorHAnsi"/>
          <w:spacing w:val="4"/>
          <w:sz w:val="24"/>
          <w:szCs w:val="24"/>
        </w:rPr>
        <w:t xml:space="preserve"> </w:t>
      </w:r>
      <w:r w:rsidRPr="0049482C">
        <w:rPr>
          <w:rFonts w:asciiTheme="minorHAnsi" w:hAnsiTheme="minorHAnsi" w:cstheme="minorHAnsi"/>
          <w:spacing w:val="-1"/>
          <w:sz w:val="24"/>
          <w:szCs w:val="24"/>
        </w:rPr>
        <w:t>with</w:t>
      </w:r>
      <w:r w:rsidRPr="0049482C">
        <w:rPr>
          <w:rFonts w:asciiTheme="minorHAnsi" w:hAnsiTheme="minorHAnsi" w:cstheme="minorHAnsi"/>
          <w:spacing w:val="3"/>
          <w:sz w:val="24"/>
          <w:szCs w:val="24"/>
        </w:rPr>
        <w:t xml:space="preserve"> </w:t>
      </w:r>
      <w:r w:rsidRPr="0049482C">
        <w:rPr>
          <w:rFonts w:asciiTheme="minorHAnsi" w:hAnsiTheme="minorHAnsi" w:cstheme="minorHAnsi"/>
          <w:spacing w:val="-1"/>
          <w:sz w:val="24"/>
          <w:szCs w:val="24"/>
        </w:rPr>
        <w:t>basic</w:t>
      </w:r>
      <w:r w:rsidRPr="0049482C">
        <w:rPr>
          <w:rFonts w:asciiTheme="minorHAnsi" w:hAnsiTheme="minorHAnsi" w:cstheme="minorHAnsi"/>
          <w:spacing w:val="7"/>
          <w:sz w:val="24"/>
          <w:szCs w:val="24"/>
        </w:rPr>
        <w:t xml:space="preserve"> </w:t>
      </w:r>
      <w:r w:rsidRPr="0049482C">
        <w:rPr>
          <w:rFonts w:asciiTheme="minorHAnsi" w:hAnsiTheme="minorHAnsi" w:cstheme="minorHAnsi"/>
          <w:sz w:val="24"/>
          <w:szCs w:val="24"/>
        </w:rPr>
        <w:t>design</w:t>
      </w:r>
      <w:r w:rsidRPr="0049482C">
        <w:rPr>
          <w:rFonts w:asciiTheme="minorHAnsi" w:hAnsiTheme="minorHAnsi" w:cstheme="minorHAnsi"/>
          <w:spacing w:val="4"/>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3"/>
          <w:sz w:val="24"/>
          <w:szCs w:val="24"/>
        </w:rPr>
        <w:t xml:space="preserve"> </w:t>
      </w:r>
      <w:r w:rsidRPr="0049482C">
        <w:rPr>
          <w:rFonts w:asciiTheme="minorHAnsi" w:hAnsiTheme="minorHAnsi" w:cstheme="minorHAnsi"/>
          <w:spacing w:val="-2"/>
          <w:sz w:val="24"/>
          <w:szCs w:val="24"/>
        </w:rPr>
        <w:t>the</w:t>
      </w:r>
      <w:r w:rsidRPr="0049482C">
        <w:rPr>
          <w:rFonts w:asciiTheme="minorHAnsi" w:hAnsiTheme="minorHAnsi" w:cstheme="minorHAnsi"/>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z w:val="24"/>
          <w:szCs w:val="24"/>
        </w:rPr>
        <w:t>plant</w:t>
      </w:r>
      <w:r w:rsidRPr="0049482C">
        <w:rPr>
          <w:rFonts w:asciiTheme="minorHAnsi" w:hAnsiTheme="minorHAnsi" w:cstheme="minorHAnsi"/>
          <w:spacing w:val="59"/>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54"/>
          <w:w w:val="102"/>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evacuation,</w:t>
      </w:r>
      <w:r w:rsidRPr="0049482C">
        <w:rPr>
          <w:rFonts w:asciiTheme="minorHAnsi" w:hAnsiTheme="minorHAnsi" w:cstheme="minorHAnsi"/>
          <w:spacing w:val="22"/>
          <w:sz w:val="24"/>
          <w:szCs w:val="24"/>
        </w:rPr>
        <w:t xml:space="preserve"> </w:t>
      </w:r>
      <w:r w:rsidRPr="0049482C">
        <w:rPr>
          <w:rFonts w:asciiTheme="minorHAnsi" w:hAnsiTheme="minorHAnsi" w:cstheme="minorHAnsi"/>
          <w:spacing w:val="-1"/>
          <w:sz w:val="24"/>
          <w:szCs w:val="24"/>
        </w:rPr>
        <w:t>synchronization</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along</w:t>
      </w:r>
      <w:r w:rsidRPr="0049482C">
        <w:rPr>
          <w:rFonts w:asciiTheme="minorHAnsi" w:hAnsiTheme="minorHAnsi" w:cstheme="minorHAnsi"/>
          <w:spacing w:val="26"/>
          <w:sz w:val="24"/>
          <w:szCs w:val="24"/>
        </w:rPr>
        <w:t xml:space="preserve"> </w:t>
      </w:r>
      <w:r w:rsidRPr="0049482C">
        <w:rPr>
          <w:rFonts w:asciiTheme="minorHAnsi" w:hAnsiTheme="minorHAnsi" w:cstheme="minorHAnsi"/>
          <w:spacing w:val="-2"/>
          <w:sz w:val="24"/>
          <w:szCs w:val="24"/>
        </w:rPr>
        <w:t>with</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protection</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1"/>
          <w:sz w:val="24"/>
          <w:szCs w:val="24"/>
        </w:rPr>
        <w:t>equipment.</w:t>
      </w:r>
    </w:p>
    <w:p w14:paraId="228A2763" w14:textId="77777777" w:rsidR="0049482C" w:rsidRPr="0049482C" w:rsidRDefault="0049482C" w:rsidP="008102B2">
      <w:pPr>
        <w:pStyle w:val="BodyText"/>
        <w:widowControl w:val="0"/>
        <w:numPr>
          <w:ilvl w:val="0"/>
          <w:numId w:val="74"/>
        </w:numPr>
        <w:spacing w:after="240"/>
        <w:jc w:val="both"/>
        <w:rPr>
          <w:rFonts w:asciiTheme="minorHAnsi" w:hAnsiTheme="minorHAnsi" w:cstheme="minorHAnsi"/>
          <w:sz w:val="24"/>
          <w:szCs w:val="24"/>
        </w:rPr>
      </w:pPr>
      <w:r w:rsidRPr="0049482C">
        <w:rPr>
          <w:rFonts w:asciiTheme="minorHAnsi" w:hAnsiTheme="minorHAnsi" w:cstheme="minorHAnsi"/>
          <w:sz w:val="24"/>
          <w:szCs w:val="24"/>
        </w:rPr>
        <w:t>Approved</w:t>
      </w:r>
      <w:r w:rsidRPr="0049482C">
        <w:rPr>
          <w:rFonts w:asciiTheme="minorHAnsi" w:hAnsiTheme="minorHAnsi" w:cstheme="minorHAnsi"/>
          <w:spacing w:val="13"/>
          <w:sz w:val="24"/>
          <w:szCs w:val="24"/>
        </w:rPr>
        <w:t xml:space="preserve"> </w:t>
      </w:r>
      <w:r w:rsidRPr="0049482C">
        <w:rPr>
          <w:rFonts w:asciiTheme="minorHAnsi" w:hAnsiTheme="minorHAnsi" w:cstheme="minorHAnsi"/>
          <w:spacing w:val="-2"/>
          <w:sz w:val="24"/>
          <w:szCs w:val="24"/>
        </w:rPr>
        <w:t>ISI</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reputed</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2"/>
          <w:sz w:val="24"/>
          <w:szCs w:val="24"/>
        </w:rPr>
        <w:t>makes</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1"/>
          <w:sz w:val="24"/>
          <w:szCs w:val="24"/>
        </w:rPr>
        <w:t>equipment</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be</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1"/>
          <w:sz w:val="24"/>
          <w:szCs w:val="24"/>
        </w:rPr>
        <w:t>used.</w:t>
      </w:r>
    </w:p>
    <w:p w14:paraId="2915CA65" w14:textId="77777777" w:rsidR="0049482C" w:rsidRPr="0049482C" w:rsidRDefault="0049482C" w:rsidP="008102B2">
      <w:pPr>
        <w:pStyle w:val="BodyText"/>
        <w:widowControl w:val="0"/>
        <w:numPr>
          <w:ilvl w:val="0"/>
          <w:numId w:val="74"/>
        </w:numPr>
        <w:spacing w:after="240"/>
        <w:jc w:val="both"/>
        <w:rPr>
          <w:rFonts w:asciiTheme="minorHAnsi" w:hAnsiTheme="minorHAnsi" w:cstheme="minorHAnsi"/>
          <w:sz w:val="24"/>
          <w:szCs w:val="24"/>
        </w:rPr>
      </w:pPr>
      <w:r w:rsidRPr="0049482C">
        <w:rPr>
          <w:rFonts w:asciiTheme="minorHAnsi" w:hAnsiTheme="minorHAnsi" w:cstheme="minorHAnsi"/>
          <w:sz w:val="24"/>
          <w:szCs w:val="24"/>
        </w:rPr>
        <w:t>For</w:t>
      </w:r>
      <w:r w:rsidRPr="0049482C">
        <w:rPr>
          <w:rFonts w:asciiTheme="minorHAnsi" w:hAnsiTheme="minorHAnsi" w:cstheme="minorHAnsi"/>
          <w:spacing w:val="35"/>
          <w:sz w:val="24"/>
          <w:szCs w:val="24"/>
        </w:rPr>
        <w:t xml:space="preserve"> </w:t>
      </w:r>
      <w:r w:rsidRPr="0049482C">
        <w:rPr>
          <w:rFonts w:asciiTheme="minorHAnsi" w:hAnsiTheme="minorHAnsi" w:cstheme="minorHAnsi"/>
          <w:sz w:val="24"/>
          <w:szCs w:val="24"/>
        </w:rPr>
        <w:t>complete</w:t>
      </w:r>
      <w:r w:rsidRPr="0049482C">
        <w:rPr>
          <w:rFonts w:asciiTheme="minorHAnsi" w:hAnsiTheme="minorHAnsi" w:cstheme="minorHAnsi"/>
          <w:spacing w:val="38"/>
          <w:sz w:val="24"/>
          <w:szCs w:val="24"/>
        </w:rPr>
        <w:t xml:space="preserve"> </w:t>
      </w:r>
      <w:r w:rsidRPr="0049482C">
        <w:rPr>
          <w:rFonts w:asciiTheme="minorHAnsi" w:hAnsiTheme="minorHAnsi" w:cstheme="minorHAnsi"/>
          <w:sz w:val="24"/>
          <w:szCs w:val="24"/>
        </w:rPr>
        <w:t>electro-mechanical</w:t>
      </w:r>
      <w:r w:rsidRPr="0049482C">
        <w:rPr>
          <w:rFonts w:asciiTheme="minorHAnsi" w:hAnsiTheme="minorHAnsi" w:cstheme="minorHAnsi"/>
          <w:spacing w:val="37"/>
          <w:sz w:val="24"/>
          <w:szCs w:val="24"/>
        </w:rPr>
        <w:t xml:space="preserve"> </w:t>
      </w:r>
      <w:r w:rsidRPr="0049482C">
        <w:rPr>
          <w:rFonts w:asciiTheme="minorHAnsi" w:hAnsiTheme="minorHAnsi" w:cstheme="minorHAnsi"/>
          <w:spacing w:val="-1"/>
          <w:sz w:val="24"/>
          <w:szCs w:val="24"/>
        </w:rPr>
        <w:t>works,</w:t>
      </w:r>
      <w:r w:rsidRPr="0049482C">
        <w:rPr>
          <w:rFonts w:asciiTheme="minorHAnsi" w:hAnsiTheme="minorHAnsi" w:cstheme="minorHAnsi"/>
          <w:spacing w:val="45"/>
          <w:sz w:val="24"/>
          <w:szCs w:val="24"/>
        </w:rPr>
        <w:t xml:space="preserve"> </w:t>
      </w:r>
      <w:r w:rsidRPr="0049482C">
        <w:rPr>
          <w:rFonts w:asciiTheme="minorHAnsi" w:hAnsiTheme="minorHAnsi" w:cstheme="minorHAnsi"/>
          <w:spacing w:val="-2"/>
          <w:sz w:val="24"/>
          <w:szCs w:val="24"/>
        </w:rPr>
        <w:t>bidders</w:t>
      </w:r>
      <w:r w:rsidRPr="0049482C">
        <w:rPr>
          <w:rFonts w:asciiTheme="minorHAnsi" w:hAnsiTheme="minorHAnsi" w:cstheme="minorHAnsi"/>
          <w:spacing w:val="42"/>
          <w:sz w:val="24"/>
          <w:szCs w:val="24"/>
        </w:rPr>
        <w:t xml:space="preserve"> </w:t>
      </w:r>
      <w:r w:rsidRPr="0049482C">
        <w:rPr>
          <w:rFonts w:asciiTheme="minorHAnsi" w:hAnsiTheme="minorHAnsi" w:cstheme="minorHAnsi"/>
          <w:spacing w:val="-1"/>
          <w:sz w:val="24"/>
          <w:szCs w:val="24"/>
        </w:rPr>
        <w:t>shall</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supply</w:t>
      </w:r>
      <w:r w:rsidRPr="0049482C">
        <w:rPr>
          <w:rFonts w:asciiTheme="minorHAnsi" w:hAnsiTheme="minorHAnsi" w:cstheme="minorHAnsi"/>
          <w:spacing w:val="31"/>
          <w:sz w:val="24"/>
          <w:szCs w:val="24"/>
        </w:rPr>
        <w:t xml:space="preserve"> </w:t>
      </w:r>
      <w:r w:rsidRPr="0049482C">
        <w:rPr>
          <w:rFonts w:asciiTheme="minorHAnsi" w:hAnsiTheme="minorHAnsi" w:cstheme="minorHAnsi"/>
          <w:spacing w:val="-1"/>
          <w:sz w:val="24"/>
          <w:szCs w:val="24"/>
        </w:rPr>
        <w:t>complete</w:t>
      </w:r>
      <w:r w:rsidRPr="0049482C">
        <w:rPr>
          <w:rFonts w:asciiTheme="minorHAnsi" w:hAnsiTheme="minorHAnsi" w:cstheme="minorHAnsi"/>
          <w:spacing w:val="50"/>
          <w:w w:val="102"/>
          <w:sz w:val="24"/>
          <w:szCs w:val="24"/>
        </w:rPr>
        <w:t xml:space="preserve"> </w:t>
      </w:r>
      <w:r w:rsidRPr="0049482C">
        <w:rPr>
          <w:rFonts w:asciiTheme="minorHAnsi" w:hAnsiTheme="minorHAnsi" w:cstheme="minorHAnsi"/>
          <w:sz w:val="24"/>
          <w:szCs w:val="24"/>
        </w:rPr>
        <w:t xml:space="preserve">design, </w:t>
      </w:r>
      <w:r w:rsidRPr="0049482C">
        <w:rPr>
          <w:rFonts w:asciiTheme="minorHAnsi" w:hAnsiTheme="minorHAnsi" w:cstheme="minorHAnsi"/>
          <w:spacing w:val="-1"/>
          <w:sz w:val="24"/>
          <w:szCs w:val="24"/>
        </w:rPr>
        <w:t>details</w:t>
      </w:r>
      <w:r w:rsidRPr="0049482C">
        <w:rPr>
          <w:rFonts w:asciiTheme="minorHAnsi" w:hAnsiTheme="minorHAnsi" w:cstheme="minorHAnsi"/>
          <w:spacing w:val="5"/>
          <w:sz w:val="24"/>
          <w:szCs w:val="24"/>
        </w:rPr>
        <w:t xml:space="preserve"> </w:t>
      </w:r>
      <w:r w:rsidRPr="0049482C">
        <w:rPr>
          <w:rFonts w:asciiTheme="minorHAnsi" w:hAnsiTheme="minorHAnsi" w:cstheme="minorHAnsi"/>
          <w:spacing w:val="-1"/>
          <w:sz w:val="24"/>
          <w:szCs w:val="24"/>
        </w:rPr>
        <w:t>and</w:t>
      </w:r>
      <w:r w:rsidRPr="0049482C">
        <w:rPr>
          <w:rFonts w:asciiTheme="minorHAnsi" w:hAnsiTheme="minorHAnsi" w:cstheme="minorHAnsi"/>
          <w:spacing w:val="1"/>
          <w:sz w:val="24"/>
          <w:szCs w:val="24"/>
        </w:rPr>
        <w:t xml:space="preserve"> </w:t>
      </w:r>
      <w:r w:rsidRPr="0049482C">
        <w:rPr>
          <w:rFonts w:asciiTheme="minorHAnsi" w:hAnsiTheme="minorHAnsi" w:cstheme="minorHAnsi"/>
          <w:sz w:val="24"/>
          <w:szCs w:val="24"/>
        </w:rPr>
        <w:t>drawings</w:t>
      </w:r>
      <w:r w:rsidRPr="0049482C">
        <w:rPr>
          <w:rFonts w:asciiTheme="minorHAnsi" w:hAnsiTheme="minorHAnsi" w:cstheme="minorHAnsi"/>
          <w:spacing w:val="5"/>
          <w:sz w:val="24"/>
          <w:szCs w:val="24"/>
        </w:rPr>
        <w:t xml:space="preserve"> </w:t>
      </w:r>
      <w:r w:rsidRPr="0049482C">
        <w:rPr>
          <w:rFonts w:asciiTheme="minorHAnsi" w:hAnsiTheme="minorHAnsi" w:cstheme="minorHAnsi"/>
          <w:spacing w:val="-1"/>
          <w:sz w:val="24"/>
          <w:szCs w:val="24"/>
        </w:rPr>
        <w:t>for</w:t>
      </w:r>
      <w:r w:rsidRPr="0049482C">
        <w:rPr>
          <w:rFonts w:asciiTheme="minorHAnsi" w:hAnsiTheme="minorHAnsi" w:cstheme="minorHAnsi"/>
          <w:spacing w:val="59"/>
          <w:sz w:val="24"/>
          <w:szCs w:val="24"/>
        </w:rPr>
        <w:t xml:space="preserve"> </w:t>
      </w:r>
      <w:r w:rsidRPr="0049482C">
        <w:rPr>
          <w:rFonts w:asciiTheme="minorHAnsi" w:hAnsiTheme="minorHAnsi" w:cstheme="minorHAnsi"/>
          <w:sz w:val="24"/>
          <w:szCs w:val="24"/>
        </w:rPr>
        <w:t>approval to</w:t>
      </w:r>
      <w:r w:rsidRPr="0049482C">
        <w:rPr>
          <w:rFonts w:asciiTheme="minorHAnsi" w:hAnsiTheme="minorHAnsi" w:cstheme="minorHAnsi"/>
          <w:spacing w:val="1"/>
          <w:sz w:val="24"/>
          <w:szCs w:val="24"/>
        </w:rPr>
        <w:t xml:space="preserve"> ELCITA / </w:t>
      </w:r>
      <w:r w:rsidRPr="0049482C">
        <w:rPr>
          <w:rFonts w:asciiTheme="minorHAnsi" w:hAnsiTheme="minorHAnsi" w:cstheme="minorHAnsi"/>
          <w:sz w:val="24"/>
          <w:szCs w:val="24"/>
        </w:rPr>
        <w:t>KPTCL/BESCOM before</w:t>
      </w:r>
      <w:r w:rsidRPr="0049482C">
        <w:rPr>
          <w:rFonts w:asciiTheme="minorHAnsi" w:hAnsiTheme="minorHAnsi" w:cstheme="minorHAnsi"/>
          <w:spacing w:val="22"/>
          <w:sz w:val="24"/>
          <w:szCs w:val="24"/>
        </w:rPr>
        <w:t xml:space="preserve"> </w:t>
      </w:r>
      <w:r w:rsidRPr="0049482C">
        <w:rPr>
          <w:rFonts w:asciiTheme="minorHAnsi" w:hAnsiTheme="minorHAnsi" w:cstheme="minorHAnsi"/>
          <w:spacing w:val="-1"/>
          <w:sz w:val="24"/>
          <w:szCs w:val="24"/>
        </w:rPr>
        <w:t>progressing</w:t>
      </w:r>
      <w:r w:rsidRPr="0049482C">
        <w:rPr>
          <w:rFonts w:asciiTheme="minorHAnsi" w:hAnsiTheme="minorHAnsi" w:cstheme="minorHAnsi"/>
          <w:spacing w:val="20"/>
          <w:sz w:val="24"/>
          <w:szCs w:val="24"/>
        </w:rPr>
        <w:t xml:space="preserve"> </w:t>
      </w:r>
      <w:r w:rsidRPr="0049482C">
        <w:rPr>
          <w:rFonts w:asciiTheme="minorHAnsi" w:hAnsiTheme="minorHAnsi" w:cstheme="minorHAnsi"/>
          <w:spacing w:val="-2"/>
          <w:sz w:val="24"/>
          <w:szCs w:val="24"/>
        </w:rPr>
        <w:t>with</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installation</w:t>
      </w:r>
      <w:r w:rsidRPr="0049482C">
        <w:rPr>
          <w:rFonts w:asciiTheme="minorHAnsi" w:hAnsiTheme="minorHAnsi" w:cstheme="minorHAnsi"/>
          <w:spacing w:val="27"/>
          <w:sz w:val="24"/>
          <w:szCs w:val="24"/>
        </w:rPr>
        <w:t xml:space="preserve"> </w:t>
      </w:r>
      <w:r w:rsidRPr="0049482C">
        <w:rPr>
          <w:rFonts w:asciiTheme="minorHAnsi" w:hAnsiTheme="minorHAnsi" w:cstheme="minorHAnsi"/>
          <w:spacing w:val="-1"/>
          <w:sz w:val="24"/>
          <w:szCs w:val="24"/>
        </w:rPr>
        <w:t>work.</w:t>
      </w:r>
    </w:p>
    <w:p w14:paraId="44025ED5" w14:textId="77777777" w:rsidR="0049482C" w:rsidRPr="0049482C" w:rsidRDefault="0049482C" w:rsidP="008102B2">
      <w:pPr>
        <w:pStyle w:val="BodyText"/>
        <w:widowControl w:val="0"/>
        <w:numPr>
          <w:ilvl w:val="0"/>
          <w:numId w:val="53"/>
        </w:numPr>
        <w:spacing w:after="240"/>
        <w:jc w:val="both"/>
        <w:rPr>
          <w:rFonts w:asciiTheme="minorHAnsi" w:hAnsiTheme="minorHAnsi" w:cstheme="minorHAnsi"/>
          <w:b/>
          <w:bCs/>
          <w:sz w:val="24"/>
          <w:szCs w:val="24"/>
        </w:rPr>
      </w:pPr>
      <w:r w:rsidRPr="0049482C">
        <w:rPr>
          <w:rFonts w:asciiTheme="minorHAnsi" w:hAnsiTheme="minorHAnsi" w:cstheme="minorHAnsi"/>
          <w:b/>
          <w:spacing w:val="-1"/>
          <w:sz w:val="24"/>
          <w:szCs w:val="24"/>
        </w:rPr>
        <w:t>PLANNING</w:t>
      </w:r>
      <w:r w:rsidRPr="0049482C">
        <w:rPr>
          <w:rFonts w:asciiTheme="minorHAnsi" w:hAnsiTheme="minorHAnsi" w:cstheme="minorHAnsi"/>
          <w:b/>
          <w:spacing w:val="38"/>
          <w:sz w:val="24"/>
          <w:szCs w:val="24"/>
        </w:rPr>
        <w:t xml:space="preserve"> </w:t>
      </w:r>
      <w:r w:rsidRPr="0049482C">
        <w:rPr>
          <w:rFonts w:asciiTheme="minorHAnsi" w:hAnsiTheme="minorHAnsi" w:cstheme="minorHAnsi"/>
          <w:b/>
          <w:spacing w:val="-2"/>
          <w:sz w:val="24"/>
          <w:szCs w:val="24"/>
        </w:rPr>
        <w:t>AND</w:t>
      </w:r>
      <w:r w:rsidRPr="0049482C">
        <w:rPr>
          <w:rFonts w:asciiTheme="minorHAnsi" w:hAnsiTheme="minorHAnsi" w:cstheme="minorHAnsi"/>
          <w:b/>
          <w:spacing w:val="29"/>
          <w:sz w:val="24"/>
          <w:szCs w:val="24"/>
        </w:rPr>
        <w:t xml:space="preserve"> </w:t>
      </w:r>
      <w:r w:rsidRPr="0049482C">
        <w:rPr>
          <w:rFonts w:asciiTheme="minorHAnsi" w:hAnsiTheme="minorHAnsi" w:cstheme="minorHAnsi"/>
          <w:b/>
          <w:spacing w:val="-1"/>
          <w:sz w:val="24"/>
          <w:szCs w:val="24"/>
        </w:rPr>
        <w:t>DESIGNING:</w:t>
      </w:r>
    </w:p>
    <w:p w14:paraId="29FCD890" w14:textId="73640A45" w:rsidR="0049482C" w:rsidRPr="0049482C" w:rsidRDefault="0049482C" w:rsidP="008102B2">
      <w:pPr>
        <w:pStyle w:val="BodyText"/>
        <w:widowControl w:val="0"/>
        <w:numPr>
          <w:ilvl w:val="0"/>
          <w:numId w:val="75"/>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The</w:t>
      </w:r>
      <w:r w:rsidRPr="0049482C">
        <w:rPr>
          <w:rFonts w:asciiTheme="minorHAnsi" w:hAnsiTheme="minorHAnsi" w:cstheme="minorHAnsi"/>
          <w:sz w:val="24"/>
          <w:szCs w:val="24"/>
        </w:rPr>
        <w:t xml:space="preserve"> bidder</w:t>
      </w:r>
      <w:r w:rsidRPr="0049482C">
        <w:rPr>
          <w:rFonts w:asciiTheme="minorHAnsi" w:hAnsiTheme="minorHAnsi" w:cstheme="minorHAnsi"/>
          <w:spacing w:val="53"/>
          <w:sz w:val="24"/>
          <w:szCs w:val="24"/>
        </w:rPr>
        <w:t xml:space="preserve"> </w:t>
      </w:r>
      <w:r w:rsidRPr="0049482C">
        <w:rPr>
          <w:rFonts w:asciiTheme="minorHAnsi" w:hAnsiTheme="minorHAnsi" w:cstheme="minorHAnsi"/>
          <w:sz w:val="24"/>
          <w:szCs w:val="24"/>
        </w:rPr>
        <w:t>should</w:t>
      </w:r>
      <w:r w:rsidRPr="0049482C">
        <w:rPr>
          <w:rFonts w:asciiTheme="minorHAnsi" w:hAnsiTheme="minorHAnsi" w:cstheme="minorHAnsi"/>
          <w:spacing w:val="55"/>
          <w:sz w:val="24"/>
          <w:szCs w:val="24"/>
        </w:rPr>
        <w:t xml:space="preserve"> </w:t>
      </w:r>
      <w:r w:rsidRPr="0049482C">
        <w:rPr>
          <w:rFonts w:asciiTheme="minorHAnsi" w:hAnsiTheme="minorHAnsi" w:cstheme="minorHAnsi"/>
          <w:sz w:val="24"/>
          <w:szCs w:val="24"/>
        </w:rPr>
        <w:t>carry</w:t>
      </w:r>
      <w:r w:rsidRPr="0049482C">
        <w:rPr>
          <w:rFonts w:asciiTheme="minorHAnsi" w:hAnsiTheme="minorHAnsi" w:cstheme="minorHAnsi"/>
          <w:spacing w:val="55"/>
          <w:sz w:val="24"/>
          <w:szCs w:val="24"/>
        </w:rPr>
        <w:t xml:space="preserve"> </w:t>
      </w:r>
      <w:r w:rsidRPr="0049482C">
        <w:rPr>
          <w:rFonts w:asciiTheme="minorHAnsi" w:hAnsiTheme="minorHAnsi" w:cstheme="minorHAnsi"/>
          <w:sz w:val="24"/>
          <w:szCs w:val="24"/>
        </w:rPr>
        <w:t>out</w:t>
      </w:r>
      <w:r w:rsidRPr="0049482C">
        <w:rPr>
          <w:rFonts w:asciiTheme="minorHAnsi" w:hAnsiTheme="minorHAnsi" w:cstheme="minorHAnsi"/>
          <w:spacing w:val="57"/>
          <w:sz w:val="24"/>
          <w:szCs w:val="24"/>
        </w:rPr>
        <w:t xml:space="preserve"> </w:t>
      </w:r>
      <w:r w:rsidRPr="0049482C">
        <w:rPr>
          <w:rFonts w:asciiTheme="minorHAnsi" w:hAnsiTheme="minorHAnsi" w:cstheme="minorHAnsi"/>
          <w:sz w:val="24"/>
          <w:szCs w:val="24"/>
        </w:rPr>
        <w:t>Shadow</w:t>
      </w:r>
      <w:r w:rsidRPr="0049482C">
        <w:rPr>
          <w:rFonts w:asciiTheme="minorHAnsi" w:hAnsiTheme="minorHAnsi" w:cstheme="minorHAnsi"/>
          <w:spacing w:val="52"/>
          <w:sz w:val="24"/>
          <w:szCs w:val="24"/>
        </w:rPr>
        <w:t xml:space="preserve"> </w:t>
      </w:r>
      <w:r w:rsidRPr="0049482C">
        <w:rPr>
          <w:rFonts w:asciiTheme="minorHAnsi" w:hAnsiTheme="minorHAnsi" w:cstheme="minorHAnsi"/>
          <w:spacing w:val="-1"/>
          <w:sz w:val="24"/>
          <w:szCs w:val="24"/>
        </w:rPr>
        <w:t>Analysis</w:t>
      </w:r>
      <w:r w:rsidRPr="0049482C">
        <w:rPr>
          <w:rFonts w:asciiTheme="minorHAnsi" w:hAnsiTheme="minorHAnsi" w:cstheme="minorHAnsi"/>
          <w:spacing w:val="3"/>
          <w:sz w:val="24"/>
          <w:szCs w:val="24"/>
        </w:rPr>
        <w:t xml:space="preserve"> </w:t>
      </w:r>
      <w:r w:rsidRPr="0049482C">
        <w:rPr>
          <w:rFonts w:asciiTheme="minorHAnsi" w:hAnsiTheme="minorHAnsi" w:cstheme="minorHAnsi"/>
          <w:spacing w:val="1"/>
          <w:sz w:val="24"/>
          <w:szCs w:val="24"/>
        </w:rPr>
        <w:t>at</w:t>
      </w:r>
      <w:r w:rsidRPr="0049482C">
        <w:rPr>
          <w:rFonts w:asciiTheme="minorHAnsi" w:hAnsiTheme="minorHAnsi" w:cstheme="minorHAnsi"/>
          <w:spacing w:val="51"/>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56"/>
          <w:sz w:val="24"/>
          <w:szCs w:val="24"/>
        </w:rPr>
        <w:t xml:space="preserve"> </w:t>
      </w:r>
      <w:r w:rsidRPr="0049482C">
        <w:rPr>
          <w:rFonts w:asciiTheme="minorHAnsi" w:hAnsiTheme="minorHAnsi" w:cstheme="minorHAnsi"/>
          <w:sz w:val="24"/>
          <w:szCs w:val="24"/>
        </w:rPr>
        <w:t>site</w:t>
      </w:r>
      <w:r w:rsidRPr="0049482C">
        <w:rPr>
          <w:rFonts w:asciiTheme="minorHAnsi" w:hAnsiTheme="minorHAnsi" w:cstheme="minorHAnsi"/>
          <w:spacing w:val="55"/>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60"/>
          <w:sz w:val="24"/>
          <w:szCs w:val="24"/>
        </w:rPr>
        <w:t xml:space="preserve"> </w:t>
      </w:r>
      <w:r w:rsidRPr="0049482C">
        <w:rPr>
          <w:rFonts w:asciiTheme="minorHAnsi" w:hAnsiTheme="minorHAnsi" w:cstheme="minorHAnsi"/>
          <w:sz w:val="24"/>
          <w:szCs w:val="24"/>
        </w:rPr>
        <w:t>accordingly</w:t>
      </w:r>
      <w:r w:rsidRPr="0049482C">
        <w:rPr>
          <w:rFonts w:asciiTheme="minorHAnsi" w:hAnsiTheme="minorHAnsi" w:cstheme="minorHAnsi"/>
          <w:spacing w:val="50"/>
          <w:w w:val="102"/>
          <w:sz w:val="24"/>
          <w:szCs w:val="24"/>
        </w:rPr>
        <w:t xml:space="preserve"> </w:t>
      </w:r>
      <w:r w:rsidRPr="0049482C">
        <w:rPr>
          <w:rFonts w:asciiTheme="minorHAnsi" w:hAnsiTheme="minorHAnsi" w:cstheme="minorHAnsi"/>
          <w:spacing w:val="-1"/>
          <w:sz w:val="24"/>
          <w:szCs w:val="24"/>
        </w:rPr>
        <w:t>design</w:t>
      </w:r>
      <w:r w:rsidRPr="0049482C">
        <w:rPr>
          <w:rFonts w:asciiTheme="minorHAnsi" w:hAnsiTheme="minorHAnsi" w:cstheme="minorHAnsi"/>
          <w:spacing w:val="36"/>
          <w:sz w:val="24"/>
          <w:szCs w:val="24"/>
        </w:rPr>
        <w:t xml:space="preserve"> </w:t>
      </w:r>
      <w:r w:rsidRPr="0049482C">
        <w:rPr>
          <w:rFonts w:asciiTheme="minorHAnsi" w:hAnsiTheme="minorHAnsi" w:cstheme="minorHAnsi"/>
          <w:spacing w:val="-1"/>
          <w:sz w:val="24"/>
          <w:szCs w:val="24"/>
        </w:rPr>
        <w:t>strings</w:t>
      </w:r>
      <w:r w:rsidRPr="0049482C">
        <w:rPr>
          <w:rFonts w:asciiTheme="minorHAnsi" w:hAnsiTheme="minorHAnsi" w:cstheme="minorHAnsi"/>
          <w:spacing w:val="47"/>
          <w:sz w:val="24"/>
          <w:szCs w:val="24"/>
        </w:rPr>
        <w:t xml:space="preserve"> </w:t>
      </w:r>
      <w:r w:rsidRPr="0049482C">
        <w:rPr>
          <w:rFonts w:asciiTheme="minorHAnsi" w:hAnsiTheme="minorHAnsi" w:cstheme="minorHAnsi"/>
          <w:sz w:val="24"/>
          <w:szCs w:val="24"/>
        </w:rPr>
        <w:t>&amp;</w:t>
      </w:r>
      <w:r w:rsidRPr="0049482C">
        <w:rPr>
          <w:rFonts w:asciiTheme="minorHAnsi" w:hAnsiTheme="minorHAnsi" w:cstheme="minorHAnsi"/>
          <w:spacing w:val="36"/>
          <w:sz w:val="24"/>
          <w:szCs w:val="24"/>
        </w:rPr>
        <w:t xml:space="preserve"> </w:t>
      </w:r>
      <w:r w:rsidRPr="0049482C">
        <w:rPr>
          <w:rFonts w:asciiTheme="minorHAnsi" w:hAnsiTheme="minorHAnsi" w:cstheme="minorHAnsi"/>
          <w:spacing w:val="-1"/>
          <w:sz w:val="24"/>
          <w:szCs w:val="24"/>
        </w:rPr>
        <w:t>arrays</w:t>
      </w:r>
      <w:r w:rsidRPr="0049482C">
        <w:rPr>
          <w:rFonts w:asciiTheme="minorHAnsi" w:hAnsiTheme="minorHAnsi" w:cstheme="minorHAnsi"/>
          <w:spacing w:val="40"/>
          <w:sz w:val="24"/>
          <w:szCs w:val="24"/>
        </w:rPr>
        <w:t xml:space="preserve"> </w:t>
      </w:r>
      <w:r w:rsidRPr="0049482C">
        <w:rPr>
          <w:rFonts w:asciiTheme="minorHAnsi" w:hAnsiTheme="minorHAnsi" w:cstheme="minorHAnsi"/>
          <w:spacing w:val="-1"/>
          <w:sz w:val="24"/>
          <w:szCs w:val="24"/>
        </w:rPr>
        <w:t>layout</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considering</w:t>
      </w:r>
      <w:r w:rsidRPr="0049482C">
        <w:rPr>
          <w:rFonts w:asciiTheme="minorHAnsi" w:hAnsiTheme="minorHAnsi" w:cstheme="minorHAnsi"/>
          <w:spacing w:val="37"/>
          <w:sz w:val="24"/>
          <w:szCs w:val="24"/>
        </w:rPr>
        <w:t xml:space="preserve"> </w:t>
      </w:r>
      <w:r w:rsidRPr="0049482C">
        <w:rPr>
          <w:rFonts w:asciiTheme="minorHAnsi" w:hAnsiTheme="minorHAnsi" w:cstheme="minorHAnsi"/>
          <w:spacing w:val="-2"/>
          <w:sz w:val="24"/>
          <w:szCs w:val="24"/>
        </w:rPr>
        <w:t>optimal</w:t>
      </w:r>
      <w:r w:rsidRPr="0049482C">
        <w:rPr>
          <w:rFonts w:asciiTheme="minorHAnsi" w:hAnsiTheme="minorHAnsi" w:cstheme="minorHAnsi"/>
          <w:spacing w:val="36"/>
          <w:sz w:val="24"/>
          <w:szCs w:val="24"/>
        </w:rPr>
        <w:t xml:space="preserve"> </w:t>
      </w:r>
      <w:r w:rsidRPr="0049482C">
        <w:rPr>
          <w:rFonts w:asciiTheme="minorHAnsi" w:hAnsiTheme="minorHAnsi" w:cstheme="minorHAnsi"/>
          <w:sz w:val="24"/>
          <w:szCs w:val="24"/>
        </w:rPr>
        <w:t>usage</w:t>
      </w:r>
      <w:r w:rsidRPr="0049482C">
        <w:rPr>
          <w:rFonts w:asciiTheme="minorHAnsi" w:hAnsiTheme="minorHAnsi" w:cstheme="minorHAnsi"/>
          <w:spacing w:val="37"/>
          <w:sz w:val="24"/>
          <w:szCs w:val="24"/>
        </w:rPr>
        <w:t xml:space="preserve"> </w:t>
      </w:r>
      <w:r w:rsidRPr="0049482C">
        <w:rPr>
          <w:rFonts w:asciiTheme="minorHAnsi" w:hAnsiTheme="minorHAnsi" w:cstheme="minorHAnsi"/>
          <w:spacing w:val="1"/>
          <w:sz w:val="24"/>
          <w:szCs w:val="24"/>
        </w:rPr>
        <w:t>of</w:t>
      </w:r>
      <w:r w:rsidRPr="0049482C">
        <w:rPr>
          <w:rFonts w:asciiTheme="minorHAnsi" w:hAnsiTheme="minorHAnsi" w:cstheme="minorHAnsi"/>
          <w:spacing w:val="32"/>
          <w:sz w:val="24"/>
          <w:szCs w:val="24"/>
        </w:rPr>
        <w:t xml:space="preserve"> </w:t>
      </w:r>
      <w:r w:rsidRPr="0049482C">
        <w:rPr>
          <w:rFonts w:asciiTheme="minorHAnsi" w:hAnsiTheme="minorHAnsi" w:cstheme="minorHAnsi"/>
          <w:sz w:val="24"/>
          <w:szCs w:val="24"/>
        </w:rPr>
        <w:t>space,</w:t>
      </w:r>
      <w:r w:rsidRPr="0049482C">
        <w:rPr>
          <w:rFonts w:asciiTheme="minorHAnsi" w:hAnsiTheme="minorHAnsi" w:cstheme="minorHAnsi"/>
          <w:spacing w:val="38"/>
          <w:sz w:val="24"/>
          <w:szCs w:val="24"/>
        </w:rPr>
        <w:t xml:space="preserve"> </w:t>
      </w:r>
      <w:r w:rsidRPr="0049482C">
        <w:rPr>
          <w:rFonts w:asciiTheme="minorHAnsi" w:hAnsiTheme="minorHAnsi" w:cstheme="minorHAnsi"/>
          <w:spacing w:val="-1"/>
          <w:sz w:val="24"/>
          <w:szCs w:val="24"/>
        </w:rPr>
        <w:t>material</w:t>
      </w:r>
      <w:r w:rsidRPr="0049482C">
        <w:rPr>
          <w:rFonts w:asciiTheme="minorHAnsi" w:hAnsiTheme="minorHAnsi" w:cstheme="minorHAnsi"/>
          <w:spacing w:val="46"/>
          <w:w w:val="102"/>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54"/>
          <w:sz w:val="24"/>
          <w:szCs w:val="24"/>
        </w:rPr>
        <w:t xml:space="preserve"> </w:t>
      </w:r>
      <w:r w:rsidRPr="0049482C">
        <w:rPr>
          <w:rFonts w:asciiTheme="minorHAnsi" w:hAnsiTheme="minorHAnsi" w:cstheme="minorHAnsi"/>
          <w:sz w:val="24"/>
          <w:szCs w:val="24"/>
        </w:rPr>
        <w:t>labor.</w:t>
      </w:r>
      <w:r w:rsidRPr="0049482C">
        <w:rPr>
          <w:rFonts w:asciiTheme="minorHAnsi" w:hAnsiTheme="minorHAnsi" w:cstheme="minorHAnsi"/>
          <w:spacing w:val="51"/>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55"/>
          <w:sz w:val="24"/>
          <w:szCs w:val="24"/>
        </w:rPr>
        <w:t xml:space="preserve"> </w:t>
      </w:r>
      <w:r w:rsidRPr="0049482C">
        <w:rPr>
          <w:rFonts w:asciiTheme="minorHAnsi" w:hAnsiTheme="minorHAnsi" w:cstheme="minorHAnsi"/>
          <w:spacing w:val="-1"/>
          <w:sz w:val="24"/>
          <w:szCs w:val="24"/>
        </w:rPr>
        <w:t>bidder</w:t>
      </w:r>
      <w:r w:rsidRPr="0049482C">
        <w:rPr>
          <w:rFonts w:asciiTheme="minorHAnsi" w:hAnsiTheme="minorHAnsi" w:cstheme="minorHAnsi"/>
          <w:spacing w:val="53"/>
          <w:sz w:val="24"/>
          <w:szCs w:val="24"/>
        </w:rPr>
        <w:t xml:space="preserve"> </w:t>
      </w:r>
      <w:r w:rsidRPr="0049482C">
        <w:rPr>
          <w:rFonts w:asciiTheme="minorHAnsi" w:hAnsiTheme="minorHAnsi" w:cstheme="minorHAnsi"/>
          <w:sz w:val="24"/>
          <w:szCs w:val="24"/>
        </w:rPr>
        <w:t>should</w:t>
      </w:r>
      <w:r w:rsidRPr="0049482C">
        <w:rPr>
          <w:rFonts w:asciiTheme="minorHAnsi" w:hAnsiTheme="minorHAnsi" w:cstheme="minorHAnsi"/>
          <w:spacing w:val="50"/>
          <w:sz w:val="24"/>
          <w:szCs w:val="24"/>
        </w:rPr>
        <w:t xml:space="preserve"> </w:t>
      </w:r>
      <w:r w:rsidRPr="0049482C">
        <w:rPr>
          <w:rFonts w:asciiTheme="minorHAnsi" w:hAnsiTheme="minorHAnsi" w:cstheme="minorHAnsi"/>
          <w:spacing w:val="-1"/>
          <w:sz w:val="24"/>
          <w:szCs w:val="24"/>
        </w:rPr>
        <w:t>submit</w:t>
      </w:r>
      <w:r w:rsidRPr="0049482C">
        <w:rPr>
          <w:rFonts w:asciiTheme="minorHAnsi" w:hAnsiTheme="minorHAnsi" w:cstheme="minorHAnsi"/>
          <w:spacing w:val="56"/>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55"/>
          <w:sz w:val="24"/>
          <w:szCs w:val="24"/>
        </w:rPr>
        <w:t xml:space="preserve"> </w:t>
      </w:r>
      <w:r w:rsidRPr="0049482C">
        <w:rPr>
          <w:rFonts w:asciiTheme="minorHAnsi" w:hAnsiTheme="minorHAnsi" w:cstheme="minorHAnsi"/>
          <w:sz w:val="24"/>
          <w:szCs w:val="24"/>
        </w:rPr>
        <w:t>array</w:t>
      </w:r>
      <w:r w:rsidRPr="0049482C">
        <w:rPr>
          <w:rFonts w:asciiTheme="minorHAnsi" w:hAnsiTheme="minorHAnsi" w:cstheme="minorHAnsi"/>
          <w:spacing w:val="47"/>
          <w:sz w:val="24"/>
          <w:szCs w:val="24"/>
        </w:rPr>
        <w:t xml:space="preserve"> </w:t>
      </w:r>
      <w:r w:rsidRPr="0049482C">
        <w:rPr>
          <w:rFonts w:asciiTheme="minorHAnsi" w:hAnsiTheme="minorHAnsi" w:cstheme="minorHAnsi"/>
          <w:sz w:val="24"/>
          <w:szCs w:val="24"/>
        </w:rPr>
        <w:t>layout</w:t>
      </w:r>
      <w:r w:rsidRPr="0049482C">
        <w:rPr>
          <w:rFonts w:asciiTheme="minorHAnsi" w:hAnsiTheme="minorHAnsi" w:cstheme="minorHAnsi"/>
          <w:spacing w:val="57"/>
          <w:sz w:val="24"/>
          <w:szCs w:val="24"/>
        </w:rPr>
        <w:t xml:space="preserve"> </w:t>
      </w:r>
      <w:r w:rsidRPr="0049482C">
        <w:rPr>
          <w:rFonts w:asciiTheme="minorHAnsi" w:hAnsiTheme="minorHAnsi" w:cstheme="minorHAnsi"/>
          <w:spacing w:val="-1"/>
          <w:sz w:val="24"/>
          <w:szCs w:val="24"/>
        </w:rPr>
        <w:t>drawings</w:t>
      </w:r>
      <w:r w:rsidRPr="0049482C">
        <w:rPr>
          <w:rFonts w:asciiTheme="minorHAnsi" w:hAnsiTheme="minorHAnsi" w:cstheme="minorHAnsi"/>
          <w:spacing w:val="58"/>
          <w:sz w:val="24"/>
          <w:szCs w:val="24"/>
        </w:rPr>
        <w:t xml:space="preserve"> </w:t>
      </w:r>
      <w:r w:rsidRPr="0049482C">
        <w:rPr>
          <w:rFonts w:asciiTheme="minorHAnsi" w:hAnsiTheme="minorHAnsi" w:cstheme="minorHAnsi"/>
          <w:sz w:val="24"/>
          <w:szCs w:val="24"/>
        </w:rPr>
        <w:t>along</w:t>
      </w:r>
      <w:r w:rsidRPr="0049482C">
        <w:rPr>
          <w:rFonts w:asciiTheme="minorHAnsi" w:hAnsiTheme="minorHAnsi" w:cstheme="minorHAnsi"/>
          <w:spacing w:val="50"/>
          <w:sz w:val="24"/>
          <w:szCs w:val="24"/>
        </w:rPr>
        <w:t xml:space="preserve"> </w:t>
      </w:r>
      <w:r w:rsidRPr="0049482C">
        <w:rPr>
          <w:rFonts w:asciiTheme="minorHAnsi" w:hAnsiTheme="minorHAnsi" w:cstheme="minorHAnsi"/>
          <w:spacing w:val="-1"/>
          <w:sz w:val="24"/>
          <w:szCs w:val="24"/>
        </w:rPr>
        <w:t>with</w:t>
      </w:r>
      <w:r w:rsidRPr="0049482C">
        <w:rPr>
          <w:rFonts w:asciiTheme="minorHAnsi" w:hAnsiTheme="minorHAnsi" w:cstheme="minorHAnsi"/>
          <w:sz w:val="24"/>
          <w:szCs w:val="24"/>
        </w:rPr>
        <w:t xml:space="preserve"> Shadow </w:t>
      </w:r>
      <w:r w:rsidRPr="0049482C">
        <w:rPr>
          <w:rFonts w:asciiTheme="minorHAnsi" w:hAnsiTheme="minorHAnsi" w:cstheme="minorHAnsi"/>
          <w:spacing w:val="3"/>
          <w:sz w:val="24"/>
          <w:szCs w:val="24"/>
        </w:rPr>
        <w:t>Analysis</w:t>
      </w:r>
      <w:r w:rsidRPr="0049482C">
        <w:rPr>
          <w:rFonts w:asciiTheme="minorHAnsi" w:hAnsiTheme="minorHAnsi" w:cstheme="minorHAnsi"/>
          <w:sz w:val="24"/>
          <w:szCs w:val="24"/>
        </w:rPr>
        <w:t xml:space="preserve"> </w:t>
      </w:r>
      <w:r w:rsidRPr="0049482C">
        <w:rPr>
          <w:rFonts w:asciiTheme="minorHAnsi" w:hAnsiTheme="minorHAnsi" w:cstheme="minorHAnsi"/>
          <w:spacing w:val="-1"/>
          <w:sz w:val="24"/>
          <w:szCs w:val="24"/>
        </w:rPr>
        <w:t>Report</w:t>
      </w:r>
      <w:r w:rsidRPr="0049482C">
        <w:rPr>
          <w:rFonts w:asciiTheme="minorHAnsi" w:hAnsiTheme="minorHAnsi" w:cstheme="minorHAnsi"/>
          <w:sz w:val="24"/>
          <w:szCs w:val="24"/>
        </w:rPr>
        <w:t xml:space="preserve"> </w:t>
      </w:r>
      <w:r w:rsidRPr="0049482C">
        <w:rPr>
          <w:rFonts w:asciiTheme="minorHAnsi" w:hAnsiTheme="minorHAnsi" w:cstheme="minorHAnsi"/>
          <w:spacing w:val="-3"/>
          <w:sz w:val="24"/>
          <w:szCs w:val="24"/>
        </w:rPr>
        <w:t>to</w:t>
      </w:r>
      <w:r w:rsidRPr="0049482C">
        <w:rPr>
          <w:rFonts w:asciiTheme="minorHAnsi" w:hAnsiTheme="minorHAnsi" w:cstheme="minorHAnsi"/>
          <w:sz w:val="24"/>
          <w:szCs w:val="24"/>
        </w:rPr>
        <w:t xml:space="preserve"> </w:t>
      </w:r>
      <w:r w:rsidRPr="0049482C">
        <w:rPr>
          <w:rFonts w:asciiTheme="minorHAnsi" w:hAnsiTheme="minorHAnsi" w:cstheme="minorHAnsi"/>
          <w:spacing w:val="14"/>
          <w:sz w:val="24"/>
          <w:szCs w:val="24"/>
        </w:rPr>
        <w:t xml:space="preserve">ELCITA and KPTCL/BESCOM </w:t>
      </w:r>
      <w:r w:rsidRPr="0049482C">
        <w:rPr>
          <w:rFonts w:asciiTheme="minorHAnsi" w:hAnsiTheme="minorHAnsi" w:cstheme="minorHAnsi"/>
          <w:sz w:val="24"/>
          <w:szCs w:val="24"/>
        </w:rPr>
        <w:t>for</w:t>
      </w:r>
      <w:r w:rsidRPr="0049482C">
        <w:rPr>
          <w:rFonts w:asciiTheme="minorHAnsi" w:hAnsiTheme="minorHAnsi" w:cstheme="minorHAnsi"/>
          <w:spacing w:val="44"/>
          <w:w w:val="102"/>
          <w:sz w:val="24"/>
          <w:szCs w:val="24"/>
        </w:rPr>
        <w:t xml:space="preserve"> </w:t>
      </w:r>
      <w:r w:rsidRPr="0049482C">
        <w:rPr>
          <w:rFonts w:asciiTheme="minorHAnsi" w:hAnsiTheme="minorHAnsi" w:cstheme="minorHAnsi"/>
          <w:sz w:val="24"/>
          <w:szCs w:val="24"/>
        </w:rPr>
        <w:t>approval.</w:t>
      </w:r>
    </w:p>
    <w:p w14:paraId="640CD537" w14:textId="77777777" w:rsidR="0049482C" w:rsidRPr="0049482C" w:rsidRDefault="0049482C" w:rsidP="008102B2">
      <w:pPr>
        <w:pStyle w:val="BodyText"/>
        <w:widowControl w:val="0"/>
        <w:numPr>
          <w:ilvl w:val="0"/>
          <w:numId w:val="75"/>
        </w:numPr>
        <w:spacing w:after="240"/>
        <w:jc w:val="both"/>
        <w:rPr>
          <w:rFonts w:asciiTheme="minorHAnsi" w:hAnsiTheme="minorHAnsi" w:cstheme="minorHAnsi"/>
          <w:sz w:val="24"/>
          <w:szCs w:val="24"/>
        </w:rPr>
      </w:pPr>
      <w:r w:rsidRPr="0049482C">
        <w:rPr>
          <w:rFonts w:asciiTheme="minorHAnsi" w:hAnsiTheme="minorHAnsi" w:cstheme="minorHAnsi"/>
          <w:sz w:val="24"/>
          <w:szCs w:val="24"/>
        </w:rPr>
        <w:t xml:space="preserve">ELICTA </w:t>
      </w:r>
      <w:r w:rsidRPr="0049482C">
        <w:rPr>
          <w:rFonts w:asciiTheme="minorHAnsi" w:hAnsiTheme="minorHAnsi" w:cstheme="minorHAnsi"/>
          <w:spacing w:val="-1"/>
          <w:sz w:val="24"/>
          <w:szCs w:val="24"/>
        </w:rPr>
        <w:t>reserves</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right</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2"/>
          <w:sz w:val="24"/>
          <w:szCs w:val="24"/>
        </w:rPr>
        <w:t>modify</w:t>
      </w:r>
      <w:r w:rsidRPr="0049482C">
        <w:rPr>
          <w:rFonts w:asciiTheme="minorHAnsi" w:hAnsiTheme="minorHAnsi" w:cstheme="minorHAnsi"/>
          <w:sz w:val="24"/>
          <w:szCs w:val="24"/>
        </w:rPr>
        <w:t xml:space="preserve"> the</w:t>
      </w:r>
      <w:r w:rsidRPr="0049482C">
        <w:rPr>
          <w:rFonts w:asciiTheme="minorHAnsi" w:hAnsiTheme="minorHAnsi" w:cstheme="minorHAnsi"/>
          <w:spacing w:val="68"/>
          <w:w w:val="102"/>
          <w:sz w:val="24"/>
          <w:szCs w:val="24"/>
        </w:rPr>
        <w:t xml:space="preserve"> </w:t>
      </w:r>
      <w:r w:rsidRPr="0049482C">
        <w:rPr>
          <w:rFonts w:asciiTheme="minorHAnsi" w:hAnsiTheme="minorHAnsi" w:cstheme="minorHAnsi"/>
          <w:sz w:val="24"/>
          <w:szCs w:val="24"/>
        </w:rPr>
        <w:t>landscaping</w:t>
      </w:r>
      <w:r w:rsidRPr="0049482C">
        <w:rPr>
          <w:rFonts w:asciiTheme="minorHAnsi" w:hAnsiTheme="minorHAnsi" w:cstheme="minorHAnsi"/>
          <w:spacing w:val="5"/>
          <w:sz w:val="24"/>
          <w:szCs w:val="24"/>
        </w:rPr>
        <w:t xml:space="preserve"> </w:t>
      </w:r>
      <w:r w:rsidRPr="0049482C">
        <w:rPr>
          <w:rFonts w:asciiTheme="minorHAnsi" w:hAnsiTheme="minorHAnsi" w:cstheme="minorHAnsi"/>
          <w:sz w:val="24"/>
          <w:szCs w:val="24"/>
        </w:rPr>
        <w:t>design,</w:t>
      </w:r>
      <w:r w:rsidRPr="0049482C">
        <w:rPr>
          <w:rFonts w:asciiTheme="minorHAnsi" w:hAnsiTheme="minorHAnsi" w:cstheme="minorHAnsi"/>
          <w:spacing w:val="7"/>
          <w:sz w:val="24"/>
          <w:szCs w:val="24"/>
        </w:rPr>
        <w:t xml:space="preserve"> </w:t>
      </w:r>
      <w:r w:rsidRPr="0049482C">
        <w:rPr>
          <w:rFonts w:asciiTheme="minorHAnsi" w:hAnsiTheme="minorHAnsi" w:cstheme="minorHAnsi"/>
          <w:sz w:val="24"/>
          <w:szCs w:val="24"/>
        </w:rPr>
        <w:t>Layout</w:t>
      </w:r>
      <w:r w:rsidRPr="0049482C">
        <w:rPr>
          <w:rFonts w:asciiTheme="minorHAnsi" w:hAnsiTheme="minorHAnsi" w:cstheme="minorHAnsi"/>
          <w:spacing w:val="7"/>
          <w:sz w:val="24"/>
          <w:szCs w:val="24"/>
        </w:rPr>
        <w:t xml:space="preserve"> </w:t>
      </w:r>
      <w:r w:rsidRPr="0049482C">
        <w:rPr>
          <w:rFonts w:asciiTheme="minorHAnsi" w:hAnsiTheme="minorHAnsi" w:cstheme="minorHAnsi"/>
          <w:sz w:val="24"/>
          <w:szCs w:val="24"/>
        </w:rPr>
        <w:t xml:space="preserve">and specification of </w:t>
      </w:r>
      <w:r w:rsidRPr="0049482C">
        <w:rPr>
          <w:rFonts w:asciiTheme="minorHAnsi" w:hAnsiTheme="minorHAnsi" w:cstheme="minorHAnsi"/>
          <w:spacing w:val="2"/>
          <w:sz w:val="24"/>
          <w:szCs w:val="24"/>
        </w:rPr>
        <w:t>sub</w:t>
      </w:r>
      <w:r w:rsidRPr="0049482C">
        <w:rPr>
          <w:rFonts w:asciiTheme="minorHAnsi" w:hAnsiTheme="minorHAnsi" w:cstheme="minorHAnsi"/>
          <w:spacing w:val="-1"/>
          <w:sz w:val="24"/>
          <w:szCs w:val="24"/>
        </w:rPr>
        <w:t>-systems</w:t>
      </w:r>
      <w:r w:rsidRPr="0049482C">
        <w:rPr>
          <w:rFonts w:asciiTheme="minorHAnsi" w:hAnsiTheme="minorHAnsi" w:cstheme="minorHAnsi"/>
          <w:sz w:val="24"/>
          <w:szCs w:val="24"/>
        </w:rPr>
        <w:t xml:space="preserve"> and</w:t>
      </w:r>
      <w:r w:rsidRPr="0049482C">
        <w:rPr>
          <w:rFonts w:asciiTheme="minorHAnsi" w:hAnsiTheme="minorHAnsi" w:cstheme="minorHAnsi"/>
          <w:spacing w:val="44"/>
          <w:w w:val="102"/>
          <w:sz w:val="24"/>
          <w:szCs w:val="24"/>
        </w:rPr>
        <w:t xml:space="preserve"> </w:t>
      </w:r>
      <w:r w:rsidRPr="0049482C">
        <w:rPr>
          <w:rFonts w:asciiTheme="minorHAnsi" w:hAnsiTheme="minorHAnsi" w:cstheme="minorHAnsi"/>
          <w:spacing w:val="-1"/>
          <w:sz w:val="24"/>
          <w:szCs w:val="24"/>
        </w:rPr>
        <w:t>components</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1"/>
          <w:sz w:val="24"/>
          <w:szCs w:val="24"/>
        </w:rPr>
        <w:t>at</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1"/>
          <w:sz w:val="24"/>
          <w:szCs w:val="24"/>
        </w:rPr>
        <w:t>any</w:t>
      </w:r>
      <w:r w:rsidRPr="0049482C">
        <w:rPr>
          <w:rFonts w:asciiTheme="minorHAnsi" w:hAnsiTheme="minorHAnsi" w:cstheme="minorHAnsi"/>
          <w:spacing w:val="9"/>
          <w:sz w:val="24"/>
          <w:szCs w:val="24"/>
        </w:rPr>
        <w:t xml:space="preserve"> </w:t>
      </w:r>
      <w:r w:rsidRPr="0049482C">
        <w:rPr>
          <w:rFonts w:asciiTheme="minorHAnsi" w:hAnsiTheme="minorHAnsi" w:cstheme="minorHAnsi"/>
          <w:spacing w:val="1"/>
          <w:sz w:val="24"/>
          <w:szCs w:val="24"/>
        </w:rPr>
        <w:t>stage</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as</w:t>
      </w:r>
      <w:r w:rsidRPr="0049482C">
        <w:rPr>
          <w:rFonts w:asciiTheme="minorHAnsi" w:hAnsiTheme="minorHAnsi" w:cstheme="minorHAnsi"/>
          <w:spacing w:val="21"/>
          <w:sz w:val="24"/>
          <w:szCs w:val="24"/>
        </w:rPr>
        <w:t xml:space="preserve"> </w:t>
      </w:r>
      <w:r w:rsidRPr="0049482C">
        <w:rPr>
          <w:rFonts w:asciiTheme="minorHAnsi" w:hAnsiTheme="minorHAnsi" w:cstheme="minorHAnsi"/>
          <w:spacing w:val="-1"/>
          <w:sz w:val="24"/>
          <w:szCs w:val="24"/>
        </w:rPr>
        <w:t>per</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local</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site</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1"/>
          <w:sz w:val="24"/>
          <w:szCs w:val="24"/>
        </w:rPr>
        <w:t>conditions/requirements.</w:t>
      </w:r>
    </w:p>
    <w:p w14:paraId="5B5C9511" w14:textId="77777777" w:rsidR="0049482C" w:rsidRPr="0049482C" w:rsidRDefault="0049482C" w:rsidP="008102B2">
      <w:pPr>
        <w:pStyle w:val="BodyText"/>
        <w:widowControl w:val="0"/>
        <w:numPr>
          <w:ilvl w:val="0"/>
          <w:numId w:val="75"/>
        </w:numPr>
        <w:spacing w:after="240"/>
        <w:jc w:val="both"/>
        <w:rPr>
          <w:rFonts w:asciiTheme="minorHAnsi" w:hAnsiTheme="minorHAnsi" w:cstheme="minorHAnsi"/>
          <w:sz w:val="24"/>
          <w:szCs w:val="24"/>
        </w:rPr>
      </w:pPr>
      <w:r w:rsidRPr="0049482C">
        <w:rPr>
          <w:rFonts w:asciiTheme="minorHAnsi" w:hAnsiTheme="minorHAnsi" w:cstheme="minorHAnsi"/>
          <w:spacing w:val="-2"/>
          <w:sz w:val="24"/>
          <w:szCs w:val="24"/>
        </w:rPr>
        <w:t>The</w:t>
      </w:r>
      <w:r w:rsidRPr="0049482C">
        <w:rPr>
          <w:rFonts w:asciiTheme="minorHAnsi" w:hAnsiTheme="minorHAnsi" w:cstheme="minorHAnsi"/>
          <w:spacing w:val="54"/>
          <w:sz w:val="24"/>
          <w:szCs w:val="24"/>
        </w:rPr>
        <w:t xml:space="preserve"> </w:t>
      </w:r>
      <w:r w:rsidRPr="0049482C">
        <w:rPr>
          <w:rFonts w:asciiTheme="minorHAnsi" w:hAnsiTheme="minorHAnsi" w:cstheme="minorHAnsi"/>
          <w:sz w:val="24"/>
          <w:szCs w:val="24"/>
        </w:rPr>
        <w:t>bidder</w:t>
      </w:r>
      <w:r w:rsidRPr="0049482C">
        <w:rPr>
          <w:rFonts w:asciiTheme="minorHAnsi" w:hAnsiTheme="minorHAnsi" w:cstheme="minorHAnsi"/>
          <w:spacing w:val="53"/>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54"/>
          <w:sz w:val="24"/>
          <w:szCs w:val="24"/>
        </w:rPr>
        <w:t xml:space="preserve"> </w:t>
      </w:r>
      <w:r w:rsidRPr="0049482C">
        <w:rPr>
          <w:rFonts w:asciiTheme="minorHAnsi" w:hAnsiTheme="minorHAnsi" w:cstheme="minorHAnsi"/>
          <w:spacing w:val="-1"/>
          <w:sz w:val="24"/>
          <w:szCs w:val="24"/>
        </w:rPr>
        <w:t>submit</w:t>
      </w:r>
      <w:r w:rsidRPr="0049482C">
        <w:rPr>
          <w:rFonts w:asciiTheme="minorHAnsi" w:hAnsiTheme="minorHAnsi" w:cstheme="minorHAnsi"/>
          <w:spacing w:val="55"/>
          <w:sz w:val="24"/>
          <w:szCs w:val="24"/>
        </w:rPr>
        <w:t xml:space="preserve"> </w:t>
      </w:r>
      <w:r w:rsidRPr="0049482C">
        <w:rPr>
          <w:rFonts w:asciiTheme="minorHAnsi" w:hAnsiTheme="minorHAnsi" w:cstheme="minorHAnsi"/>
          <w:spacing w:val="-1"/>
          <w:sz w:val="24"/>
          <w:szCs w:val="24"/>
        </w:rPr>
        <w:t>preliminary</w:t>
      </w:r>
      <w:r w:rsidRPr="0049482C">
        <w:rPr>
          <w:rFonts w:asciiTheme="minorHAnsi" w:hAnsiTheme="minorHAnsi" w:cstheme="minorHAnsi"/>
          <w:spacing w:val="54"/>
          <w:sz w:val="24"/>
          <w:szCs w:val="24"/>
        </w:rPr>
        <w:t xml:space="preserve"> </w:t>
      </w:r>
      <w:r w:rsidRPr="0049482C">
        <w:rPr>
          <w:rFonts w:asciiTheme="minorHAnsi" w:hAnsiTheme="minorHAnsi" w:cstheme="minorHAnsi"/>
          <w:sz w:val="24"/>
          <w:szCs w:val="24"/>
        </w:rPr>
        <w:t>drawing</w:t>
      </w:r>
      <w:r w:rsidRPr="0049482C">
        <w:rPr>
          <w:rFonts w:asciiTheme="minorHAnsi" w:hAnsiTheme="minorHAnsi" w:cstheme="minorHAnsi"/>
          <w:spacing w:val="60"/>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57"/>
          <w:sz w:val="24"/>
          <w:szCs w:val="24"/>
        </w:rPr>
        <w:t xml:space="preserve"> </w:t>
      </w:r>
      <w:r w:rsidRPr="0049482C">
        <w:rPr>
          <w:rFonts w:asciiTheme="minorHAnsi" w:hAnsiTheme="minorHAnsi" w:cstheme="minorHAnsi"/>
          <w:sz w:val="24"/>
          <w:szCs w:val="24"/>
        </w:rPr>
        <w:t>approval</w:t>
      </w:r>
      <w:r w:rsidRPr="0049482C">
        <w:rPr>
          <w:rFonts w:asciiTheme="minorHAnsi" w:hAnsiTheme="minorHAnsi" w:cstheme="minorHAnsi"/>
          <w:spacing w:val="54"/>
          <w:sz w:val="24"/>
          <w:szCs w:val="24"/>
        </w:rPr>
        <w:t xml:space="preserve"> </w:t>
      </w:r>
      <w:r w:rsidRPr="0049482C">
        <w:rPr>
          <w:rFonts w:asciiTheme="minorHAnsi" w:hAnsiTheme="minorHAnsi" w:cstheme="minorHAnsi"/>
          <w:sz w:val="24"/>
          <w:szCs w:val="24"/>
        </w:rPr>
        <w:t>&amp;</w:t>
      </w:r>
      <w:r w:rsidRPr="0049482C">
        <w:rPr>
          <w:rFonts w:asciiTheme="minorHAnsi" w:hAnsiTheme="minorHAnsi" w:cstheme="minorHAnsi"/>
          <w:spacing w:val="49"/>
          <w:sz w:val="24"/>
          <w:szCs w:val="24"/>
        </w:rPr>
        <w:t xml:space="preserve"> </w:t>
      </w:r>
      <w:r w:rsidRPr="0049482C">
        <w:rPr>
          <w:rFonts w:asciiTheme="minorHAnsi" w:hAnsiTheme="minorHAnsi" w:cstheme="minorHAnsi"/>
          <w:sz w:val="24"/>
          <w:szCs w:val="24"/>
        </w:rPr>
        <w:t>based</w:t>
      </w:r>
      <w:r w:rsidRPr="0049482C">
        <w:rPr>
          <w:rFonts w:asciiTheme="minorHAnsi" w:hAnsiTheme="minorHAnsi" w:cstheme="minorHAnsi"/>
          <w:spacing w:val="55"/>
          <w:sz w:val="24"/>
          <w:szCs w:val="24"/>
        </w:rPr>
        <w:t xml:space="preserve"> </w:t>
      </w:r>
      <w:r w:rsidRPr="0049482C">
        <w:rPr>
          <w:rFonts w:asciiTheme="minorHAnsi" w:hAnsiTheme="minorHAnsi" w:cstheme="minorHAnsi"/>
          <w:sz w:val="24"/>
          <w:szCs w:val="24"/>
        </w:rPr>
        <w:t>on</w:t>
      </w:r>
      <w:r w:rsidRPr="0049482C">
        <w:rPr>
          <w:rFonts w:asciiTheme="minorHAnsi" w:hAnsiTheme="minorHAnsi" w:cstheme="minorHAnsi"/>
          <w:spacing w:val="55"/>
          <w:sz w:val="24"/>
          <w:szCs w:val="24"/>
        </w:rPr>
        <w:t xml:space="preserve"> </w:t>
      </w:r>
      <w:r w:rsidRPr="0049482C">
        <w:rPr>
          <w:rFonts w:asciiTheme="minorHAnsi" w:hAnsiTheme="minorHAnsi" w:cstheme="minorHAnsi"/>
          <w:sz w:val="24"/>
          <w:szCs w:val="24"/>
        </w:rPr>
        <w:t>any</w:t>
      </w:r>
      <w:r w:rsidRPr="0049482C">
        <w:rPr>
          <w:rFonts w:asciiTheme="minorHAnsi" w:hAnsiTheme="minorHAnsi" w:cstheme="minorHAnsi"/>
          <w:spacing w:val="58"/>
          <w:w w:val="102"/>
          <w:sz w:val="24"/>
          <w:szCs w:val="24"/>
        </w:rPr>
        <w:t xml:space="preserve"> </w:t>
      </w:r>
      <w:r w:rsidRPr="0049482C">
        <w:rPr>
          <w:rFonts w:asciiTheme="minorHAnsi" w:hAnsiTheme="minorHAnsi" w:cstheme="minorHAnsi"/>
          <w:spacing w:val="-1"/>
          <w:sz w:val="24"/>
          <w:szCs w:val="24"/>
        </w:rPr>
        <w:lastRenderedPageBreak/>
        <w:t>modification</w:t>
      </w:r>
      <w:r w:rsidRPr="0049482C">
        <w:rPr>
          <w:rFonts w:asciiTheme="minorHAnsi" w:hAnsiTheme="minorHAnsi" w:cstheme="minorHAnsi"/>
          <w:spacing w:val="44"/>
          <w:sz w:val="24"/>
          <w:szCs w:val="24"/>
        </w:rPr>
        <w:t xml:space="preserve"> </w:t>
      </w:r>
      <w:r w:rsidRPr="0049482C">
        <w:rPr>
          <w:rFonts w:asciiTheme="minorHAnsi" w:hAnsiTheme="minorHAnsi" w:cstheme="minorHAnsi"/>
          <w:spacing w:val="1"/>
          <w:sz w:val="24"/>
          <w:szCs w:val="24"/>
        </w:rPr>
        <w:t>or</w:t>
      </w:r>
      <w:r w:rsidRPr="0049482C">
        <w:rPr>
          <w:rFonts w:asciiTheme="minorHAnsi" w:hAnsiTheme="minorHAnsi" w:cstheme="minorHAnsi"/>
          <w:spacing w:val="43"/>
          <w:sz w:val="24"/>
          <w:szCs w:val="24"/>
        </w:rPr>
        <w:t xml:space="preserve"> </w:t>
      </w:r>
      <w:r w:rsidRPr="0049482C">
        <w:rPr>
          <w:rFonts w:asciiTheme="minorHAnsi" w:hAnsiTheme="minorHAnsi" w:cstheme="minorHAnsi"/>
          <w:spacing w:val="-1"/>
          <w:sz w:val="24"/>
          <w:szCs w:val="24"/>
        </w:rPr>
        <w:t>recommendation,</w:t>
      </w:r>
      <w:r w:rsidRPr="0049482C">
        <w:rPr>
          <w:rFonts w:asciiTheme="minorHAnsi" w:hAnsiTheme="minorHAnsi" w:cstheme="minorHAnsi"/>
          <w:spacing w:val="45"/>
          <w:sz w:val="24"/>
          <w:szCs w:val="24"/>
        </w:rPr>
        <w:t xml:space="preserve"> </w:t>
      </w:r>
      <w:r w:rsidRPr="0049482C">
        <w:rPr>
          <w:rFonts w:asciiTheme="minorHAnsi" w:hAnsiTheme="minorHAnsi" w:cstheme="minorHAnsi"/>
          <w:spacing w:val="-1"/>
          <w:sz w:val="24"/>
          <w:szCs w:val="24"/>
        </w:rPr>
        <w:t>if</w:t>
      </w:r>
      <w:r w:rsidRPr="0049482C">
        <w:rPr>
          <w:rFonts w:asciiTheme="minorHAnsi" w:hAnsiTheme="minorHAnsi" w:cstheme="minorHAnsi"/>
          <w:spacing w:val="46"/>
          <w:sz w:val="24"/>
          <w:szCs w:val="24"/>
        </w:rPr>
        <w:t xml:space="preserve"> </w:t>
      </w:r>
      <w:r w:rsidRPr="0049482C">
        <w:rPr>
          <w:rFonts w:asciiTheme="minorHAnsi" w:hAnsiTheme="minorHAnsi" w:cstheme="minorHAnsi"/>
          <w:spacing w:val="-1"/>
          <w:sz w:val="24"/>
          <w:szCs w:val="24"/>
        </w:rPr>
        <w:t>any.</w:t>
      </w:r>
      <w:r w:rsidRPr="0049482C">
        <w:rPr>
          <w:rFonts w:asciiTheme="minorHAnsi" w:hAnsiTheme="minorHAnsi" w:cstheme="minorHAnsi"/>
          <w:spacing w:val="46"/>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45"/>
          <w:sz w:val="24"/>
          <w:szCs w:val="24"/>
        </w:rPr>
        <w:t xml:space="preserve"> </w:t>
      </w:r>
      <w:r w:rsidRPr="0049482C">
        <w:rPr>
          <w:rFonts w:asciiTheme="minorHAnsi" w:hAnsiTheme="minorHAnsi" w:cstheme="minorHAnsi"/>
          <w:sz w:val="24"/>
          <w:szCs w:val="24"/>
        </w:rPr>
        <w:t>bidder</w:t>
      </w:r>
      <w:r w:rsidRPr="0049482C">
        <w:rPr>
          <w:rFonts w:asciiTheme="minorHAnsi" w:hAnsiTheme="minorHAnsi" w:cstheme="minorHAnsi"/>
          <w:spacing w:val="22"/>
          <w:sz w:val="24"/>
          <w:szCs w:val="24"/>
        </w:rPr>
        <w:t xml:space="preserve"> </w:t>
      </w:r>
      <w:r w:rsidRPr="0049482C">
        <w:rPr>
          <w:rFonts w:asciiTheme="minorHAnsi" w:hAnsiTheme="minorHAnsi" w:cstheme="minorHAnsi"/>
          <w:spacing w:val="-1"/>
          <w:sz w:val="24"/>
          <w:szCs w:val="24"/>
        </w:rPr>
        <w:t>submit</w:t>
      </w:r>
      <w:r w:rsidRPr="0049482C">
        <w:rPr>
          <w:rFonts w:asciiTheme="minorHAnsi" w:hAnsiTheme="minorHAnsi" w:cstheme="minorHAnsi"/>
          <w:spacing w:val="46"/>
          <w:sz w:val="24"/>
          <w:szCs w:val="24"/>
        </w:rPr>
        <w:t xml:space="preserve"> </w:t>
      </w:r>
      <w:r w:rsidRPr="0049482C">
        <w:rPr>
          <w:rFonts w:asciiTheme="minorHAnsi" w:hAnsiTheme="minorHAnsi" w:cstheme="minorHAnsi"/>
          <w:sz w:val="24"/>
          <w:szCs w:val="24"/>
        </w:rPr>
        <w:t>three</w:t>
      </w:r>
      <w:r w:rsidRPr="0049482C">
        <w:rPr>
          <w:rFonts w:asciiTheme="minorHAnsi" w:hAnsiTheme="minorHAnsi" w:cstheme="minorHAnsi"/>
          <w:spacing w:val="40"/>
          <w:sz w:val="24"/>
          <w:szCs w:val="24"/>
        </w:rPr>
        <w:t xml:space="preserve"> </w:t>
      </w:r>
      <w:r w:rsidRPr="0049482C">
        <w:rPr>
          <w:rFonts w:asciiTheme="minorHAnsi" w:hAnsiTheme="minorHAnsi" w:cstheme="minorHAnsi"/>
          <w:sz w:val="24"/>
          <w:szCs w:val="24"/>
        </w:rPr>
        <w:t>sets</w:t>
      </w:r>
      <w:r w:rsidRPr="0049482C">
        <w:rPr>
          <w:rFonts w:asciiTheme="minorHAnsi" w:hAnsiTheme="minorHAnsi" w:cstheme="minorHAnsi"/>
          <w:spacing w:val="50"/>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54"/>
          <w:w w:val="102"/>
          <w:sz w:val="24"/>
          <w:szCs w:val="24"/>
        </w:rPr>
        <w:t xml:space="preserve"> </w:t>
      </w:r>
      <w:r w:rsidRPr="0049482C">
        <w:rPr>
          <w:rFonts w:asciiTheme="minorHAnsi" w:hAnsiTheme="minorHAnsi" w:cstheme="minorHAnsi"/>
          <w:sz w:val="24"/>
          <w:szCs w:val="24"/>
        </w:rPr>
        <w:t>soft</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copy</w:t>
      </w:r>
      <w:r w:rsidRPr="0049482C">
        <w:rPr>
          <w:rFonts w:asciiTheme="minorHAnsi" w:hAnsiTheme="minorHAnsi" w:cstheme="minorHAnsi"/>
          <w:spacing w:val="29"/>
          <w:sz w:val="24"/>
          <w:szCs w:val="24"/>
        </w:rPr>
        <w:t xml:space="preserve"> </w:t>
      </w:r>
      <w:r w:rsidRPr="0049482C">
        <w:rPr>
          <w:rFonts w:asciiTheme="minorHAnsi" w:hAnsiTheme="minorHAnsi" w:cstheme="minorHAnsi"/>
          <w:sz w:val="24"/>
          <w:szCs w:val="24"/>
        </w:rPr>
        <w:t>in</w:t>
      </w:r>
      <w:r w:rsidRPr="0049482C">
        <w:rPr>
          <w:rFonts w:asciiTheme="minorHAnsi" w:hAnsiTheme="minorHAnsi" w:cstheme="minorHAnsi"/>
          <w:spacing w:val="37"/>
          <w:sz w:val="24"/>
          <w:szCs w:val="24"/>
        </w:rPr>
        <w:t xml:space="preserve"> </w:t>
      </w:r>
      <w:r w:rsidRPr="0049482C">
        <w:rPr>
          <w:rFonts w:asciiTheme="minorHAnsi" w:hAnsiTheme="minorHAnsi" w:cstheme="minorHAnsi"/>
          <w:sz w:val="24"/>
          <w:szCs w:val="24"/>
        </w:rPr>
        <w:t>CD</w:t>
      </w:r>
      <w:r w:rsidRPr="0049482C">
        <w:rPr>
          <w:rFonts w:asciiTheme="minorHAnsi" w:hAnsiTheme="minorHAnsi" w:cstheme="minorHAnsi"/>
          <w:spacing w:val="38"/>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36"/>
          <w:sz w:val="24"/>
          <w:szCs w:val="24"/>
        </w:rPr>
        <w:t xml:space="preserve"> </w:t>
      </w:r>
      <w:r w:rsidRPr="0049482C">
        <w:rPr>
          <w:rFonts w:asciiTheme="minorHAnsi" w:hAnsiTheme="minorHAnsi" w:cstheme="minorHAnsi"/>
          <w:sz w:val="24"/>
          <w:szCs w:val="24"/>
        </w:rPr>
        <w:t>final</w:t>
      </w:r>
      <w:r w:rsidRPr="0049482C">
        <w:rPr>
          <w:rFonts w:asciiTheme="minorHAnsi" w:hAnsiTheme="minorHAnsi" w:cstheme="minorHAnsi"/>
          <w:spacing w:val="45"/>
          <w:sz w:val="24"/>
          <w:szCs w:val="24"/>
        </w:rPr>
        <w:t xml:space="preserve"> </w:t>
      </w:r>
      <w:r w:rsidRPr="0049482C">
        <w:rPr>
          <w:rFonts w:asciiTheme="minorHAnsi" w:hAnsiTheme="minorHAnsi" w:cstheme="minorHAnsi"/>
          <w:spacing w:val="-1"/>
          <w:sz w:val="24"/>
          <w:szCs w:val="24"/>
        </w:rPr>
        <w:t>drawing</w:t>
      </w:r>
      <w:r w:rsidRPr="0049482C">
        <w:rPr>
          <w:rFonts w:asciiTheme="minorHAnsi" w:hAnsiTheme="minorHAnsi" w:cstheme="minorHAnsi"/>
          <w:spacing w:val="36"/>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39"/>
          <w:sz w:val="24"/>
          <w:szCs w:val="24"/>
        </w:rPr>
        <w:t xml:space="preserve"> </w:t>
      </w:r>
      <w:r w:rsidRPr="0049482C">
        <w:rPr>
          <w:rFonts w:asciiTheme="minorHAnsi" w:hAnsiTheme="minorHAnsi" w:cstheme="minorHAnsi"/>
          <w:spacing w:val="-1"/>
          <w:sz w:val="24"/>
          <w:szCs w:val="24"/>
        </w:rPr>
        <w:t>formal</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approval</w:t>
      </w:r>
      <w:r w:rsidRPr="0049482C">
        <w:rPr>
          <w:rFonts w:asciiTheme="minorHAnsi" w:hAnsiTheme="minorHAnsi" w:cstheme="minorHAnsi"/>
          <w:spacing w:val="39"/>
          <w:sz w:val="24"/>
          <w:szCs w:val="24"/>
        </w:rPr>
        <w:t xml:space="preserve"> </w:t>
      </w:r>
      <w:r w:rsidRPr="0049482C">
        <w:rPr>
          <w:rFonts w:asciiTheme="minorHAnsi" w:hAnsiTheme="minorHAnsi" w:cstheme="minorHAnsi"/>
          <w:sz w:val="24"/>
          <w:szCs w:val="24"/>
        </w:rPr>
        <w:t>to</w:t>
      </w:r>
      <w:r w:rsidRPr="0049482C">
        <w:rPr>
          <w:rFonts w:asciiTheme="minorHAnsi" w:hAnsiTheme="minorHAnsi" w:cstheme="minorHAnsi"/>
          <w:spacing w:val="36"/>
          <w:sz w:val="24"/>
          <w:szCs w:val="24"/>
        </w:rPr>
        <w:t xml:space="preserve"> </w:t>
      </w:r>
      <w:r w:rsidRPr="0049482C">
        <w:rPr>
          <w:rFonts w:asciiTheme="minorHAnsi" w:hAnsiTheme="minorHAnsi" w:cstheme="minorHAnsi"/>
          <w:sz w:val="24"/>
          <w:szCs w:val="24"/>
        </w:rPr>
        <w:t>proceed</w:t>
      </w:r>
      <w:r w:rsidRPr="0049482C">
        <w:rPr>
          <w:rFonts w:asciiTheme="minorHAnsi" w:hAnsiTheme="minorHAnsi" w:cstheme="minorHAnsi"/>
          <w:spacing w:val="41"/>
          <w:sz w:val="24"/>
          <w:szCs w:val="24"/>
        </w:rPr>
        <w:t xml:space="preserve"> </w:t>
      </w:r>
      <w:r w:rsidRPr="0049482C">
        <w:rPr>
          <w:rFonts w:asciiTheme="minorHAnsi" w:hAnsiTheme="minorHAnsi" w:cstheme="minorHAnsi"/>
          <w:spacing w:val="-2"/>
          <w:sz w:val="24"/>
          <w:szCs w:val="24"/>
        </w:rPr>
        <w:t>with</w:t>
      </w:r>
      <w:r w:rsidRPr="0049482C">
        <w:rPr>
          <w:rFonts w:asciiTheme="minorHAnsi" w:hAnsiTheme="minorHAnsi" w:cstheme="minorHAnsi"/>
          <w:spacing w:val="46"/>
          <w:w w:val="102"/>
          <w:sz w:val="24"/>
          <w:szCs w:val="24"/>
        </w:rPr>
        <w:t xml:space="preserve"> </w:t>
      </w:r>
      <w:r w:rsidRPr="0049482C">
        <w:rPr>
          <w:rFonts w:asciiTheme="minorHAnsi" w:hAnsiTheme="minorHAnsi" w:cstheme="minorHAnsi"/>
          <w:sz w:val="24"/>
          <w:szCs w:val="24"/>
        </w:rPr>
        <w:t>construction</w:t>
      </w:r>
      <w:r w:rsidRPr="0049482C">
        <w:rPr>
          <w:rFonts w:asciiTheme="minorHAnsi" w:hAnsiTheme="minorHAnsi" w:cstheme="minorHAnsi"/>
          <w:spacing w:val="34"/>
          <w:sz w:val="24"/>
          <w:szCs w:val="24"/>
        </w:rPr>
        <w:t xml:space="preserve"> </w:t>
      </w:r>
      <w:r w:rsidRPr="0049482C">
        <w:rPr>
          <w:rFonts w:asciiTheme="minorHAnsi" w:hAnsiTheme="minorHAnsi" w:cstheme="minorHAnsi"/>
          <w:spacing w:val="-3"/>
          <w:sz w:val="24"/>
          <w:szCs w:val="24"/>
        </w:rPr>
        <w:t>work.</w:t>
      </w:r>
    </w:p>
    <w:p w14:paraId="09CF9135" w14:textId="77777777" w:rsidR="0049482C" w:rsidRPr="0049482C" w:rsidRDefault="0049482C" w:rsidP="008102B2">
      <w:pPr>
        <w:pStyle w:val="BodyText"/>
        <w:widowControl w:val="0"/>
        <w:numPr>
          <w:ilvl w:val="0"/>
          <w:numId w:val="53"/>
        </w:numPr>
        <w:spacing w:after="240"/>
        <w:jc w:val="both"/>
        <w:rPr>
          <w:rFonts w:asciiTheme="minorHAnsi" w:hAnsiTheme="minorHAnsi" w:cstheme="minorHAnsi"/>
          <w:b/>
          <w:bCs/>
          <w:sz w:val="24"/>
          <w:szCs w:val="24"/>
        </w:rPr>
      </w:pPr>
      <w:r w:rsidRPr="0049482C">
        <w:rPr>
          <w:rFonts w:asciiTheme="minorHAnsi" w:hAnsiTheme="minorHAnsi" w:cstheme="minorHAnsi"/>
          <w:b/>
          <w:spacing w:val="-1"/>
          <w:sz w:val="24"/>
          <w:szCs w:val="24"/>
        </w:rPr>
        <w:t>DRAWINGS</w:t>
      </w:r>
      <w:r w:rsidRPr="0049482C">
        <w:rPr>
          <w:rFonts w:asciiTheme="minorHAnsi" w:hAnsiTheme="minorHAnsi" w:cstheme="minorHAnsi"/>
          <w:b/>
          <w:sz w:val="24"/>
          <w:szCs w:val="24"/>
        </w:rPr>
        <w:t xml:space="preserve">  </w:t>
      </w:r>
      <w:r w:rsidRPr="0049482C">
        <w:rPr>
          <w:rFonts w:asciiTheme="minorHAnsi" w:hAnsiTheme="minorHAnsi" w:cstheme="minorHAnsi"/>
          <w:b/>
          <w:spacing w:val="27"/>
          <w:sz w:val="24"/>
          <w:szCs w:val="24"/>
        </w:rPr>
        <w:t xml:space="preserve"> </w:t>
      </w:r>
      <w:r w:rsidRPr="0049482C">
        <w:rPr>
          <w:rFonts w:asciiTheme="minorHAnsi" w:hAnsiTheme="minorHAnsi" w:cstheme="minorHAnsi"/>
          <w:b/>
          <w:spacing w:val="2"/>
          <w:sz w:val="24"/>
          <w:szCs w:val="24"/>
        </w:rPr>
        <w:t>TO</w:t>
      </w:r>
      <w:r w:rsidRPr="0049482C">
        <w:rPr>
          <w:rFonts w:asciiTheme="minorHAnsi" w:hAnsiTheme="minorHAnsi" w:cstheme="minorHAnsi"/>
          <w:b/>
          <w:sz w:val="24"/>
          <w:szCs w:val="24"/>
        </w:rPr>
        <w:t xml:space="preserve">  </w:t>
      </w:r>
      <w:r w:rsidRPr="0049482C">
        <w:rPr>
          <w:rFonts w:asciiTheme="minorHAnsi" w:hAnsiTheme="minorHAnsi" w:cstheme="minorHAnsi"/>
          <w:b/>
          <w:spacing w:val="26"/>
          <w:sz w:val="24"/>
          <w:szCs w:val="24"/>
        </w:rPr>
        <w:t xml:space="preserve"> </w:t>
      </w:r>
      <w:r w:rsidRPr="0049482C">
        <w:rPr>
          <w:rFonts w:asciiTheme="minorHAnsi" w:hAnsiTheme="minorHAnsi" w:cstheme="minorHAnsi"/>
          <w:b/>
          <w:spacing w:val="-1"/>
          <w:sz w:val="24"/>
          <w:szCs w:val="24"/>
        </w:rPr>
        <w:t>BE</w:t>
      </w:r>
      <w:r w:rsidRPr="0049482C">
        <w:rPr>
          <w:rFonts w:asciiTheme="minorHAnsi" w:hAnsiTheme="minorHAnsi" w:cstheme="minorHAnsi"/>
          <w:b/>
          <w:sz w:val="24"/>
          <w:szCs w:val="24"/>
        </w:rPr>
        <w:t xml:space="preserve">  </w:t>
      </w:r>
      <w:r w:rsidRPr="0049482C">
        <w:rPr>
          <w:rFonts w:asciiTheme="minorHAnsi" w:hAnsiTheme="minorHAnsi" w:cstheme="minorHAnsi"/>
          <w:b/>
          <w:spacing w:val="23"/>
          <w:sz w:val="24"/>
          <w:szCs w:val="24"/>
        </w:rPr>
        <w:t xml:space="preserve"> </w:t>
      </w:r>
      <w:r w:rsidRPr="0049482C">
        <w:rPr>
          <w:rFonts w:asciiTheme="minorHAnsi" w:hAnsiTheme="minorHAnsi" w:cstheme="minorHAnsi"/>
          <w:b/>
          <w:spacing w:val="-1"/>
          <w:sz w:val="24"/>
          <w:szCs w:val="24"/>
        </w:rPr>
        <w:t>FURNISHED</w:t>
      </w:r>
      <w:r w:rsidRPr="0049482C">
        <w:rPr>
          <w:rFonts w:asciiTheme="minorHAnsi" w:hAnsiTheme="minorHAnsi" w:cstheme="minorHAnsi"/>
          <w:b/>
          <w:sz w:val="24"/>
          <w:szCs w:val="24"/>
        </w:rPr>
        <w:t xml:space="preserve">  </w:t>
      </w:r>
      <w:r w:rsidRPr="0049482C">
        <w:rPr>
          <w:rFonts w:asciiTheme="minorHAnsi" w:hAnsiTheme="minorHAnsi" w:cstheme="minorHAnsi"/>
          <w:b/>
          <w:spacing w:val="24"/>
          <w:sz w:val="24"/>
          <w:szCs w:val="24"/>
        </w:rPr>
        <w:t xml:space="preserve"> </w:t>
      </w:r>
      <w:r w:rsidRPr="0049482C">
        <w:rPr>
          <w:rFonts w:asciiTheme="minorHAnsi" w:hAnsiTheme="minorHAnsi" w:cstheme="minorHAnsi"/>
          <w:b/>
          <w:spacing w:val="1"/>
          <w:sz w:val="24"/>
          <w:szCs w:val="24"/>
        </w:rPr>
        <w:t>BY</w:t>
      </w:r>
      <w:r w:rsidRPr="0049482C">
        <w:rPr>
          <w:rFonts w:asciiTheme="minorHAnsi" w:hAnsiTheme="minorHAnsi" w:cstheme="minorHAnsi"/>
          <w:b/>
          <w:sz w:val="24"/>
          <w:szCs w:val="24"/>
        </w:rPr>
        <w:t xml:space="preserve">  </w:t>
      </w:r>
      <w:r w:rsidRPr="0049482C">
        <w:rPr>
          <w:rFonts w:asciiTheme="minorHAnsi" w:hAnsiTheme="minorHAnsi" w:cstheme="minorHAnsi"/>
          <w:b/>
          <w:spacing w:val="27"/>
          <w:sz w:val="24"/>
          <w:szCs w:val="24"/>
        </w:rPr>
        <w:t xml:space="preserve"> </w:t>
      </w:r>
      <w:r w:rsidRPr="0049482C">
        <w:rPr>
          <w:rFonts w:asciiTheme="minorHAnsi" w:hAnsiTheme="minorHAnsi" w:cstheme="minorHAnsi"/>
          <w:b/>
          <w:spacing w:val="-1"/>
          <w:sz w:val="24"/>
          <w:szCs w:val="24"/>
        </w:rPr>
        <w:t>BIDDER</w:t>
      </w:r>
      <w:r w:rsidRPr="0049482C">
        <w:rPr>
          <w:rFonts w:asciiTheme="minorHAnsi" w:hAnsiTheme="minorHAnsi" w:cstheme="minorHAnsi"/>
          <w:b/>
          <w:sz w:val="24"/>
          <w:szCs w:val="24"/>
        </w:rPr>
        <w:t xml:space="preserve">  </w:t>
      </w:r>
      <w:r w:rsidRPr="0049482C">
        <w:rPr>
          <w:rFonts w:asciiTheme="minorHAnsi" w:hAnsiTheme="minorHAnsi" w:cstheme="minorHAnsi"/>
          <w:b/>
          <w:spacing w:val="30"/>
          <w:sz w:val="24"/>
          <w:szCs w:val="24"/>
        </w:rPr>
        <w:t xml:space="preserve"> </w:t>
      </w:r>
      <w:r w:rsidRPr="0049482C">
        <w:rPr>
          <w:rFonts w:asciiTheme="minorHAnsi" w:hAnsiTheme="minorHAnsi" w:cstheme="minorHAnsi"/>
          <w:b/>
          <w:sz w:val="24"/>
          <w:szCs w:val="24"/>
        </w:rPr>
        <w:t xml:space="preserve">AFTER  </w:t>
      </w:r>
      <w:r w:rsidRPr="0049482C">
        <w:rPr>
          <w:rFonts w:asciiTheme="minorHAnsi" w:hAnsiTheme="minorHAnsi" w:cstheme="minorHAnsi"/>
          <w:b/>
          <w:spacing w:val="23"/>
          <w:sz w:val="24"/>
          <w:szCs w:val="24"/>
        </w:rPr>
        <w:t xml:space="preserve"> </w:t>
      </w:r>
      <w:r w:rsidRPr="0049482C">
        <w:rPr>
          <w:rFonts w:asciiTheme="minorHAnsi" w:hAnsiTheme="minorHAnsi" w:cstheme="minorHAnsi"/>
          <w:b/>
          <w:spacing w:val="-2"/>
          <w:sz w:val="24"/>
          <w:szCs w:val="24"/>
        </w:rPr>
        <w:t>AWARD</w:t>
      </w:r>
      <w:r w:rsidRPr="0049482C">
        <w:rPr>
          <w:rFonts w:asciiTheme="minorHAnsi" w:hAnsiTheme="minorHAnsi" w:cstheme="minorHAnsi"/>
          <w:b/>
          <w:sz w:val="24"/>
          <w:szCs w:val="24"/>
        </w:rPr>
        <w:t xml:space="preserve">  </w:t>
      </w:r>
      <w:r w:rsidRPr="0049482C">
        <w:rPr>
          <w:rFonts w:asciiTheme="minorHAnsi" w:hAnsiTheme="minorHAnsi" w:cstheme="minorHAnsi"/>
          <w:b/>
          <w:spacing w:val="30"/>
          <w:sz w:val="24"/>
          <w:szCs w:val="24"/>
        </w:rPr>
        <w:t xml:space="preserve"> </w:t>
      </w:r>
      <w:r w:rsidRPr="0049482C">
        <w:rPr>
          <w:rFonts w:asciiTheme="minorHAnsi" w:hAnsiTheme="minorHAnsi" w:cstheme="minorHAnsi"/>
          <w:b/>
          <w:sz w:val="24"/>
          <w:szCs w:val="24"/>
        </w:rPr>
        <w:t>OF</w:t>
      </w:r>
      <w:r w:rsidRPr="0049482C">
        <w:rPr>
          <w:rFonts w:asciiTheme="minorHAnsi" w:hAnsiTheme="minorHAnsi" w:cstheme="minorHAnsi"/>
          <w:b/>
          <w:spacing w:val="29"/>
          <w:w w:val="102"/>
          <w:sz w:val="24"/>
          <w:szCs w:val="24"/>
        </w:rPr>
        <w:t xml:space="preserve"> </w:t>
      </w:r>
      <w:r w:rsidRPr="0049482C">
        <w:rPr>
          <w:rFonts w:asciiTheme="minorHAnsi" w:hAnsiTheme="minorHAnsi" w:cstheme="minorHAnsi"/>
          <w:b/>
          <w:spacing w:val="-1"/>
          <w:sz w:val="24"/>
          <w:szCs w:val="24"/>
        </w:rPr>
        <w:t>CONTRACT</w:t>
      </w:r>
    </w:p>
    <w:p w14:paraId="7B026489" w14:textId="77777777" w:rsidR="0049482C" w:rsidRPr="0049482C" w:rsidRDefault="0049482C" w:rsidP="0049482C">
      <w:pPr>
        <w:pStyle w:val="BodyText"/>
        <w:widowControl w:val="0"/>
        <w:spacing w:after="240"/>
        <w:ind w:left="720"/>
        <w:jc w:val="both"/>
        <w:rPr>
          <w:rFonts w:asciiTheme="minorHAnsi" w:hAnsiTheme="minorHAnsi" w:cstheme="minorHAnsi"/>
          <w:sz w:val="24"/>
          <w:szCs w:val="24"/>
        </w:rPr>
      </w:pPr>
      <w:r w:rsidRPr="0049482C">
        <w:rPr>
          <w:rFonts w:asciiTheme="minorHAnsi" w:hAnsiTheme="minorHAnsi" w:cstheme="minorHAnsi"/>
          <w:sz w:val="24"/>
          <w:szCs w:val="24"/>
        </w:rPr>
        <w:t>The</w:t>
      </w:r>
      <w:r w:rsidRPr="0049482C">
        <w:rPr>
          <w:rFonts w:asciiTheme="minorHAnsi" w:hAnsiTheme="minorHAnsi" w:cstheme="minorHAnsi"/>
          <w:spacing w:val="53"/>
          <w:sz w:val="24"/>
          <w:szCs w:val="24"/>
        </w:rPr>
        <w:t xml:space="preserve"> </w:t>
      </w:r>
      <w:r w:rsidRPr="0049482C">
        <w:rPr>
          <w:rFonts w:asciiTheme="minorHAnsi" w:hAnsiTheme="minorHAnsi" w:cstheme="minorHAnsi"/>
          <w:sz w:val="24"/>
          <w:szCs w:val="24"/>
        </w:rPr>
        <w:t>Contractor</w:t>
      </w:r>
      <w:r w:rsidRPr="0049482C">
        <w:rPr>
          <w:rFonts w:asciiTheme="minorHAnsi" w:hAnsiTheme="minorHAnsi" w:cstheme="minorHAnsi"/>
          <w:spacing w:val="51"/>
          <w:sz w:val="24"/>
          <w:szCs w:val="24"/>
        </w:rPr>
        <w:t xml:space="preserve"> </w:t>
      </w:r>
      <w:r w:rsidRPr="0049482C">
        <w:rPr>
          <w:rFonts w:asciiTheme="minorHAnsi" w:hAnsiTheme="minorHAnsi" w:cstheme="minorHAnsi"/>
          <w:sz w:val="24"/>
          <w:szCs w:val="24"/>
        </w:rPr>
        <w:t>shall</w:t>
      </w:r>
      <w:r w:rsidRPr="0049482C">
        <w:rPr>
          <w:rFonts w:asciiTheme="minorHAnsi" w:hAnsiTheme="minorHAnsi" w:cstheme="minorHAnsi"/>
          <w:spacing w:val="52"/>
          <w:sz w:val="24"/>
          <w:szCs w:val="24"/>
        </w:rPr>
        <w:t xml:space="preserve"> </w:t>
      </w:r>
      <w:r w:rsidRPr="0049482C">
        <w:rPr>
          <w:rFonts w:asciiTheme="minorHAnsi" w:hAnsiTheme="minorHAnsi" w:cstheme="minorHAnsi"/>
          <w:sz w:val="24"/>
          <w:szCs w:val="24"/>
        </w:rPr>
        <w:t>furnish</w:t>
      </w:r>
      <w:r w:rsidRPr="0049482C">
        <w:rPr>
          <w:rFonts w:asciiTheme="minorHAnsi" w:hAnsiTheme="minorHAnsi" w:cstheme="minorHAnsi"/>
          <w:spacing w:val="54"/>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53"/>
          <w:sz w:val="24"/>
          <w:szCs w:val="24"/>
        </w:rPr>
        <w:t xml:space="preserve"> </w:t>
      </w:r>
      <w:r w:rsidRPr="0049482C">
        <w:rPr>
          <w:rFonts w:asciiTheme="minorHAnsi" w:hAnsiTheme="minorHAnsi" w:cstheme="minorHAnsi"/>
          <w:spacing w:val="-1"/>
          <w:sz w:val="24"/>
          <w:szCs w:val="24"/>
        </w:rPr>
        <w:t>following</w:t>
      </w:r>
      <w:r w:rsidRPr="0049482C">
        <w:rPr>
          <w:rFonts w:asciiTheme="minorHAnsi" w:hAnsiTheme="minorHAnsi" w:cstheme="minorHAnsi"/>
          <w:spacing w:val="53"/>
          <w:sz w:val="24"/>
          <w:szCs w:val="24"/>
        </w:rPr>
        <w:t xml:space="preserve"> </w:t>
      </w:r>
      <w:r w:rsidRPr="0049482C">
        <w:rPr>
          <w:rFonts w:asciiTheme="minorHAnsi" w:hAnsiTheme="minorHAnsi" w:cstheme="minorHAnsi"/>
          <w:sz w:val="24"/>
          <w:szCs w:val="24"/>
        </w:rPr>
        <w:t>drawings</w:t>
      </w:r>
      <w:r w:rsidRPr="0049482C">
        <w:rPr>
          <w:rFonts w:asciiTheme="minorHAnsi" w:hAnsiTheme="minorHAnsi" w:cstheme="minorHAnsi"/>
          <w:spacing w:val="58"/>
          <w:sz w:val="24"/>
          <w:szCs w:val="24"/>
        </w:rPr>
        <w:t xml:space="preserve"> </w:t>
      </w:r>
      <w:r w:rsidRPr="0049482C">
        <w:rPr>
          <w:rFonts w:asciiTheme="minorHAnsi" w:hAnsiTheme="minorHAnsi" w:cstheme="minorHAnsi"/>
          <w:spacing w:val="-1"/>
          <w:sz w:val="24"/>
          <w:szCs w:val="24"/>
        </w:rPr>
        <w:t>Award/Intent</w:t>
      </w:r>
      <w:r w:rsidRPr="0049482C">
        <w:rPr>
          <w:rFonts w:asciiTheme="minorHAnsi" w:hAnsiTheme="minorHAnsi" w:cstheme="minorHAnsi"/>
          <w:spacing w:val="53"/>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53"/>
          <w:sz w:val="24"/>
          <w:szCs w:val="24"/>
        </w:rPr>
        <w:t xml:space="preserve"> </w:t>
      </w:r>
      <w:r w:rsidRPr="0049482C">
        <w:rPr>
          <w:rFonts w:asciiTheme="minorHAnsi" w:hAnsiTheme="minorHAnsi" w:cstheme="minorHAnsi"/>
          <w:sz w:val="24"/>
          <w:szCs w:val="24"/>
        </w:rPr>
        <w:t>obtain</w:t>
      </w:r>
      <w:r w:rsidRPr="0049482C">
        <w:rPr>
          <w:rFonts w:asciiTheme="minorHAnsi" w:hAnsiTheme="minorHAnsi" w:cstheme="minorHAnsi"/>
          <w:spacing w:val="64"/>
          <w:w w:val="102"/>
          <w:sz w:val="24"/>
          <w:szCs w:val="24"/>
        </w:rPr>
        <w:t xml:space="preserve"> </w:t>
      </w:r>
      <w:r w:rsidRPr="0049482C">
        <w:rPr>
          <w:rFonts w:asciiTheme="minorHAnsi" w:hAnsiTheme="minorHAnsi" w:cstheme="minorHAnsi"/>
          <w:sz w:val="24"/>
          <w:szCs w:val="24"/>
        </w:rPr>
        <w:t>approval</w:t>
      </w:r>
    </w:p>
    <w:p w14:paraId="25D7C426" w14:textId="77777777" w:rsidR="0049482C" w:rsidRPr="0049482C" w:rsidRDefault="0049482C" w:rsidP="008102B2">
      <w:pPr>
        <w:pStyle w:val="BodyText"/>
        <w:widowControl w:val="0"/>
        <w:numPr>
          <w:ilvl w:val="0"/>
          <w:numId w:val="76"/>
        </w:numPr>
        <w:spacing w:after="240"/>
        <w:jc w:val="both"/>
        <w:rPr>
          <w:rFonts w:asciiTheme="minorHAnsi" w:hAnsiTheme="minorHAnsi" w:cstheme="minorHAnsi"/>
          <w:sz w:val="24"/>
          <w:szCs w:val="24"/>
        </w:rPr>
      </w:pPr>
      <w:r w:rsidRPr="0049482C">
        <w:rPr>
          <w:rFonts w:asciiTheme="minorHAnsi" w:hAnsiTheme="minorHAnsi" w:cstheme="minorHAnsi"/>
          <w:sz w:val="24"/>
          <w:szCs w:val="24"/>
        </w:rPr>
        <w:t>General</w:t>
      </w:r>
      <w:r w:rsidRPr="0049482C">
        <w:rPr>
          <w:rFonts w:asciiTheme="minorHAnsi" w:hAnsiTheme="minorHAnsi" w:cstheme="minorHAnsi"/>
          <w:spacing w:val="27"/>
          <w:sz w:val="24"/>
          <w:szCs w:val="24"/>
        </w:rPr>
        <w:t xml:space="preserve"> </w:t>
      </w:r>
      <w:r w:rsidRPr="0049482C">
        <w:rPr>
          <w:rFonts w:asciiTheme="minorHAnsi" w:hAnsiTheme="minorHAnsi" w:cstheme="minorHAnsi"/>
          <w:spacing w:val="-1"/>
          <w:sz w:val="24"/>
          <w:szCs w:val="24"/>
        </w:rPr>
        <w:t>arrangement</w:t>
      </w:r>
      <w:r w:rsidRPr="0049482C">
        <w:rPr>
          <w:rFonts w:asciiTheme="minorHAnsi" w:hAnsiTheme="minorHAnsi" w:cstheme="minorHAnsi"/>
          <w:spacing w:val="24"/>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25"/>
          <w:sz w:val="24"/>
          <w:szCs w:val="24"/>
        </w:rPr>
        <w:t xml:space="preserve"> </w:t>
      </w:r>
      <w:r w:rsidRPr="0049482C">
        <w:rPr>
          <w:rFonts w:asciiTheme="minorHAnsi" w:hAnsiTheme="minorHAnsi" w:cstheme="minorHAnsi"/>
          <w:sz w:val="24"/>
          <w:szCs w:val="24"/>
        </w:rPr>
        <w:t>dimensioned</w:t>
      </w:r>
      <w:r w:rsidRPr="0049482C">
        <w:rPr>
          <w:rFonts w:asciiTheme="minorHAnsi" w:hAnsiTheme="minorHAnsi" w:cstheme="minorHAnsi"/>
          <w:spacing w:val="24"/>
          <w:sz w:val="24"/>
          <w:szCs w:val="24"/>
        </w:rPr>
        <w:t xml:space="preserve"> </w:t>
      </w:r>
      <w:r w:rsidRPr="0049482C">
        <w:rPr>
          <w:rFonts w:asciiTheme="minorHAnsi" w:hAnsiTheme="minorHAnsi" w:cstheme="minorHAnsi"/>
          <w:spacing w:val="-1"/>
          <w:sz w:val="24"/>
          <w:szCs w:val="24"/>
        </w:rPr>
        <w:t>layout.</w:t>
      </w:r>
    </w:p>
    <w:p w14:paraId="618C9A54" w14:textId="77777777" w:rsidR="0049482C" w:rsidRPr="0049482C" w:rsidRDefault="0049482C" w:rsidP="008102B2">
      <w:pPr>
        <w:pStyle w:val="BodyText"/>
        <w:widowControl w:val="0"/>
        <w:numPr>
          <w:ilvl w:val="0"/>
          <w:numId w:val="76"/>
        </w:numPr>
        <w:spacing w:after="240"/>
        <w:jc w:val="both"/>
        <w:rPr>
          <w:rFonts w:asciiTheme="minorHAnsi" w:hAnsiTheme="minorHAnsi" w:cstheme="minorHAnsi"/>
          <w:sz w:val="24"/>
          <w:szCs w:val="24"/>
        </w:rPr>
      </w:pPr>
      <w:r w:rsidRPr="0049482C">
        <w:rPr>
          <w:rFonts w:asciiTheme="minorHAnsi" w:hAnsiTheme="minorHAnsi" w:cstheme="minorHAnsi"/>
          <w:sz w:val="24"/>
          <w:szCs w:val="24"/>
        </w:rPr>
        <w:t>Schematic</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drawing</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showing</w:t>
      </w:r>
      <w:r w:rsidRPr="0049482C">
        <w:rPr>
          <w:rFonts w:asciiTheme="minorHAnsi" w:hAnsiTheme="minorHAnsi" w:cstheme="minorHAnsi"/>
          <w:spacing w:val="30"/>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36"/>
          <w:sz w:val="24"/>
          <w:szCs w:val="24"/>
        </w:rPr>
        <w:t xml:space="preserve"> </w:t>
      </w:r>
      <w:r w:rsidRPr="0049482C">
        <w:rPr>
          <w:rFonts w:asciiTheme="minorHAnsi" w:hAnsiTheme="minorHAnsi" w:cstheme="minorHAnsi"/>
          <w:spacing w:val="-1"/>
          <w:sz w:val="24"/>
          <w:szCs w:val="24"/>
        </w:rPr>
        <w:t>requirement</w:t>
      </w:r>
      <w:r w:rsidRPr="0049482C">
        <w:rPr>
          <w:rFonts w:asciiTheme="minorHAnsi" w:hAnsiTheme="minorHAnsi" w:cstheme="minorHAnsi"/>
          <w:spacing w:val="42"/>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SV</w:t>
      </w:r>
      <w:r w:rsidRPr="0049482C">
        <w:rPr>
          <w:rFonts w:asciiTheme="minorHAnsi" w:hAnsiTheme="minorHAnsi" w:cstheme="minorHAnsi"/>
          <w:spacing w:val="27"/>
          <w:sz w:val="24"/>
          <w:szCs w:val="24"/>
        </w:rPr>
        <w:t xml:space="preserve"> </w:t>
      </w:r>
      <w:r w:rsidRPr="0049482C">
        <w:rPr>
          <w:rFonts w:asciiTheme="minorHAnsi" w:hAnsiTheme="minorHAnsi" w:cstheme="minorHAnsi"/>
          <w:sz w:val="24"/>
          <w:szCs w:val="24"/>
        </w:rPr>
        <w:t>panel,</w:t>
      </w:r>
      <w:r w:rsidRPr="0049482C">
        <w:rPr>
          <w:rFonts w:asciiTheme="minorHAnsi" w:hAnsiTheme="minorHAnsi" w:cstheme="minorHAnsi"/>
          <w:spacing w:val="30"/>
          <w:sz w:val="24"/>
          <w:szCs w:val="24"/>
        </w:rPr>
        <w:t xml:space="preserve"> </w:t>
      </w:r>
      <w:r w:rsidRPr="0049482C">
        <w:rPr>
          <w:rFonts w:asciiTheme="minorHAnsi" w:hAnsiTheme="minorHAnsi" w:cstheme="minorHAnsi"/>
          <w:spacing w:val="-1"/>
          <w:sz w:val="24"/>
          <w:szCs w:val="24"/>
        </w:rPr>
        <w:t>Power</w:t>
      </w:r>
      <w:r w:rsidRPr="0049482C">
        <w:rPr>
          <w:rFonts w:asciiTheme="minorHAnsi" w:hAnsiTheme="minorHAnsi" w:cstheme="minorHAnsi"/>
          <w:spacing w:val="34"/>
          <w:sz w:val="24"/>
          <w:szCs w:val="24"/>
        </w:rPr>
        <w:t xml:space="preserve"> </w:t>
      </w:r>
      <w:r w:rsidRPr="0049482C">
        <w:rPr>
          <w:rFonts w:asciiTheme="minorHAnsi" w:hAnsiTheme="minorHAnsi" w:cstheme="minorHAnsi"/>
          <w:sz w:val="24"/>
          <w:szCs w:val="24"/>
        </w:rPr>
        <w:t>conditioning</w:t>
      </w:r>
      <w:r w:rsidRPr="0049482C">
        <w:rPr>
          <w:rFonts w:asciiTheme="minorHAnsi" w:hAnsiTheme="minorHAnsi" w:cstheme="minorHAnsi"/>
          <w:spacing w:val="42"/>
          <w:w w:val="102"/>
          <w:sz w:val="24"/>
          <w:szCs w:val="24"/>
        </w:rPr>
        <w:t xml:space="preserve"> </w:t>
      </w:r>
      <w:r w:rsidRPr="0049482C">
        <w:rPr>
          <w:rFonts w:asciiTheme="minorHAnsi" w:hAnsiTheme="minorHAnsi" w:cstheme="minorHAnsi"/>
          <w:sz w:val="24"/>
          <w:szCs w:val="24"/>
        </w:rPr>
        <w:t>Unit(s)/</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1"/>
          <w:sz w:val="24"/>
          <w:szCs w:val="24"/>
        </w:rPr>
        <w:t>inverter,</w:t>
      </w:r>
      <w:r w:rsidRPr="0049482C">
        <w:rPr>
          <w:rFonts w:asciiTheme="minorHAnsi" w:hAnsiTheme="minorHAnsi" w:cstheme="minorHAnsi"/>
          <w:spacing w:val="3"/>
          <w:sz w:val="24"/>
          <w:szCs w:val="24"/>
        </w:rPr>
        <w:t xml:space="preserve"> </w:t>
      </w:r>
      <w:r w:rsidRPr="0049482C">
        <w:rPr>
          <w:rFonts w:asciiTheme="minorHAnsi" w:hAnsiTheme="minorHAnsi" w:cstheme="minorHAnsi"/>
          <w:sz w:val="24"/>
          <w:szCs w:val="24"/>
        </w:rPr>
        <w:t>Junction</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1"/>
          <w:sz w:val="24"/>
          <w:szCs w:val="24"/>
        </w:rPr>
        <w:t>Boxes,</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AC</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DC</w:t>
      </w:r>
      <w:r w:rsidRPr="0049482C">
        <w:rPr>
          <w:rFonts w:asciiTheme="minorHAnsi" w:hAnsiTheme="minorHAnsi" w:cstheme="minorHAnsi"/>
          <w:spacing w:val="10"/>
          <w:sz w:val="24"/>
          <w:szCs w:val="24"/>
        </w:rPr>
        <w:t xml:space="preserve"> </w:t>
      </w:r>
      <w:r w:rsidRPr="0049482C">
        <w:rPr>
          <w:rFonts w:asciiTheme="minorHAnsi" w:hAnsiTheme="minorHAnsi" w:cstheme="minorHAnsi"/>
          <w:sz w:val="24"/>
          <w:szCs w:val="24"/>
        </w:rPr>
        <w:t>Distribution</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1"/>
          <w:sz w:val="24"/>
          <w:szCs w:val="24"/>
        </w:rPr>
        <w:t>Boards,</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1"/>
          <w:sz w:val="24"/>
          <w:szCs w:val="24"/>
        </w:rPr>
        <w:t>meters</w:t>
      </w:r>
      <w:r w:rsidRPr="0049482C">
        <w:rPr>
          <w:rFonts w:asciiTheme="minorHAnsi" w:hAnsiTheme="minorHAnsi" w:cstheme="minorHAnsi"/>
          <w:spacing w:val="20"/>
          <w:sz w:val="24"/>
          <w:szCs w:val="24"/>
        </w:rPr>
        <w:t xml:space="preserve"> </w:t>
      </w:r>
      <w:r w:rsidRPr="0049482C">
        <w:rPr>
          <w:rFonts w:asciiTheme="minorHAnsi" w:hAnsiTheme="minorHAnsi" w:cstheme="minorHAnsi"/>
          <w:spacing w:val="-1"/>
          <w:sz w:val="24"/>
          <w:szCs w:val="24"/>
        </w:rPr>
        <w:t>etc.</w:t>
      </w:r>
    </w:p>
    <w:p w14:paraId="6A096F04" w14:textId="77777777" w:rsidR="0049482C" w:rsidRPr="0049482C" w:rsidRDefault="0049482C" w:rsidP="008102B2">
      <w:pPr>
        <w:pStyle w:val="BodyText"/>
        <w:widowControl w:val="0"/>
        <w:numPr>
          <w:ilvl w:val="0"/>
          <w:numId w:val="76"/>
        </w:numPr>
        <w:spacing w:after="240"/>
        <w:jc w:val="both"/>
        <w:rPr>
          <w:rFonts w:asciiTheme="minorHAnsi" w:hAnsiTheme="minorHAnsi" w:cstheme="minorHAnsi"/>
          <w:sz w:val="24"/>
          <w:szCs w:val="24"/>
        </w:rPr>
      </w:pPr>
      <w:r w:rsidRPr="0049482C">
        <w:rPr>
          <w:rFonts w:asciiTheme="minorHAnsi" w:hAnsiTheme="minorHAnsi" w:cstheme="minorHAnsi"/>
          <w:sz w:val="24"/>
          <w:szCs w:val="24"/>
        </w:rPr>
        <w:t>Structural</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2"/>
          <w:sz w:val="24"/>
          <w:szCs w:val="24"/>
        </w:rPr>
        <w:t>drawing</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along</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1"/>
          <w:sz w:val="24"/>
          <w:szCs w:val="24"/>
        </w:rPr>
        <w:t>with</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foundation</w:t>
      </w:r>
      <w:r w:rsidRPr="0049482C">
        <w:rPr>
          <w:rFonts w:asciiTheme="minorHAnsi" w:hAnsiTheme="minorHAnsi" w:cstheme="minorHAnsi"/>
          <w:spacing w:val="17"/>
          <w:sz w:val="24"/>
          <w:szCs w:val="24"/>
        </w:rPr>
        <w:t xml:space="preserve"> </w:t>
      </w:r>
      <w:r w:rsidRPr="0049482C">
        <w:rPr>
          <w:rFonts w:asciiTheme="minorHAnsi" w:hAnsiTheme="minorHAnsi" w:cstheme="minorHAnsi"/>
          <w:spacing w:val="-1"/>
          <w:sz w:val="24"/>
          <w:szCs w:val="24"/>
        </w:rPr>
        <w:t>details</w:t>
      </w:r>
      <w:r w:rsidRPr="0049482C">
        <w:rPr>
          <w:rFonts w:asciiTheme="minorHAnsi" w:hAnsiTheme="minorHAnsi" w:cstheme="minorHAnsi"/>
          <w:spacing w:val="25"/>
          <w:sz w:val="24"/>
          <w:szCs w:val="24"/>
        </w:rPr>
        <w:t xml:space="preserve"> </w:t>
      </w:r>
      <w:r w:rsidRPr="0049482C">
        <w:rPr>
          <w:rFonts w:asciiTheme="minorHAnsi" w:hAnsiTheme="minorHAnsi" w:cstheme="minorHAnsi"/>
          <w:spacing w:val="-2"/>
          <w:sz w:val="24"/>
          <w:szCs w:val="24"/>
        </w:rPr>
        <w:t>for</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structure.</w:t>
      </w:r>
    </w:p>
    <w:p w14:paraId="06F4D8E1" w14:textId="77777777" w:rsidR="0049482C" w:rsidRPr="0049482C" w:rsidRDefault="0049482C" w:rsidP="008102B2">
      <w:pPr>
        <w:pStyle w:val="BodyText"/>
        <w:widowControl w:val="0"/>
        <w:numPr>
          <w:ilvl w:val="0"/>
          <w:numId w:val="76"/>
        </w:numPr>
        <w:spacing w:after="240"/>
        <w:jc w:val="both"/>
        <w:rPr>
          <w:rFonts w:asciiTheme="minorHAnsi" w:hAnsiTheme="minorHAnsi" w:cstheme="minorHAnsi"/>
          <w:sz w:val="24"/>
          <w:szCs w:val="24"/>
        </w:rPr>
      </w:pPr>
      <w:r w:rsidRPr="0049482C">
        <w:rPr>
          <w:rFonts w:asciiTheme="minorHAnsi" w:hAnsiTheme="minorHAnsi" w:cstheme="minorHAnsi"/>
          <w:spacing w:val="-1"/>
          <w:sz w:val="24"/>
          <w:szCs w:val="24"/>
        </w:rPr>
        <w:t>Updated Itemized</w:t>
      </w:r>
      <w:r w:rsidRPr="0049482C">
        <w:rPr>
          <w:rFonts w:asciiTheme="minorHAnsi" w:hAnsiTheme="minorHAnsi" w:cstheme="minorHAnsi"/>
          <w:spacing w:val="12"/>
          <w:sz w:val="24"/>
          <w:szCs w:val="24"/>
        </w:rPr>
        <w:t xml:space="preserve"> </w:t>
      </w:r>
      <w:r w:rsidRPr="0049482C">
        <w:rPr>
          <w:rFonts w:asciiTheme="minorHAnsi" w:hAnsiTheme="minorHAnsi" w:cstheme="minorHAnsi"/>
          <w:spacing w:val="-1"/>
          <w:sz w:val="24"/>
          <w:szCs w:val="24"/>
        </w:rPr>
        <w:t>bill</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18"/>
          <w:sz w:val="24"/>
          <w:szCs w:val="24"/>
        </w:rPr>
        <w:t xml:space="preserve"> </w:t>
      </w:r>
      <w:r w:rsidRPr="0049482C">
        <w:rPr>
          <w:rFonts w:asciiTheme="minorHAnsi" w:hAnsiTheme="minorHAnsi" w:cstheme="minorHAnsi"/>
          <w:spacing w:val="-1"/>
          <w:sz w:val="24"/>
          <w:szCs w:val="24"/>
        </w:rPr>
        <w:t>material</w:t>
      </w:r>
      <w:r w:rsidRPr="0049482C">
        <w:rPr>
          <w:rFonts w:asciiTheme="minorHAnsi" w:hAnsiTheme="minorHAnsi" w:cstheme="minorHAnsi"/>
          <w:spacing w:val="15"/>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1"/>
          <w:sz w:val="24"/>
          <w:szCs w:val="24"/>
        </w:rPr>
        <w:t>complete</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SV</w:t>
      </w:r>
      <w:r w:rsidRPr="0049482C">
        <w:rPr>
          <w:rFonts w:asciiTheme="minorHAnsi" w:hAnsiTheme="minorHAnsi" w:cstheme="minorHAnsi"/>
          <w:spacing w:val="12"/>
          <w:sz w:val="24"/>
          <w:szCs w:val="24"/>
        </w:rPr>
        <w:t xml:space="preserve"> </w:t>
      </w:r>
      <w:r w:rsidRPr="0049482C">
        <w:rPr>
          <w:rFonts w:asciiTheme="minorHAnsi" w:hAnsiTheme="minorHAnsi" w:cstheme="minorHAnsi"/>
          <w:spacing w:val="-1"/>
          <w:sz w:val="24"/>
          <w:szCs w:val="24"/>
        </w:rPr>
        <w:t>plant</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covering</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all</w:t>
      </w:r>
      <w:r w:rsidRPr="0049482C">
        <w:rPr>
          <w:rFonts w:asciiTheme="minorHAnsi" w:hAnsiTheme="minorHAnsi" w:cstheme="minorHAnsi"/>
          <w:spacing w:val="10"/>
          <w:sz w:val="24"/>
          <w:szCs w:val="24"/>
        </w:rPr>
        <w:t xml:space="preserve"> </w:t>
      </w:r>
      <w:r w:rsidRPr="0049482C">
        <w:rPr>
          <w:rFonts w:asciiTheme="minorHAnsi" w:hAnsiTheme="minorHAnsi" w:cstheme="minorHAnsi"/>
          <w:spacing w:val="-1"/>
          <w:sz w:val="24"/>
          <w:szCs w:val="24"/>
        </w:rPr>
        <w:t>the</w:t>
      </w:r>
      <w:r w:rsidRPr="0049482C">
        <w:rPr>
          <w:rFonts w:asciiTheme="minorHAnsi" w:hAnsiTheme="minorHAnsi" w:cstheme="minorHAnsi"/>
          <w:spacing w:val="6"/>
          <w:sz w:val="24"/>
          <w:szCs w:val="24"/>
        </w:rPr>
        <w:t xml:space="preserve"> </w:t>
      </w:r>
      <w:r w:rsidRPr="0049482C">
        <w:rPr>
          <w:rFonts w:asciiTheme="minorHAnsi" w:hAnsiTheme="minorHAnsi" w:cstheme="minorHAnsi"/>
          <w:sz w:val="24"/>
          <w:szCs w:val="24"/>
        </w:rPr>
        <w:t>components</w:t>
      </w:r>
      <w:r w:rsidRPr="0049482C">
        <w:rPr>
          <w:rFonts w:asciiTheme="minorHAnsi" w:hAnsiTheme="minorHAnsi" w:cstheme="minorHAnsi"/>
          <w:spacing w:val="11"/>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62"/>
          <w:w w:val="102"/>
          <w:sz w:val="24"/>
          <w:szCs w:val="24"/>
        </w:rPr>
        <w:t xml:space="preserve"> </w:t>
      </w:r>
      <w:r w:rsidRPr="0049482C">
        <w:rPr>
          <w:rFonts w:asciiTheme="minorHAnsi" w:hAnsiTheme="minorHAnsi" w:cstheme="minorHAnsi"/>
          <w:sz w:val="24"/>
          <w:szCs w:val="24"/>
        </w:rPr>
        <w:t>associated</w:t>
      </w:r>
      <w:r w:rsidRPr="0049482C">
        <w:rPr>
          <w:rFonts w:asciiTheme="minorHAnsi" w:hAnsiTheme="minorHAnsi" w:cstheme="minorHAnsi"/>
          <w:spacing w:val="46"/>
          <w:sz w:val="24"/>
          <w:szCs w:val="24"/>
        </w:rPr>
        <w:t xml:space="preserve"> </w:t>
      </w:r>
      <w:r w:rsidRPr="0049482C">
        <w:rPr>
          <w:rFonts w:asciiTheme="minorHAnsi" w:hAnsiTheme="minorHAnsi" w:cstheme="minorHAnsi"/>
          <w:spacing w:val="-1"/>
          <w:sz w:val="24"/>
          <w:szCs w:val="24"/>
        </w:rPr>
        <w:t>accessories.</w:t>
      </w:r>
    </w:p>
    <w:p w14:paraId="7A30DCD8" w14:textId="77777777" w:rsidR="0049482C" w:rsidRPr="0049482C" w:rsidRDefault="0049482C" w:rsidP="008102B2">
      <w:pPr>
        <w:pStyle w:val="BodyText"/>
        <w:widowControl w:val="0"/>
        <w:numPr>
          <w:ilvl w:val="0"/>
          <w:numId w:val="76"/>
        </w:numPr>
        <w:spacing w:after="240"/>
        <w:jc w:val="both"/>
        <w:rPr>
          <w:rFonts w:asciiTheme="minorHAnsi" w:hAnsiTheme="minorHAnsi" w:cstheme="minorHAnsi"/>
          <w:sz w:val="24"/>
          <w:szCs w:val="24"/>
        </w:rPr>
      </w:pPr>
      <w:r w:rsidRPr="0049482C">
        <w:rPr>
          <w:rFonts w:asciiTheme="minorHAnsi" w:hAnsiTheme="minorHAnsi" w:cstheme="minorHAnsi"/>
          <w:sz w:val="24"/>
          <w:szCs w:val="24"/>
        </w:rPr>
        <w:t>Layout</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13"/>
          <w:sz w:val="24"/>
          <w:szCs w:val="24"/>
        </w:rPr>
        <w:t xml:space="preserve"> </w:t>
      </w:r>
      <w:r w:rsidRPr="0049482C">
        <w:rPr>
          <w:rFonts w:asciiTheme="minorHAnsi" w:hAnsiTheme="minorHAnsi" w:cstheme="minorHAnsi"/>
          <w:sz w:val="24"/>
          <w:szCs w:val="24"/>
        </w:rPr>
        <w:t>solar</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2"/>
          <w:sz w:val="24"/>
          <w:szCs w:val="24"/>
        </w:rPr>
        <w:t>Power</w:t>
      </w:r>
      <w:r w:rsidRPr="0049482C">
        <w:rPr>
          <w:rFonts w:asciiTheme="minorHAnsi" w:hAnsiTheme="minorHAnsi" w:cstheme="minorHAnsi"/>
          <w:spacing w:val="20"/>
          <w:sz w:val="24"/>
          <w:szCs w:val="24"/>
        </w:rPr>
        <w:t xml:space="preserve"> </w:t>
      </w:r>
      <w:r w:rsidRPr="0049482C">
        <w:rPr>
          <w:rFonts w:asciiTheme="minorHAnsi" w:hAnsiTheme="minorHAnsi" w:cstheme="minorHAnsi"/>
          <w:sz w:val="24"/>
          <w:szCs w:val="24"/>
        </w:rPr>
        <w:t>Array</w:t>
      </w:r>
    </w:p>
    <w:p w14:paraId="3F9531A5" w14:textId="77777777" w:rsidR="0049482C" w:rsidRPr="0049482C" w:rsidRDefault="0049482C" w:rsidP="008102B2">
      <w:pPr>
        <w:pStyle w:val="BodyText"/>
        <w:widowControl w:val="0"/>
        <w:numPr>
          <w:ilvl w:val="0"/>
          <w:numId w:val="76"/>
        </w:numPr>
        <w:spacing w:after="240"/>
        <w:jc w:val="both"/>
        <w:rPr>
          <w:rFonts w:asciiTheme="minorHAnsi" w:hAnsiTheme="minorHAnsi" w:cstheme="minorHAnsi"/>
          <w:sz w:val="24"/>
          <w:szCs w:val="24"/>
        </w:rPr>
      </w:pPr>
      <w:r w:rsidRPr="0049482C">
        <w:rPr>
          <w:rFonts w:asciiTheme="minorHAnsi" w:hAnsiTheme="minorHAnsi" w:cstheme="minorHAnsi"/>
          <w:sz w:val="24"/>
          <w:szCs w:val="24"/>
        </w:rPr>
        <w:t>Shadow</w:t>
      </w:r>
      <w:r w:rsidRPr="0049482C">
        <w:rPr>
          <w:rFonts w:asciiTheme="minorHAnsi" w:hAnsiTheme="minorHAnsi" w:cstheme="minorHAnsi"/>
          <w:spacing w:val="9"/>
          <w:sz w:val="24"/>
          <w:szCs w:val="24"/>
        </w:rPr>
        <w:t xml:space="preserve"> </w:t>
      </w:r>
      <w:r w:rsidRPr="0049482C">
        <w:rPr>
          <w:rFonts w:asciiTheme="minorHAnsi" w:hAnsiTheme="minorHAnsi" w:cstheme="minorHAnsi"/>
          <w:spacing w:val="-1"/>
          <w:sz w:val="24"/>
          <w:szCs w:val="24"/>
        </w:rPr>
        <w:t>analysis</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2"/>
          <w:sz w:val="24"/>
          <w:szCs w:val="24"/>
        </w:rPr>
        <w:t>the</w:t>
      </w:r>
      <w:r w:rsidRPr="0049482C">
        <w:rPr>
          <w:rFonts w:asciiTheme="minorHAnsi" w:hAnsiTheme="minorHAnsi" w:cstheme="minorHAnsi"/>
          <w:spacing w:val="19"/>
          <w:sz w:val="24"/>
          <w:szCs w:val="24"/>
        </w:rPr>
        <w:t xml:space="preserve"> </w:t>
      </w:r>
      <w:r w:rsidRPr="0049482C">
        <w:rPr>
          <w:rFonts w:asciiTheme="minorHAnsi" w:hAnsiTheme="minorHAnsi" w:cstheme="minorHAnsi"/>
          <w:spacing w:val="-1"/>
          <w:sz w:val="24"/>
          <w:szCs w:val="24"/>
        </w:rPr>
        <w:t>roof.</w:t>
      </w:r>
    </w:p>
    <w:p w14:paraId="599E656D" w14:textId="77777777" w:rsidR="0049482C" w:rsidRPr="0049482C" w:rsidRDefault="0049482C" w:rsidP="008102B2">
      <w:pPr>
        <w:pStyle w:val="BodyText"/>
        <w:widowControl w:val="0"/>
        <w:numPr>
          <w:ilvl w:val="0"/>
          <w:numId w:val="53"/>
        </w:numPr>
        <w:spacing w:after="240"/>
        <w:jc w:val="both"/>
        <w:rPr>
          <w:rFonts w:asciiTheme="minorHAnsi" w:hAnsiTheme="minorHAnsi" w:cstheme="minorHAnsi"/>
          <w:b/>
          <w:bCs/>
          <w:sz w:val="24"/>
          <w:szCs w:val="24"/>
        </w:rPr>
      </w:pPr>
      <w:r w:rsidRPr="0049482C">
        <w:rPr>
          <w:rFonts w:asciiTheme="minorHAnsi" w:hAnsiTheme="minorHAnsi" w:cstheme="minorHAnsi"/>
          <w:b/>
          <w:spacing w:val="-1"/>
          <w:sz w:val="24"/>
          <w:szCs w:val="24"/>
        </w:rPr>
        <w:t>SAFETY</w:t>
      </w:r>
      <w:r w:rsidRPr="0049482C">
        <w:rPr>
          <w:rFonts w:asciiTheme="minorHAnsi" w:hAnsiTheme="minorHAnsi" w:cstheme="minorHAnsi"/>
          <w:b/>
          <w:spacing w:val="47"/>
          <w:sz w:val="24"/>
          <w:szCs w:val="24"/>
        </w:rPr>
        <w:t xml:space="preserve"> </w:t>
      </w:r>
      <w:r w:rsidRPr="0049482C">
        <w:rPr>
          <w:rFonts w:asciiTheme="minorHAnsi" w:hAnsiTheme="minorHAnsi" w:cstheme="minorHAnsi"/>
          <w:b/>
          <w:spacing w:val="-1"/>
          <w:sz w:val="24"/>
          <w:szCs w:val="24"/>
        </w:rPr>
        <w:t>M</w:t>
      </w:r>
      <w:r w:rsidRPr="0049482C">
        <w:rPr>
          <w:rFonts w:asciiTheme="minorHAnsi" w:hAnsiTheme="minorHAnsi" w:cstheme="minorHAnsi"/>
          <w:b/>
          <w:spacing w:val="2"/>
          <w:sz w:val="24"/>
          <w:szCs w:val="24"/>
        </w:rPr>
        <w:t>E</w:t>
      </w:r>
      <w:r w:rsidRPr="0049482C">
        <w:rPr>
          <w:rFonts w:asciiTheme="minorHAnsi" w:hAnsiTheme="minorHAnsi" w:cstheme="minorHAnsi"/>
          <w:b/>
          <w:spacing w:val="-5"/>
          <w:sz w:val="24"/>
          <w:szCs w:val="24"/>
        </w:rPr>
        <w:t>A</w:t>
      </w:r>
      <w:r w:rsidRPr="0049482C">
        <w:rPr>
          <w:rFonts w:asciiTheme="minorHAnsi" w:hAnsiTheme="minorHAnsi" w:cstheme="minorHAnsi"/>
          <w:b/>
          <w:spacing w:val="2"/>
          <w:sz w:val="24"/>
          <w:szCs w:val="24"/>
        </w:rPr>
        <w:t>S</w:t>
      </w:r>
      <w:r w:rsidRPr="0049482C">
        <w:rPr>
          <w:rFonts w:asciiTheme="minorHAnsi" w:hAnsiTheme="minorHAnsi" w:cstheme="minorHAnsi"/>
          <w:b/>
          <w:spacing w:val="-5"/>
          <w:sz w:val="24"/>
          <w:szCs w:val="24"/>
        </w:rPr>
        <w:t>U</w:t>
      </w:r>
      <w:r w:rsidRPr="0049482C">
        <w:rPr>
          <w:rFonts w:asciiTheme="minorHAnsi" w:hAnsiTheme="minorHAnsi" w:cstheme="minorHAnsi"/>
          <w:b/>
          <w:spacing w:val="-1"/>
          <w:sz w:val="24"/>
          <w:szCs w:val="24"/>
        </w:rPr>
        <w:t>RES:</w:t>
      </w:r>
    </w:p>
    <w:p w14:paraId="2CA5E250" w14:textId="77777777" w:rsidR="0049482C" w:rsidRPr="0049482C" w:rsidRDefault="0049482C" w:rsidP="0049482C">
      <w:pPr>
        <w:pStyle w:val="BodyText"/>
        <w:spacing w:after="240"/>
        <w:ind w:left="360"/>
        <w:jc w:val="both"/>
        <w:rPr>
          <w:rFonts w:asciiTheme="minorHAnsi" w:hAnsiTheme="minorHAnsi" w:cstheme="minorHAnsi"/>
          <w:sz w:val="24"/>
          <w:szCs w:val="24"/>
        </w:rPr>
      </w:pPr>
      <w:r w:rsidRPr="0049482C">
        <w:rPr>
          <w:rFonts w:asciiTheme="minorHAnsi" w:hAnsiTheme="minorHAnsi" w:cstheme="minorHAnsi"/>
          <w:spacing w:val="-2"/>
          <w:sz w:val="24"/>
          <w:szCs w:val="24"/>
        </w:rPr>
        <w:t>The</w:t>
      </w:r>
      <w:r w:rsidRPr="0049482C">
        <w:rPr>
          <w:rFonts w:asciiTheme="minorHAnsi" w:hAnsiTheme="minorHAnsi" w:cstheme="minorHAnsi"/>
          <w:spacing w:val="28"/>
          <w:sz w:val="24"/>
          <w:szCs w:val="24"/>
        </w:rPr>
        <w:t xml:space="preserve"> </w:t>
      </w:r>
      <w:r w:rsidRPr="0049482C">
        <w:rPr>
          <w:rFonts w:asciiTheme="minorHAnsi" w:hAnsiTheme="minorHAnsi" w:cstheme="minorHAnsi"/>
          <w:sz w:val="24"/>
          <w:szCs w:val="24"/>
        </w:rPr>
        <w:t>bidder</w:t>
      </w:r>
      <w:r w:rsidRPr="0049482C">
        <w:rPr>
          <w:rFonts w:asciiTheme="minorHAnsi" w:hAnsiTheme="minorHAnsi" w:cstheme="minorHAnsi"/>
          <w:spacing w:val="25"/>
          <w:sz w:val="24"/>
          <w:szCs w:val="24"/>
        </w:rPr>
        <w:t xml:space="preserve"> </w:t>
      </w:r>
      <w:r w:rsidRPr="0049482C">
        <w:rPr>
          <w:rFonts w:asciiTheme="minorHAnsi" w:hAnsiTheme="minorHAnsi" w:cstheme="minorHAnsi"/>
          <w:spacing w:val="-1"/>
          <w:sz w:val="24"/>
          <w:szCs w:val="24"/>
        </w:rPr>
        <w:t>shall</w:t>
      </w:r>
      <w:r w:rsidRPr="0049482C">
        <w:rPr>
          <w:rFonts w:asciiTheme="minorHAnsi" w:hAnsiTheme="minorHAnsi" w:cstheme="minorHAnsi"/>
          <w:spacing w:val="28"/>
          <w:sz w:val="24"/>
          <w:szCs w:val="24"/>
        </w:rPr>
        <w:t xml:space="preserve"> </w:t>
      </w:r>
      <w:r w:rsidRPr="0049482C">
        <w:rPr>
          <w:rFonts w:asciiTheme="minorHAnsi" w:hAnsiTheme="minorHAnsi" w:cstheme="minorHAnsi"/>
          <w:spacing w:val="-1"/>
          <w:sz w:val="24"/>
          <w:szCs w:val="24"/>
        </w:rPr>
        <w:t>take</w:t>
      </w:r>
      <w:r w:rsidRPr="0049482C">
        <w:rPr>
          <w:rFonts w:asciiTheme="minorHAnsi" w:hAnsiTheme="minorHAnsi" w:cstheme="minorHAnsi"/>
          <w:spacing w:val="29"/>
          <w:sz w:val="24"/>
          <w:szCs w:val="24"/>
        </w:rPr>
        <w:t xml:space="preserve"> </w:t>
      </w:r>
      <w:r w:rsidRPr="0049482C">
        <w:rPr>
          <w:rFonts w:asciiTheme="minorHAnsi" w:hAnsiTheme="minorHAnsi" w:cstheme="minorHAnsi"/>
          <w:spacing w:val="-1"/>
          <w:sz w:val="24"/>
          <w:szCs w:val="24"/>
        </w:rPr>
        <w:t>entire</w:t>
      </w:r>
      <w:r w:rsidRPr="0049482C">
        <w:rPr>
          <w:rFonts w:asciiTheme="minorHAnsi" w:hAnsiTheme="minorHAnsi" w:cstheme="minorHAnsi"/>
          <w:spacing w:val="28"/>
          <w:sz w:val="24"/>
          <w:szCs w:val="24"/>
        </w:rPr>
        <w:t xml:space="preserve"> </w:t>
      </w:r>
      <w:r w:rsidRPr="0049482C">
        <w:rPr>
          <w:rFonts w:asciiTheme="minorHAnsi" w:hAnsiTheme="minorHAnsi" w:cstheme="minorHAnsi"/>
          <w:spacing w:val="-1"/>
          <w:sz w:val="24"/>
          <w:szCs w:val="24"/>
        </w:rPr>
        <w:t>responsibility</w:t>
      </w:r>
      <w:r w:rsidRPr="0049482C">
        <w:rPr>
          <w:rFonts w:asciiTheme="minorHAnsi" w:hAnsiTheme="minorHAnsi" w:cstheme="minorHAnsi"/>
          <w:spacing w:val="22"/>
          <w:sz w:val="24"/>
          <w:szCs w:val="24"/>
        </w:rPr>
        <w:t xml:space="preserve"> </w:t>
      </w:r>
      <w:r w:rsidRPr="0049482C">
        <w:rPr>
          <w:rFonts w:asciiTheme="minorHAnsi" w:hAnsiTheme="minorHAnsi" w:cstheme="minorHAnsi"/>
          <w:sz w:val="24"/>
          <w:szCs w:val="24"/>
        </w:rPr>
        <w:t>for</w:t>
      </w:r>
      <w:r w:rsidRPr="0049482C">
        <w:rPr>
          <w:rFonts w:asciiTheme="minorHAnsi" w:hAnsiTheme="minorHAnsi" w:cstheme="minorHAnsi"/>
          <w:spacing w:val="31"/>
          <w:sz w:val="24"/>
          <w:szCs w:val="24"/>
        </w:rPr>
        <w:t xml:space="preserve"> </w:t>
      </w:r>
      <w:r w:rsidRPr="0049482C">
        <w:rPr>
          <w:rFonts w:asciiTheme="minorHAnsi" w:hAnsiTheme="minorHAnsi" w:cstheme="minorHAnsi"/>
          <w:sz w:val="24"/>
          <w:szCs w:val="24"/>
        </w:rPr>
        <w:t>electrical</w:t>
      </w:r>
      <w:r w:rsidRPr="0049482C">
        <w:rPr>
          <w:rFonts w:asciiTheme="minorHAnsi" w:hAnsiTheme="minorHAnsi" w:cstheme="minorHAnsi"/>
          <w:spacing w:val="21"/>
          <w:sz w:val="24"/>
          <w:szCs w:val="24"/>
        </w:rPr>
        <w:t xml:space="preserve"> </w:t>
      </w:r>
      <w:r w:rsidRPr="0049482C">
        <w:rPr>
          <w:rFonts w:asciiTheme="minorHAnsi" w:hAnsiTheme="minorHAnsi" w:cstheme="minorHAnsi"/>
          <w:sz w:val="24"/>
          <w:szCs w:val="24"/>
        </w:rPr>
        <w:t>safety</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of</w:t>
      </w:r>
      <w:r w:rsidRPr="0049482C">
        <w:rPr>
          <w:rFonts w:asciiTheme="minorHAnsi" w:hAnsiTheme="minorHAnsi" w:cstheme="minorHAnsi"/>
          <w:spacing w:val="23"/>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50"/>
          <w:w w:val="102"/>
          <w:sz w:val="24"/>
          <w:szCs w:val="24"/>
        </w:rPr>
        <w:t xml:space="preserve"> </w:t>
      </w:r>
      <w:r w:rsidRPr="0049482C">
        <w:rPr>
          <w:rFonts w:asciiTheme="minorHAnsi" w:hAnsiTheme="minorHAnsi" w:cstheme="minorHAnsi"/>
          <w:sz w:val="24"/>
          <w:szCs w:val="24"/>
        </w:rPr>
        <w:t>installation(s)</w:t>
      </w:r>
      <w:r w:rsidRPr="0049482C">
        <w:rPr>
          <w:rFonts w:asciiTheme="minorHAnsi" w:hAnsiTheme="minorHAnsi" w:cstheme="minorHAnsi"/>
          <w:spacing w:val="14"/>
          <w:sz w:val="24"/>
          <w:szCs w:val="24"/>
        </w:rPr>
        <w:t xml:space="preserve"> </w:t>
      </w:r>
      <w:r w:rsidRPr="0049482C">
        <w:rPr>
          <w:rFonts w:asciiTheme="minorHAnsi" w:hAnsiTheme="minorHAnsi" w:cstheme="minorHAnsi"/>
          <w:spacing w:val="-1"/>
          <w:sz w:val="24"/>
          <w:szCs w:val="24"/>
        </w:rPr>
        <w:t>including</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connectivity</w:t>
      </w:r>
      <w:r w:rsidRPr="0049482C">
        <w:rPr>
          <w:rFonts w:asciiTheme="minorHAnsi" w:hAnsiTheme="minorHAnsi" w:cstheme="minorHAnsi"/>
          <w:spacing w:val="15"/>
          <w:sz w:val="24"/>
          <w:szCs w:val="24"/>
        </w:rPr>
        <w:t xml:space="preserve"> </w:t>
      </w:r>
      <w:r w:rsidRPr="0049482C">
        <w:rPr>
          <w:rFonts w:asciiTheme="minorHAnsi" w:hAnsiTheme="minorHAnsi" w:cstheme="minorHAnsi"/>
          <w:spacing w:val="-2"/>
          <w:sz w:val="24"/>
          <w:szCs w:val="24"/>
        </w:rPr>
        <w:t>with</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grid</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follow</w:t>
      </w:r>
      <w:r w:rsidRPr="0049482C">
        <w:rPr>
          <w:rFonts w:asciiTheme="minorHAnsi" w:hAnsiTheme="minorHAnsi" w:cstheme="minorHAnsi"/>
          <w:spacing w:val="6"/>
          <w:sz w:val="24"/>
          <w:szCs w:val="24"/>
        </w:rPr>
        <w:t xml:space="preserve"> </w:t>
      </w:r>
      <w:r w:rsidRPr="0049482C">
        <w:rPr>
          <w:rFonts w:asciiTheme="minorHAnsi" w:hAnsiTheme="minorHAnsi" w:cstheme="minorHAnsi"/>
          <w:sz w:val="24"/>
          <w:szCs w:val="24"/>
        </w:rPr>
        <w:t>all</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the</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safety</w:t>
      </w:r>
      <w:r w:rsidRPr="0049482C">
        <w:rPr>
          <w:rFonts w:asciiTheme="minorHAnsi" w:hAnsiTheme="minorHAnsi" w:cstheme="minorHAnsi"/>
          <w:spacing w:val="9"/>
          <w:sz w:val="24"/>
          <w:szCs w:val="24"/>
        </w:rPr>
        <w:t xml:space="preserve"> </w:t>
      </w:r>
      <w:r w:rsidRPr="0049482C">
        <w:rPr>
          <w:rFonts w:asciiTheme="minorHAnsi" w:hAnsiTheme="minorHAnsi" w:cstheme="minorHAnsi"/>
          <w:sz w:val="24"/>
          <w:szCs w:val="24"/>
        </w:rPr>
        <w:t>rules</w:t>
      </w:r>
      <w:r w:rsidRPr="0049482C">
        <w:rPr>
          <w:rFonts w:asciiTheme="minorHAnsi" w:hAnsiTheme="minorHAnsi" w:cstheme="minorHAnsi"/>
          <w:spacing w:val="16"/>
          <w:sz w:val="24"/>
          <w:szCs w:val="24"/>
        </w:rPr>
        <w:t xml:space="preserve"> </w:t>
      </w:r>
      <w:r w:rsidRPr="0049482C">
        <w:rPr>
          <w:rFonts w:asciiTheme="minorHAnsi" w:hAnsiTheme="minorHAnsi" w:cstheme="minorHAnsi"/>
          <w:sz w:val="24"/>
          <w:szCs w:val="24"/>
        </w:rPr>
        <w:t>&amp;</w:t>
      </w:r>
      <w:r w:rsidRPr="0049482C">
        <w:rPr>
          <w:rFonts w:asciiTheme="minorHAnsi" w:hAnsiTheme="minorHAnsi" w:cstheme="minorHAnsi"/>
          <w:spacing w:val="54"/>
          <w:w w:val="102"/>
          <w:sz w:val="24"/>
          <w:szCs w:val="24"/>
        </w:rPr>
        <w:t xml:space="preserve"> </w:t>
      </w:r>
      <w:r w:rsidRPr="0049482C">
        <w:rPr>
          <w:rFonts w:asciiTheme="minorHAnsi" w:hAnsiTheme="minorHAnsi" w:cstheme="minorHAnsi"/>
          <w:spacing w:val="-1"/>
          <w:sz w:val="24"/>
          <w:szCs w:val="24"/>
        </w:rPr>
        <w:t>regulations</w:t>
      </w:r>
      <w:r w:rsidRPr="0049482C">
        <w:rPr>
          <w:rFonts w:asciiTheme="minorHAnsi" w:hAnsiTheme="minorHAnsi" w:cstheme="minorHAnsi"/>
          <w:spacing w:val="18"/>
          <w:sz w:val="24"/>
          <w:szCs w:val="24"/>
        </w:rPr>
        <w:t xml:space="preserve"> </w:t>
      </w:r>
      <w:r w:rsidRPr="0049482C">
        <w:rPr>
          <w:rFonts w:asciiTheme="minorHAnsi" w:hAnsiTheme="minorHAnsi" w:cstheme="minorHAnsi"/>
          <w:sz w:val="24"/>
          <w:szCs w:val="24"/>
        </w:rPr>
        <w:t>applicable</w:t>
      </w:r>
      <w:r w:rsidRPr="0049482C">
        <w:rPr>
          <w:rFonts w:asciiTheme="minorHAnsi" w:hAnsiTheme="minorHAnsi" w:cstheme="minorHAnsi"/>
          <w:spacing w:val="14"/>
          <w:sz w:val="24"/>
          <w:szCs w:val="24"/>
        </w:rPr>
        <w:t xml:space="preserve"> </w:t>
      </w:r>
      <w:r w:rsidRPr="0049482C">
        <w:rPr>
          <w:rFonts w:asciiTheme="minorHAnsi" w:hAnsiTheme="minorHAnsi" w:cstheme="minorHAnsi"/>
          <w:spacing w:val="-3"/>
          <w:sz w:val="24"/>
          <w:szCs w:val="24"/>
        </w:rPr>
        <w:t>as</w:t>
      </w:r>
      <w:r w:rsidRPr="0049482C">
        <w:rPr>
          <w:rFonts w:asciiTheme="minorHAnsi" w:hAnsiTheme="minorHAnsi" w:cstheme="minorHAnsi"/>
          <w:spacing w:val="23"/>
          <w:sz w:val="24"/>
          <w:szCs w:val="24"/>
        </w:rPr>
        <w:t xml:space="preserve"> </w:t>
      </w:r>
      <w:r w:rsidRPr="0049482C">
        <w:rPr>
          <w:rFonts w:asciiTheme="minorHAnsi" w:hAnsiTheme="minorHAnsi" w:cstheme="minorHAnsi"/>
          <w:spacing w:val="-2"/>
          <w:sz w:val="24"/>
          <w:szCs w:val="24"/>
        </w:rPr>
        <w:t>per</w:t>
      </w:r>
      <w:r w:rsidRPr="0049482C">
        <w:rPr>
          <w:rFonts w:asciiTheme="minorHAnsi" w:hAnsiTheme="minorHAnsi" w:cstheme="minorHAnsi"/>
          <w:spacing w:val="22"/>
          <w:sz w:val="24"/>
          <w:szCs w:val="24"/>
        </w:rPr>
        <w:t xml:space="preserve"> </w:t>
      </w:r>
      <w:r w:rsidRPr="0049482C">
        <w:rPr>
          <w:rFonts w:asciiTheme="minorHAnsi" w:hAnsiTheme="minorHAnsi" w:cstheme="minorHAnsi"/>
          <w:spacing w:val="-1"/>
          <w:sz w:val="24"/>
          <w:szCs w:val="24"/>
        </w:rPr>
        <w:t>Electricity</w:t>
      </w:r>
      <w:r w:rsidRPr="0049482C">
        <w:rPr>
          <w:rFonts w:asciiTheme="minorHAnsi" w:hAnsiTheme="minorHAnsi" w:cstheme="minorHAnsi"/>
          <w:spacing w:val="12"/>
          <w:sz w:val="24"/>
          <w:szCs w:val="24"/>
        </w:rPr>
        <w:t xml:space="preserve"> </w:t>
      </w:r>
      <w:r w:rsidRPr="0049482C">
        <w:rPr>
          <w:rFonts w:asciiTheme="minorHAnsi" w:hAnsiTheme="minorHAnsi" w:cstheme="minorHAnsi"/>
          <w:sz w:val="24"/>
          <w:szCs w:val="24"/>
        </w:rPr>
        <w:t>Act,</w:t>
      </w:r>
      <w:r w:rsidRPr="0049482C">
        <w:rPr>
          <w:rFonts w:asciiTheme="minorHAnsi" w:hAnsiTheme="minorHAnsi" w:cstheme="minorHAnsi"/>
          <w:spacing w:val="14"/>
          <w:sz w:val="24"/>
          <w:szCs w:val="24"/>
        </w:rPr>
        <w:t xml:space="preserve"> </w:t>
      </w:r>
      <w:r w:rsidRPr="0049482C">
        <w:rPr>
          <w:rFonts w:asciiTheme="minorHAnsi" w:hAnsiTheme="minorHAnsi" w:cstheme="minorHAnsi"/>
          <w:spacing w:val="-1"/>
          <w:sz w:val="24"/>
          <w:szCs w:val="24"/>
        </w:rPr>
        <w:t>2003</w:t>
      </w:r>
      <w:r w:rsidRPr="0049482C">
        <w:rPr>
          <w:rFonts w:asciiTheme="minorHAnsi" w:hAnsiTheme="minorHAnsi" w:cstheme="minorHAnsi"/>
          <w:spacing w:val="14"/>
          <w:sz w:val="24"/>
          <w:szCs w:val="24"/>
        </w:rPr>
        <w:t xml:space="preserve"> </w:t>
      </w:r>
      <w:r w:rsidRPr="0049482C">
        <w:rPr>
          <w:rFonts w:asciiTheme="minorHAnsi" w:hAnsiTheme="minorHAnsi" w:cstheme="minorHAnsi"/>
          <w:sz w:val="24"/>
          <w:szCs w:val="24"/>
        </w:rPr>
        <w:t>and</w:t>
      </w:r>
      <w:r w:rsidRPr="0049482C">
        <w:rPr>
          <w:rFonts w:asciiTheme="minorHAnsi" w:hAnsiTheme="minorHAnsi" w:cstheme="minorHAnsi"/>
          <w:spacing w:val="20"/>
          <w:sz w:val="24"/>
          <w:szCs w:val="24"/>
        </w:rPr>
        <w:t xml:space="preserve"> </w:t>
      </w:r>
      <w:r w:rsidRPr="0049482C">
        <w:rPr>
          <w:rFonts w:asciiTheme="minorHAnsi" w:hAnsiTheme="minorHAnsi" w:cstheme="minorHAnsi"/>
          <w:spacing w:val="-2"/>
          <w:sz w:val="24"/>
          <w:szCs w:val="24"/>
        </w:rPr>
        <w:t>CEA</w:t>
      </w:r>
      <w:r w:rsidRPr="0049482C">
        <w:rPr>
          <w:rFonts w:asciiTheme="minorHAnsi" w:hAnsiTheme="minorHAnsi" w:cstheme="minorHAnsi"/>
          <w:spacing w:val="16"/>
          <w:sz w:val="24"/>
          <w:szCs w:val="24"/>
        </w:rPr>
        <w:t xml:space="preserve"> </w:t>
      </w:r>
      <w:r w:rsidRPr="0049482C">
        <w:rPr>
          <w:rFonts w:asciiTheme="minorHAnsi" w:hAnsiTheme="minorHAnsi" w:cstheme="minorHAnsi"/>
          <w:spacing w:val="-1"/>
          <w:sz w:val="24"/>
          <w:szCs w:val="24"/>
        </w:rPr>
        <w:t>guidelines</w:t>
      </w:r>
      <w:r w:rsidRPr="0049482C">
        <w:rPr>
          <w:rFonts w:asciiTheme="minorHAnsi" w:hAnsiTheme="minorHAnsi" w:cstheme="minorHAnsi"/>
          <w:spacing w:val="17"/>
          <w:sz w:val="24"/>
          <w:szCs w:val="24"/>
        </w:rPr>
        <w:t xml:space="preserve"> </w:t>
      </w:r>
      <w:r w:rsidRPr="0049482C">
        <w:rPr>
          <w:rFonts w:asciiTheme="minorHAnsi" w:hAnsiTheme="minorHAnsi" w:cstheme="minorHAnsi"/>
          <w:sz w:val="24"/>
          <w:szCs w:val="24"/>
        </w:rPr>
        <w:t>etc.</w:t>
      </w:r>
    </w:p>
    <w:p w14:paraId="72E7D720" w14:textId="77777777" w:rsidR="0049482C" w:rsidRPr="0049482C" w:rsidRDefault="0049482C" w:rsidP="008102B2">
      <w:pPr>
        <w:pStyle w:val="ListParagraph"/>
        <w:numPr>
          <w:ilvl w:val="0"/>
          <w:numId w:val="53"/>
        </w:numPr>
        <w:spacing w:after="200"/>
        <w:contextualSpacing/>
        <w:jc w:val="both"/>
        <w:rPr>
          <w:rFonts w:asciiTheme="minorHAnsi" w:hAnsiTheme="minorHAnsi" w:cstheme="minorHAnsi"/>
          <w:b/>
          <w:bCs/>
          <w:sz w:val="24"/>
          <w:szCs w:val="24"/>
        </w:rPr>
      </w:pPr>
      <w:r w:rsidRPr="0049482C">
        <w:rPr>
          <w:rFonts w:asciiTheme="minorHAnsi" w:hAnsiTheme="minorHAnsi" w:cstheme="minorHAnsi"/>
          <w:b/>
          <w:bCs/>
          <w:sz w:val="24"/>
          <w:szCs w:val="24"/>
        </w:rPr>
        <w:t>Integration with ELCITA CCC Dashboard.</w:t>
      </w:r>
    </w:p>
    <w:p w14:paraId="4334CC14" w14:textId="77777777" w:rsidR="0049482C" w:rsidRPr="0049482C" w:rsidRDefault="0049482C" w:rsidP="0049482C">
      <w:pPr>
        <w:pStyle w:val="ListParagraph"/>
        <w:jc w:val="both"/>
        <w:rPr>
          <w:rFonts w:asciiTheme="minorHAnsi" w:hAnsiTheme="minorHAnsi" w:cstheme="minorHAnsi"/>
          <w:sz w:val="24"/>
          <w:szCs w:val="24"/>
        </w:rPr>
      </w:pPr>
    </w:p>
    <w:p w14:paraId="5B85F301" w14:textId="77777777" w:rsidR="0049482C" w:rsidRPr="0049482C" w:rsidRDefault="0049482C" w:rsidP="008102B2">
      <w:pPr>
        <w:pStyle w:val="ListParagraph"/>
        <w:numPr>
          <w:ilvl w:val="0"/>
          <w:numId w:val="77"/>
        </w:numPr>
        <w:spacing w:after="200"/>
        <w:ind w:left="851"/>
        <w:contextualSpacing/>
        <w:jc w:val="both"/>
        <w:rPr>
          <w:rFonts w:asciiTheme="minorHAnsi" w:hAnsiTheme="minorHAnsi" w:cstheme="minorHAnsi"/>
          <w:sz w:val="24"/>
          <w:szCs w:val="24"/>
        </w:rPr>
      </w:pPr>
      <w:r w:rsidRPr="0049482C">
        <w:rPr>
          <w:rFonts w:asciiTheme="minorHAnsi" w:hAnsiTheme="minorHAnsi" w:cstheme="minorHAnsi"/>
          <w:sz w:val="24"/>
          <w:szCs w:val="24"/>
        </w:rPr>
        <w:t>The vendor should share the real-time status of the Smart controller information to ELCITA - CCC / Centralized Management and Monitoring Software System through REST API (J SON JAWA format Measuring and stored Electrical values – Voltage, Current, Frequency, Active power.</w:t>
      </w:r>
    </w:p>
    <w:p w14:paraId="3CC8621A" w14:textId="77777777" w:rsidR="0049482C" w:rsidRPr="0049482C" w:rsidRDefault="0049482C" w:rsidP="008102B2">
      <w:pPr>
        <w:pStyle w:val="ListParagraph"/>
        <w:numPr>
          <w:ilvl w:val="0"/>
          <w:numId w:val="69"/>
        </w:numPr>
        <w:spacing w:after="200"/>
        <w:contextualSpacing/>
        <w:jc w:val="both"/>
        <w:rPr>
          <w:rFonts w:asciiTheme="minorHAnsi" w:hAnsiTheme="minorHAnsi" w:cstheme="minorHAnsi"/>
          <w:sz w:val="24"/>
          <w:szCs w:val="24"/>
        </w:rPr>
      </w:pPr>
      <w:r w:rsidRPr="0049482C">
        <w:rPr>
          <w:rFonts w:asciiTheme="minorHAnsi" w:hAnsiTheme="minorHAnsi" w:cstheme="minorHAnsi"/>
          <w:sz w:val="24"/>
          <w:szCs w:val="24"/>
        </w:rPr>
        <w:t>The IoT controller/gateway system should be able to operate according to the present weather conditions such as sunlight or rainy day. Should be IP67/Adequate Protection should be catered for the gateway.</w:t>
      </w:r>
    </w:p>
    <w:p w14:paraId="6E685922" w14:textId="77777777" w:rsidR="0049482C" w:rsidRPr="0049482C" w:rsidRDefault="0049482C" w:rsidP="008102B2">
      <w:pPr>
        <w:pStyle w:val="ListParagraph"/>
        <w:numPr>
          <w:ilvl w:val="0"/>
          <w:numId w:val="69"/>
        </w:numPr>
        <w:spacing w:after="200"/>
        <w:contextualSpacing/>
        <w:jc w:val="both"/>
        <w:rPr>
          <w:rFonts w:asciiTheme="minorHAnsi" w:hAnsiTheme="minorHAnsi" w:cstheme="minorHAnsi"/>
          <w:sz w:val="24"/>
          <w:szCs w:val="24"/>
        </w:rPr>
      </w:pPr>
      <w:r w:rsidRPr="0049482C">
        <w:rPr>
          <w:rFonts w:asciiTheme="minorHAnsi" w:hAnsiTheme="minorHAnsi" w:cstheme="minorHAnsi"/>
          <w:sz w:val="24"/>
          <w:szCs w:val="24"/>
        </w:rPr>
        <w:t>The ELCITA administration should be able to see the real-time status of the Solar roof top System On ELCITA map view in the ELCITA-CCC System/ Centralized Management and Monitoring Software</w:t>
      </w:r>
    </w:p>
    <w:p w14:paraId="34305773" w14:textId="77777777" w:rsidR="0049482C" w:rsidRPr="0049482C" w:rsidRDefault="0049482C" w:rsidP="008102B2">
      <w:pPr>
        <w:pStyle w:val="ListParagraph"/>
        <w:numPr>
          <w:ilvl w:val="0"/>
          <w:numId w:val="69"/>
        </w:numPr>
        <w:spacing w:after="200"/>
        <w:contextualSpacing/>
        <w:jc w:val="both"/>
        <w:rPr>
          <w:rFonts w:asciiTheme="minorHAnsi" w:hAnsiTheme="minorHAnsi" w:cstheme="minorHAnsi"/>
          <w:sz w:val="24"/>
          <w:szCs w:val="24"/>
        </w:rPr>
      </w:pPr>
      <w:r w:rsidRPr="0049482C">
        <w:rPr>
          <w:rFonts w:asciiTheme="minorHAnsi" w:hAnsiTheme="minorHAnsi" w:cstheme="minorHAnsi"/>
          <w:sz w:val="24"/>
          <w:szCs w:val="24"/>
        </w:rPr>
        <w:t>The IoT device should be able to communicate the system issue or failure to the ELCITA –CCC System / Centralized Management and Monitoring Software</w:t>
      </w:r>
    </w:p>
    <w:p w14:paraId="3D97B869" w14:textId="77777777" w:rsidR="0049482C" w:rsidRPr="0049482C" w:rsidRDefault="0049482C" w:rsidP="008102B2">
      <w:pPr>
        <w:pStyle w:val="ListParagraph"/>
        <w:numPr>
          <w:ilvl w:val="0"/>
          <w:numId w:val="69"/>
        </w:numPr>
        <w:spacing w:after="200"/>
        <w:contextualSpacing/>
        <w:jc w:val="both"/>
        <w:rPr>
          <w:rFonts w:asciiTheme="minorHAnsi" w:hAnsiTheme="minorHAnsi" w:cstheme="minorHAnsi"/>
          <w:sz w:val="24"/>
          <w:szCs w:val="24"/>
        </w:rPr>
      </w:pPr>
      <w:r w:rsidRPr="0049482C">
        <w:rPr>
          <w:rFonts w:asciiTheme="minorHAnsi" w:hAnsiTheme="minorHAnsi" w:cstheme="minorHAnsi"/>
          <w:sz w:val="24"/>
          <w:szCs w:val="24"/>
        </w:rPr>
        <w:t>Vendor should specify the communication protocol between Solar roof top and gateway</w:t>
      </w:r>
    </w:p>
    <w:p w14:paraId="008A61A0" w14:textId="77777777" w:rsidR="0049482C" w:rsidRPr="0049482C" w:rsidRDefault="0049482C" w:rsidP="008102B2">
      <w:pPr>
        <w:pStyle w:val="ListParagraph"/>
        <w:numPr>
          <w:ilvl w:val="0"/>
          <w:numId w:val="69"/>
        </w:numPr>
        <w:spacing w:after="200"/>
        <w:contextualSpacing/>
        <w:jc w:val="both"/>
        <w:rPr>
          <w:rFonts w:asciiTheme="minorHAnsi" w:hAnsiTheme="minorHAnsi" w:cstheme="minorHAnsi"/>
          <w:sz w:val="24"/>
          <w:szCs w:val="24"/>
        </w:rPr>
      </w:pPr>
      <w:r w:rsidRPr="0049482C">
        <w:rPr>
          <w:rFonts w:asciiTheme="minorHAnsi" w:hAnsiTheme="minorHAnsi" w:cstheme="minorHAnsi"/>
          <w:sz w:val="24"/>
          <w:szCs w:val="24"/>
        </w:rPr>
        <w:t>The vendor should specify for any subscription charges required.</w:t>
      </w:r>
    </w:p>
    <w:p w14:paraId="57CFE38E" w14:textId="77777777" w:rsidR="0049482C" w:rsidRPr="0049482C" w:rsidRDefault="0049482C" w:rsidP="008102B2">
      <w:pPr>
        <w:pStyle w:val="ListParagraph"/>
        <w:numPr>
          <w:ilvl w:val="0"/>
          <w:numId w:val="69"/>
        </w:numPr>
        <w:spacing w:after="200"/>
        <w:contextualSpacing/>
        <w:jc w:val="both"/>
        <w:rPr>
          <w:rFonts w:asciiTheme="minorHAnsi" w:hAnsiTheme="minorHAnsi" w:cstheme="minorHAnsi"/>
          <w:sz w:val="24"/>
          <w:szCs w:val="24"/>
        </w:rPr>
      </w:pPr>
      <w:r w:rsidRPr="0049482C">
        <w:rPr>
          <w:rFonts w:asciiTheme="minorHAnsi" w:hAnsiTheme="minorHAnsi" w:cstheme="minorHAnsi"/>
          <w:sz w:val="24"/>
          <w:szCs w:val="24"/>
        </w:rPr>
        <w:t>Fault Detection and Alerts:</w:t>
      </w:r>
    </w:p>
    <w:p w14:paraId="5D59B3C6" w14:textId="77777777" w:rsidR="0049482C" w:rsidRPr="0049482C" w:rsidRDefault="0049482C" w:rsidP="008102B2">
      <w:pPr>
        <w:pStyle w:val="ListParagraph"/>
        <w:numPr>
          <w:ilvl w:val="0"/>
          <w:numId w:val="69"/>
        </w:numPr>
        <w:spacing w:after="200"/>
        <w:contextualSpacing/>
        <w:jc w:val="both"/>
        <w:rPr>
          <w:rFonts w:asciiTheme="minorHAnsi" w:hAnsiTheme="minorHAnsi" w:cstheme="minorHAnsi"/>
          <w:sz w:val="24"/>
          <w:szCs w:val="24"/>
        </w:rPr>
      </w:pPr>
      <w:r w:rsidRPr="0049482C">
        <w:rPr>
          <w:rFonts w:asciiTheme="minorHAnsi" w:hAnsiTheme="minorHAnsi" w:cstheme="minorHAnsi"/>
          <w:sz w:val="24"/>
          <w:szCs w:val="24"/>
        </w:rPr>
        <w:t>Alarm notification for solar roof top failures or fault.</w:t>
      </w:r>
    </w:p>
    <w:p w14:paraId="55529B87" w14:textId="77777777" w:rsidR="0049482C" w:rsidRPr="0049482C" w:rsidRDefault="0049482C" w:rsidP="008102B2">
      <w:pPr>
        <w:pStyle w:val="ListParagraph"/>
        <w:numPr>
          <w:ilvl w:val="0"/>
          <w:numId w:val="69"/>
        </w:numPr>
        <w:spacing w:after="200"/>
        <w:contextualSpacing/>
        <w:jc w:val="both"/>
        <w:rPr>
          <w:rFonts w:asciiTheme="minorHAnsi" w:hAnsiTheme="minorHAnsi" w:cstheme="minorHAnsi"/>
          <w:sz w:val="24"/>
          <w:szCs w:val="24"/>
        </w:rPr>
      </w:pPr>
      <w:r w:rsidRPr="0049482C">
        <w:rPr>
          <w:rFonts w:asciiTheme="minorHAnsi" w:hAnsiTheme="minorHAnsi" w:cstheme="minorHAnsi"/>
          <w:sz w:val="24"/>
          <w:szCs w:val="24"/>
        </w:rPr>
        <w:t>Auto failure detection.</w:t>
      </w:r>
    </w:p>
    <w:p w14:paraId="5D2579C2" w14:textId="77777777" w:rsidR="0049482C" w:rsidRPr="0049482C" w:rsidRDefault="0049482C" w:rsidP="008102B2">
      <w:pPr>
        <w:pStyle w:val="ListParagraph"/>
        <w:numPr>
          <w:ilvl w:val="0"/>
          <w:numId w:val="69"/>
        </w:numPr>
        <w:spacing w:after="200"/>
        <w:contextualSpacing/>
        <w:jc w:val="both"/>
        <w:rPr>
          <w:rFonts w:asciiTheme="minorHAnsi" w:hAnsiTheme="minorHAnsi" w:cstheme="minorHAnsi"/>
          <w:sz w:val="24"/>
          <w:szCs w:val="24"/>
        </w:rPr>
      </w:pPr>
      <w:r w:rsidRPr="0049482C">
        <w:rPr>
          <w:rFonts w:asciiTheme="minorHAnsi" w:hAnsiTheme="minorHAnsi" w:cstheme="minorHAnsi"/>
          <w:sz w:val="24"/>
          <w:szCs w:val="24"/>
        </w:rPr>
        <w:t>Should be capable of Over the Air (OTA) software update.</w:t>
      </w:r>
    </w:p>
    <w:p w14:paraId="01BD0104" w14:textId="77777777" w:rsidR="0049482C" w:rsidRPr="0049482C" w:rsidRDefault="0049482C" w:rsidP="008102B2">
      <w:pPr>
        <w:pStyle w:val="ListParagraph"/>
        <w:numPr>
          <w:ilvl w:val="0"/>
          <w:numId w:val="69"/>
        </w:numPr>
        <w:spacing w:after="200"/>
        <w:contextualSpacing/>
        <w:jc w:val="both"/>
        <w:rPr>
          <w:rFonts w:asciiTheme="minorHAnsi" w:hAnsiTheme="minorHAnsi" w:cstheme="minorHAnsi"/>
          <w:sz w:val="24"/>
          <w:szCs w:val="24"/>
        </w:rPr>
      </w:pPr>
      <w:r w:rsidRPr="0049482C">
        <w:rPr>
          <w:rFonts w:asciiTheme="minorHAnsi" w:hAnsiTheme="minorHAnsi" w:cstheme="minorHAnsi"/>
          <w:sz w:val="24"/>
          <w:szCs w:val="24"/>
        </w:rPr>
        <w:lastRenderedPageBreak/>
        <w:t>Vendor application should have well-documented APIs for developing applications for Policy-based Management of Outdoor solar roof top pv plant.</w:t>
      </w:r>
    </w:p>
    <w:p w14:paraId="4ADC9B64" w14:textId="77777777" w:rsidR="0049482C" w:rsidRPr="0049482C" w:rsidRDefault="0049482C" w:rsidP="008102B2">
      <w:pPr>
        <w:pStyle w:val="ListParagraph"/>
        <w:numPr>
          <w:ilvl w:val="0"/>
          <w:numId w:val="69"/>
        </w:numPr>
        <w:spacing w:after="200"/>
        <w:contextualSpacing/>
        <w:jc w:val="both"/>
        <w:rPr>
          <w:rFonts w:asciiTheme="minorHAnsi" w:hAnsiTheme="minorHAnsi" w:cstheme="minorHAnsi"/>
          <w:sz w:val="24"/>
          <w:szCs w:val="24"/>
        </w:rPr>
      </w:pPr>
      <w:r w:rsidRPr="0049482C">
        <w:rPr>
          <w:rFonts w:asciiTheme="minorHAnsi" w:hAnsiTheme="minorHAnsi" w:cstheme="minorHAnsi"/>
          <w:sz w:val="24"/>
          <w:szCs w:val="24"/>
        </w:rPr>
        <w:t>Vendor shall suggest future safe communication protocol and include any recurring costs</w:t>
      </w:r>
    </w:p>
    <w:p w14:paraId="0C423A3A" w14:textId="77777777" w:rsidR="0049482C" w:rsidRPr="0049482C" w:rsidRDefault="0049482C" w:rsidP="008102B2">
      <w:pPr>
        <w:pStyle w:val="ListParagraph"/>
        <w:numPr>
          <w:ilvl w:val="0"/>
          <w:numId w:val="69"/>
        </w:numPr>
        <w:spacing w:after="200"/>
        <w:contextualSpacing/>
        <w:jc w:val="both"/>
        <w:rPr>
          <w:rFonts w:asciiTheme="minorHAnsi" w:hAnsiTheme="minorHAnsi" w:cstheme="minorHAnsi"/>
          <w:sz w:val="24"/>
          <w:szCs w:val="24"/>
        </w:rPr>
      </w:pPr>
      <w:r w:rsidRPr="0049482C">
        <w:rPr>
          <w:rFonts w:asciiTheme="minorHAnsi" w:hAnsiTheme="minorHAnsi" w:cstheme="minorHAnsi"/>
          <w:sz w:val="24"/>
          <w:szCs w:val="24"/>
        </w:rPr>
        <w:t>Vendor shall include annual costs including license fee and communication charges if any.</w:t>
      </w:r>
    </w:p>
    <w:p w14:paraId="63C086F4" w14:textId="77777777" w:rsidR="0049482C" w:rsidRPr="0049482C" w:rsidRDefault="0049482C" w:rsidP="008102B2">
      <w:pPr>
        <w:pStyle w:val="ListParagraph"/>
        <w:numPr>
          <w:ilvl w:val="0"/>
          <w:numId w:val="69"/>
        </w:numPr>
        <w:spacing w:after="200"/>
        <w:contextualSpacing/>
        <w:jc w:val="both"/>
        <w:rPr>
          <w:rFonts w:asciiTheme="minorHAnsi" w:hAnsiTheme="minorHAnsi" w:cstheme="minorHAnsi"/>
          <w:sz w:val="24"/>
          <w:szCs w:val="24"/>
        </w:rPr>
      </w:pPr>
      <w:r w:rsidRPr="0049482C">
        <w:rPr>
          <w:rFonts w:asciiTheme="minorHAnsi" w:hAnsiTheme="minorHAnsi" w:cstheme="minorHAnsi"/>
          <w:sz w:val="24"/>
          <w:szCs w:val="24"/>
        </w:rPr>
        <w:t>Reports &amp; amp; MIS</w:t>
      </w:r>
    </w:p>
    <w:p w14:paraId="6C062E35" w14:textId="77777777" w:rsidR="0049482C" w:rsidRPr="0049482C" w:rsidRDefault="0049482C" w:rsidP="008102B2">
      <w:pPr>
        <w:pStyle w:val="ListParagraph"/>
        <w:numPr>
          <w:ilvl w:val="0"/>
          <w:numId w:val="69"/>
        </w:numPr>
        <w:spacing w:after="200"/>
        <w:contextualSpacing/>
        <w:jc w:val="both"/>
        <w:rPr>
          <w:rFonts w:asciiTheme="minorHAnsi" w:hAnsiTheme="minorHAnsi" w:cstheme="minorHAnsi"/>
          <w:sz w:val="24"/>
          <w:szCs w:val="24"/>
        </w:rPr>
      </w:pPr>
      <w:r w:rsidRPr="0049482C">
        <w:rPr>
          <w:rFonts w:asciiTheme="minorHAnsi" w:hAnsiTheme="minorHAnsi" w:cstheme="minorHAnsi"/>
          <w:sz w:val="24"/>
          <w:szCs w:val="24"/>
        </w:rPr>
        <w:t>Power generation of Individual / Group / Zone for day/ week / month / year.</w:t>
      </w:r>
    </w:p>
    <w:p w14:paraId="442792DA" w14:textId="77777777" w:rsidR="0049482C" w:rsidRPr="0049482C" w:rsidRDefault="0049482C" w:rsidP="008102B2">
      <w:pPr>
        <w:pStyle w:val="ListParagraph"/>
        <w:numPr>
          <w:ilvl w:val="0"/>
          <w:numId w:val="69"/>
        </w:numPr>
        <w:spacing w:after="200"/>
        <w:contextualSpacing/>
        <w:jc w:val="both"/>
        <w:rPr>
          <w:rFonts w:asciiTheme="minorHAnsi" w:hAnsiTheme="minorHAnsi" w:cstheme="minorHAnsi"/>
          <w:sz w:val="24"/>
          <w:szCs w:val="24"/>
        </w:rPr>
      </w:pPr>
      <w:r w:rsidRPr="0049482C">
        <w:rPr>
          <w:rFonts w:asciiTheme="minorHAnsi" w:hAnsiTheme="minorHAnsi" w:cstheme="minorHAnsi"/>
          <w:sz w:val="24"/>
          <w:szCs w:val="24"/>
        </w:rPr>
        <w:t>Health status of Individual /Group / Zone for daily /week /month /years.</w:t>
      </w:r>
    </w:p>
    <w:p w14:paraId="14E02541" w14:textId="5A5FB7E8" w:rsidR="0049482C" w:rsidRDefault="0049482C" w:rsidP="008102B2">
      <w:pPr>
        <w:pStyle w:val="ListParagraph"/>
        <w:numPr>
          <w:ilvl w:val="0"/>
          <w:numId w:val="69"/>
        </w:numPr>
        <w:spacing w:after="200"/>
        <w:contextualSpacing/>
        <w:jc w:val="both"/>
        <w:rPr>
          <w:rFonts w:asciiTheme="minorHAnsi" w:hAnsiTheme="minorHAnsi" w:cstheme="minorHAnsi"/>
          <w:sz w:val="24"/>
          <w:szCs w:val="24"/>
        </w:rPr>
      </w:pPr>
      <w:r w:rsidRPr="0049482C">
        <w:rPr>
          <w:rFonts w:asciiTheme="minorHAnsi" w:hAnsiTheme="minorHAnsi" w:cstheme="minorHAnsi"/>
          <w:sz w:val="24"/>
          <w:szCs w:val="24"/>
        </w:rPr>
        <w:t>MIS for energy efficiency will help management to take better decision for scheduling and policy making.</w:t>
      </w:r>
    </w:p>
    <w:p w14:paraId="251F1766" w14:textId="77777777" w:rsidR="0049482C" w:rsidRPr="0049482C" w:rsidRDefault="0049482C" w:rsidP="0049482C">
      <w:pPr>
        <w:pStyle w:val="ListParagraph"/>
        <w:spacing w:after="200"/>
        <w:ind w:left="867"/>
        <w:contextualSpacing/>
        <w:jc w:val="both"/>
        <w:rPr>
          <w:rFonts w:asciiTheme="minorHAnsi" w:hAnsiTheme="minorHAnsi" w:cstheme="minorHAnsi"/>
          <w:sz w:val="24"/>
          <w:szCs w:val="24"/>
        </w:rPr>
      </w:pPr>
    </w:p>
    <w:p w14:paraId="33B8369D" w14:textId="77777777" w:rsidR="00D00859" w:rsidRDefault="00D00859" w:rsidP="00E948B2">
      <w:pPr>
        <w:pStyle w:val="ListParagraph"/>
        <w:spacing w:before="100" w:beforeAutospacing="1" w:after="240"/>
        <w:jc w:val="both"/>
        <w:rPr>
          <w:rFonts w:asciiTheme="minorHAnsi" w:hAnsiTheme="minorHAnsi" w:cstheme="minorHAnsi"/>
          <w:b/>
          <w:bCs/>
          <w:sz w:val="24"/>
          <w:szCs w:val="24"/>
          <w:u w:val="single"/>
        </w:rPr>
      </w:pPr>
    </w:p>
    <w:p w14:paraId="405149A3" w14:textId="77777777" w:rsidR="00D00859" w:rsidRDefault="00D00859" w:rsidP="00E948B2">
      <w:pPr>
        <w:pStyle w:val="ListParagraph"/>
        <w:spacing w:before="100" w:beforeAutospacing="1" w:after="240"/>
        <w:jc w:val="both"/>
        <w:rPr>
          <w:rFonts w:asciiTheme="minorHAnsi" w:hAnsiTheme="minorHAnsi" w:cstheme="minorHAnsi"/>
          <w:b/>
          <w:bCs/>
          <w:sz w:val="24"/>
          <w:szCs w:val="24"/>
          <w:u w:val="single"/>
        </w:rPr>
      </w:pPr>
    </w:p>
    <w:p w14:paraId="0C3D0B88" w14:textId="0982CE4E" w:rsidR="007B2C5B" w:rsidRDefault="007B2C5B" w:rsidP="00534E76">
      <w:pPr>
        <w:spacing w:before="100" w:beforeAutospacing="1"/>
        <w:jc w:val="both"/>
        <w:rPr>
          <w:rFonts w:asciiTheme="minorHAnsi" w:hAnsiTheme="minorHAnsi" w:cstheme="minorHAnsi"/>
          <w:sz w:val="24"/>
          <w:szCs w:val="24"/>
        </w:rPr>
      </w:pPr>
    </w:p>
    <w:p w14:paraId="7A3142E0" w14:textId="77777777" w:rsidR="00D00859" w:rsidRDefault="00D00859" w:rsidP="00534E76">
      <w:pPr>
        <w:spacing w:before="100" w:beforeAutospacing="1"/>
        <w:jc w:val="both"/>
        <w:rPr>
          <w:rFonts w:asciiTheme="minorHAnsi" w:hAnsiTheme="minorHAnsi" w:cstheme="minorHAnsi"/>
          <w:sz w:val="24"/>
          <w:szCs w:val="24"/>
        </w:rPr>
      </w:pPr>
    </w:p>
    <w:p w14:paraId="7C55950E" w14:textId="77777777" w:rsidR="0049482C" w:rsidRPr="0065355F" w:rsidRDefault="0049482C" w:rsidP="00534E76">
      <w:pPr>
        <w:spacing w:before="100" w:beforeAutospacing="1"/>
        <w:jc w:val="both"/>
        <w:rPr>
          <w:rFonts w:asciiTheme="minorHAnsi" w:hAnsiTheme="minorHAnsi" w:cstheme="minorHAnsi"/>
          <w:sz w:val="24"/>
          <w:szCs w:val="24"/>
        </w:rPr>
      </w:pPr>
    </w:p>
    <w:p w14:paraId="6A35EE5C" w14:textId="77777777" w:rsidR="00ED766F" w:rsidRPr="0065355F" w:rsidRDefault="00ED766F" w:rsidP="00ED766F">
      <w:pPr>
        <w:pStyle w:val="BodyText2"/>
        <w:jc w:val="center"/>
        <w:rPr>
          <w:rFonts w:asciiTheme="minorHAnsi" w:hAnsiTheme="minorHAnsi" w:cstheme="minorHAnsi"/>
          <w:b/>
          <w:sz w:val="24"/>
          <w:szCs w:val="24"/>
          <w:u w:val="single"/>
        </w:rPr>
      </w:pPr>
      <w:r w:rsidRPr="0065355F">
        <w:rPr>
          <w:rFonts w:asciiTheme="minorHAnsi" w:hAnsiTheme="minorHAnsi" w:cstheme="minorHAnsi"/>
          <w:b/>
          <w:sz w:val="24"/>
          <w:szCs w:val="24"/>
          <w:u w:val="single"/>
        </w:rPr>
        <w:t>INSTRUCTIONS TO BIDDERS</w:t>
      </w:r>
    </w:p>
    <w:p w14:paraId="32063715" w14:textId="77777777" w:rsidR="00ED766F" w:rsidRPr="0065355F" w:rsidRDefault="00ED766F" w:rsidP="00ED766F">
      <w:pPr>
        <w:pStyle w:val="WW-BodyText3"/>
        <w:tabs>
          <w:tab w:val="left" w:pos="540"/>
        </w:tabs>
        <w:suppressAutoHyphens w:val="0"/>
        <w:ind w:left="540" w:hanging="540"/>
        <w:jc w:val="both"/>
        <w:rPr>
          <w:rFonts w:asciiTheme="minorHAnsi" w:hAnsiTheme="minorHAnsi" w:cstheme="minorHAnsi"/>
          <w:sz w:val="24"/>
          <w:lang w:val="en-US"/>
        </w:rPr>
      </w:pPr>
    </w:p>
    <w:p w14:paraId="337BFD8B" w14:textId="1B7F9746" w:rsidR="00ED766F" w:rsidRPr="0065355F" w:rsidRDefault="00ED766F" w:rsidP="00ED766F">
      <w:pPr>
        <w:pStyle w:val="WW-BodyText3"/>
        <w:tabs>
          <w:tab w:val="left" w:pos="540"/>
        </w:tabs>
        <w:suppressAutoHyphens w:val="0"/>
        <w:ind w:left="540" w:hanging="540"/>
        <w:jc w:val="both"/>
        <w:rPr>
          <w:rFonts w:asciiTheme="minorHAnsi" w:hAnsiTheme="minorHAnsi" w:cstheme="minorHAnsi"/>
          <w:b/>
          <w:sz w:val="24"/>
          <w:lang w:val="en-US"/>
        </w:rPr>
      </w:pPr>
      <w:r w:rsidRPr="0065355F">
        <w:rPr>
          <w:rFonts w:asciiTheme="minorHAnsi" w:hAnsiTheme="minorHAnsi" w:cstheme="minorHAnsi"/>
          <w:b/>
          <w:sz w:val="24"/>
          <w:lang w:val="en-US"/>
        </w:rPr>
        <w:t>GENERAL</w:t>
      </w:r>
      <w:r w:rsidR="007B2C5B" w:rsidRPr="0065355F">
        <w:rPr>
          <w:rFonts w:asciiTheme="minorHAnsi" w:hAnsiTheme="minorHAnsi" w:cstheme="minorHAnsi"/>
          <w:b/>
          <w:sz w:val="24"/>
          <w:lang w:val="en-US"/>
        </w:rPr>
        <w:t xml:space="preserve"> </w:t>
      </w:r>
      <w:r w:rsidRPr="0065355F">
        <w:rPr>
          <w:rFonts w:asciiTheme="minorHAnsi" w:hAnsiTheme="minorHAnsi" w:cstheme="minorHAnsi"/>
          <w:b/>
          <w:sz w:val="24"/>
          <w:lang w:val="en-US"/>
        </w:rPr>
        <w:t>INSTRUCTIONS</w:t>
      </w:r>
    </w:p>
    <w:p w14:paraId="36BA79F7" w14:textId="77777777" w:rsidR="00ED766F" w:rsidRPr="0065355F" w:rsidRDefault="00ED766F" w:rsidP="00ED766F">
      <w:pPr>
        <w:pStyle w:val="WW-BodyText3"/>
        <w:tabs>
          <w:tab w:val="left" w:pos="540"/>
        </w:tabs>
        <w:suppressAutoHyphens w:val="0"/>
        <w:ind w:left="540" w:hanging="540"/>
        <w:jc w:val="both"/>
        <w:rPr>
          <w:rFonts w:asciiTheme="minorHAnsi" w:hAnsiTheme="minorHAnsi" w:cstheme="minorHAnsi"/>
          <w:sz w:val="24"/>
          <w:lang w:val="en-US"/>
        </w:rPr>
      </w:pPr>
    </w:p>
    <w:p w14:paraId="4B67B842" w14:textId="24E29B97" w:rsidR="00ED766F" w:rsidRPr="0065355F" w:rsidRDefault="00ED766F" w:rsidP="0065355F">
      <w:pPr>
        <w:pStyle w:val="BodyTextIndent"/>
        <w:numPr>
          <w:ilvl w:val="0"/>
          <w:numId w:val="4"/>
        </w:numPr>
        <w:tabs>
          <w:tab w:val="left" w:pos="720"/>
        </w:tabs>
        <w:ind w:hanging="720"/>
        <w:jc w:val="both"/>
        <w:rPr>
          <w:rFonts w:asciiTheme="minorHAnsi" w:hAnsiTheme="minorHAnsi" w:cstheme="minorHAnsi"/>
          <w:sz w:val="24"/>
          <w:szCs w:val="24"/>
        </w:rPr>
      </w:pPr>
      <w:r w:rsidRPr="0065355F">
        <w:rPr>
          <w:rFonts w:asciiTheme="minorHAnsi" w:hAnsiTheme="minorHAnsi" w:cstheme="minorHAnsi"/>
          <w:sz w:val="24"/>
          <w:szCs w:val="24"/>
        </w:rPr>
        <w:t>TIME IS THE ESSENCE OF THE CONTRACT.</w:t>
      </w:r>
    </w:p>
    <w:p w14:paraId="3B449493" w14:textId="7FB88040" w:rsidR="00ED766F" w:rsidRPr="0065355F" w:rsidRDefault="005D65BC" w:rsidP="0065355F">
      <w:pPr>
        <w:pStyle w:val="BodyTextIndent"/>
        <w:numPr>
          <w:ilvl w:val="0"/>
          <w:numId w:val="4"/>
        </w:numPr>
        <w:tabs>
          <w:tab w:val="left" w:pos="720"/>
        </w:tabs>
        <w:ind w:hanging="720"/>
        <w:jc w:val="both"/>
        <w:rPr>
          <w:rFonts w:asciiTheme="minorHAnsi" w:hAnsiTheme="minorHAnsi" w:cstheme="minorHAnsi"/>
          <w:sz w:val="24"/>
          <w:szCs w:val="24"/>
        </w:rPr>
      </w:pPr>
      <w:r w:rsidRPr="0065355F">
        <w:rPr>
          <w:rFonts w:asciiTheme="minorHAnsi" w:hAnsiTheme="minorHAnsi" w:cstheme="minorHAnsi"/>
          <w:sz w:val="24"/>
          <w:szCs w:val="24"/>
        </w:rPr>
        <w:t>ELCITA</w:t>
      </w:r>
      <w:r w:rsidR="00ED766F" w:rsidRPr="0065355F">
        <w:rPr>
          <w:rFonts w:asciiTheme="minorHAnsi" w:hAnsiTheme="minorHAnsi" w:cstheme="minorHAnsi"/>
          <w:sz w:val="24"/>
          <w:szCs w:val="24"/>
        </w:rPr>
        <w:t xml:space="preserve"> will employ other contractors/ agencies to execute various other parallel activities relating to the works. The successful bidder / contractor for this contract shall work in close co-ordination with any other contractor / sub-contractor / agencies engaged by </w:t>
      </w:r>
      <w:r w:rsidRPr="0065355F">
        <w:rPr>
          <w:rFonts w:asciiTheme="minorHAnsi" w:hAnsiTheme="minorHAnsi" w:cstheme="minorHAnsi"/>
          <w:sz w:val="24"/>
          <w:szCs w:val="24"/>
        </w:rPr>
        <w:t>ELCITA</w:t>
      </w:r>
      <w:r w:rsidR="00ED766F" w:rsidRPr="0065355F">
        <w:rPr>
          <w:rFonts w:asciiTheme="minorHAnsi" w:hAnsiTheme="minorHAnsi" w:cstheme="minorHAnsi"/>
          <w:sz w:val="24"/>
          <w:szCs w:val="24"/>
        </w:rPr>
        <w:t xml:space="preserve"> at site.</w:t>
      </w:r>
    </w:p>
    <w:p w14:paraId="3C15B83F" w14:textId="3A83B861" w:rsidR="00ED766F" w:rsidRPr="0065355F" w:rsidRDefault="00ED766F" w:rsidP="0065355F">
      <w:pPr>
        <w:pStyle w:val="BodyTextIndent"/>
        <w:numPr>
          <w:ilvl w:val="0"/>
          <w:numId w:val="4"/>
        </w:numPr>
        <w:tabs>
          <w:tab w:val="left" w:pos="720"/>
        </w:tabs>
        <w:ind w:hanging="720"/>
        <w:jc w:val="both"/>
        <w:rPr>
          <w:rFonts w:asciiTheme="minorHAnsi" w:hAnsiTheme="minorHAnsi" w:cstheme="minorHAnsi"/>
          <w:sz w:val="24"/>
          <w:szCs w:val="24"/>
        </w:rPr>
      </w:pPr>
      <w:r w:rsidRPr="0065355F">
        <w:rPr>
          <w:rFonts w:asciiTheme="minorHAnsi" w:hAnsiTheme="minorHAnsi" w:cstheme="minorHAnsi"/>
          <w:sz w:val="24"/>
          <w:szCs w:val="24"/>
        </w:rPr>
        <w:t xml:space="preserve">Tender is open to all contractors who are pre-qualified by </w:t>
      </w:r>
      <w:r w:rsidR="005D65BC" w:rsidRPr="0065355F">
        <w:rPr>
          <w:rFonts w:asciiTheme="minorHAnsi" w:hAnsiTheme="minorHAnsi" w:cstheme="minorHAnsi"/>
          <w:sz w:val="24"/>
          <w:szCs w:val="24"/>
        </w:rPr>
        <w:t>ELCITA</w:t>
      </w:r>
      <w:r w:rsidRPr="0065355F">
        <w:rPr>
          <w:rFonts w:asciiTheme="minorHAnsi" w:hAnsiTheme="minorHAnsi" w:cstheme="minorHAnsi"/>
          <w:sz w:val="24"/>
          <w:szCs w:val="24"/>
        </w:rPr>
        <w:t xml:space="preserve">. </w:t>
      </w:r>
    </w:p>
    <w:p w14:paraId="7FE12452" w14:textId="0EF47CF3" w:rsidR="00ED766F" w:rsidRPr="0065355F" w:rsidRDefault="00ED766F" w:rsidP="0065355F">
      <w:pPr>
        <w:pStyle w:val="BodyTextIndent"/>
        <w:numPr>
          <w:ilvl w:val="0"/>
          <w:numId w:val="4"/>
        </w:numPr>
        <w:tabs>
          <w:tab w:val="left" w:pos="720"/>
        </w:tabs>
        <w:ind w:hanging="720"/>
        <w:jc w:val="both"/>
        <w:rPr>
          <w:rFonts w:asciiTheme="minorHAnsi" w:hAnsiTheme="minorHAnsi" w:cstheme="minorHAnsi"/>
          <w:sz w:val="24"/>
          <w:szCs w:val="24"/>
        </w:rPr>
      </w:pPr>
      <w:r w:rsidRPr="0065355F">
        <w:rPr>
          <w:rFonts w:asciiTheme="minorHAnsi" w:hAnsiTheme="minorHAnsi" w:cstheme="minorHAnsi"/>
          <w:sz w:val="24"/>
          <w:szCs w:val="24"/>
        </w:rPr>
        <w:t>The bidder are required to verify all the tender documents received by them as to their completeness in all respects and satisfy themselves before submitting the same. If any short receipt of pages or otherwise defective, the same shall be brought to the notice of the authority issuing the tender immediately and within seven days from issuing the tender document. If no such defects are reported, it shall be deemed that the bidder, received the said documents without any defects and no complaint whatsoever in this regard shall be entertained after opening of tenders.</w:t>
      </w:r>
    </w:p>
    <w:p w14:paraId="7B3B4B08" w14:textId="3E08DE77" w:rsidR="00ED766F" w:rsidRPr="0065355F" w:rsidRDefault="00127675" w:rsidP="0065355F">
      <w:pPr>
        <w:pStyle w:val="BodyTextIndent"/>
        <w:numPr>
          <w:ilvl w:val="0"/>
          <w:numId w:val="4"/>
        </w:numPr>
        <w:tabs>
          <w:tab w:val="left" w:pos="720"/>
        </w:tabs>
        <w:ind w:hanging="720"/>
        <w:jc w:val="both"/>
        <w:rPr>
          <w:rFonts w:asciiTheme="minorHAnsi" w:hAnsiTheme="minorHAnsi" w:cstheme="minorHAnsi"/>
          <w:sz w:val="24"/>
          <w:szCs w:val="24"/>
        </w:rPr>
      </w:pPr>
      <w:r w:rsidRPr="0065355F">
        <w:rPr>
          <w:rFonts w:asciiTheme="minorHAnsi" w:hAnsiTheme="minorHAnsi" w:cstheme="minorHAnsi"/>
          <w:sz w:val="24"/>
          <w:szCs w:val="24"/>
        </w:rPr>
        <w:t xml:space="preserve">a. </w:t>
      </w:r>
      <w:r w:rsidR="00ED766F" w:rsidRPr="0065355F">
        <w:rPr>
          <w:rFonts w:asciiTheme="minorHAnsi" w:hAnsiTheme="minorHAnsi" w:cstheme="minorHAnsi"/>
          <w:sz w:val="24"/>
          <w:szCs w:val="24"/>
        </w:rPr>
        <w:t xml:space="preserve">The rates </w:t>
      </w:r>
      <w:r w:rsidR="00ED766F" w:rsidRPr="00A04378">
        <w:rPr>
          <w:rFonts w:asciiTheme="minorHAnsi" w:hAnsiTheme="minorHAnsi" w:cstheme="minorHAnsi"/>
          <w:color w:val="000000" w:themeColor="text1"/>
          <w:sz w:val="24"/>
          <w:szCs w:val="24"/>
        </w:rPr>
        <w:t xml:space="preserve">quoted shall </w:t>
      </w:r>
      <w:r w:rsidRPr="00A04378">
        <w:rPr>
          <w:rFonts w:asciiTheme="minorHAnsi" w:hAnsiTheme="minorHAnsi" w:cstheme="minorHAnsi"/>
          <w:b/>
          <w:color w:val="000000" w:themeColor="text1"/>
          <w:sz w:val="24"/>
          <w:szCs w:val="24"/>
        </w:rPr>
        <w:t>excluding</w:t>
      </w:r>
      <w:r w:rsidR="00ED766F" w:rsidRPr="00A04378">
        <w:rPr>
          <w:rFonts w:asciiTheme="minorHAnsi" w:hAnsiTheme="minorHAnsi" w:cstheme="minorHAnsi"/>
          <w:b/>
          <w:color w:val="000000" w:themeColor="text1"/>
          <w:sz w:val="24"/>
          <w:szCs w:val="24"/>
        </w:rPr>
        <w:t xml:space="preserve"> all taxes on </w:t>
      </w:r>
      <w:r w:rsidR="00ED766F" w:rsidRPr="00A04378">
        <w:rPr>
          <w:rFonts w:asciiTheme="minorHAnsi" w:hAnsiTheme="minorHAnsi" w:cstheme="minorHAnsi"/>
          <w:b/>
          <w:sz w:val="24"/>
          <w:szCs w:val="24"/>
        </w:rPr>
        <w:t>works</w:t>
      </w:r>
      <w:r w:rsidRPr="00A04378">
        <w:rPr>
          <w:rFonts w:asciiTheme="minorHAnsi" w:hAnsiTheme="minorHAnsi" w:cstheme="minorHAnsi"/>
          <w:sz w:val="24"/>
          <w:szCs w:val="24"/>
        </w:rPr>
        <w:t xml:space="preserve">. </w:t>
      </w:r>
      <w:r w:rsidR="00ED766F" w:rsidRPr="00A04378">
        <w:rPr>
          <w:rFonts w:asciiTheme="minorHAnsi" w:hAnsiTheme="minorHAnsi" w:cstheme="minorHAnsi"/>
          <w:sz w:val="24"/>
          <w:szCs w:val="24"/>
        </w:rPr>
        <w:t>The rates shall</w:t>
      </w:r>
      <w:r w:rsidR="00ED766F" w:rsidRPr="0065355F">
        <w:rPr>
          <w:rFonts w:asciiTheme="minorHAnsi" w:hAnsiTheme="minorHAnsi" w:cstheme="minorHAnsi"/>
          <w:sz w:val="24"/>
          <w:szCs w:val="24"/>
        </w:rPr>
        <w:t xml:space="preserve"> also include &amp; shall be deemed to have included any other expenses like transportation of materials to the work site, handling, loading and unloading thereof and taxes, duties, royalties, fees, whatsoever on materials. It shall be the responsibility of the contractor to bear any increases at future date after opening of tenders in the rates of taxes, duties, </w:t>
      </w:r>
      <w:r w:rsidR="00ED766F" w:rsidRPr="0065355F">
        <w:rPr>
          <w:rFonts w:asciiTheme="minorHAnsi" w:hAnsiTheme="minorHAnsi" w:cstheme="minorHAnsi"/>
          <w:sz w:val="24"/>
          <w:szCs w:val="24"/>
        </w:rPr>
        <w:lastRenderedPageBreak/>
        <w:t>royalties, fees etc. new taxes, duties, royalties, fees etc. by any Govt. / Local authorities.</w:t>
      </w:r>
    </w:p>
    <w:p w14:paraId="123F36B6" w14:textId="77777777" w:rsidR="00127675" w:rsidRPr="0065355F" w:rsidRDefault="00127675" w:rsidP="00127675">
      <w:pPr>
        <w:pStyle w:val="BodyTextIndent"/>
        <w:spacing w:after="0"/>
        <w:ind w:left="720"/>
        <w:jc w:val="both"/>
        <w:rPr>
          <w:rFonts w:asciiTheme="minorHAnsi" w:hAnsiTheme="minorHAnsi" w:cstheme="minorHAnsi"/>
          <w:sz w:val="24"/>
          <w:szCs w:val="24"/>
        </w:rPr>
      </w:pPr>
    </w:p>
    <w:p w14:paraId="47497072" w14:textId="78BE27EB" w:rsidR="00127675" w:rsidRPr="0065355F" w:rsidRDefault="0049482C" w:rsidP="00127675">
      <w:pPr>
        <w:pStyle w:val="BodyTextIndent"/>
        <w:spacing w:after="0"/>
        <w:ind w:left="720"/>
        <w:jc w:val="both"/>
        <w:rPr>
          <w:rFonts w:asciiTheme="minorHAnsi" w:hAnsiTheme="minorHAnsi" w:cstheme="minorHAnsi"/>
          <w:b/>
          <w:bCs/>
          <w:sz w:val="24"/>
          <w:szCs w:val="24"/>
        </w:rPr>
      </w:pPr>
      <w:r w:rsidRPr="00A04378">
        <w:rPr>
          <w:rFonts w:asciiTheme="minorHAnsi" w:hAnsiTheme="minorHAnsi" w:cstheme="minorHAnsi"/>
          <w:b/>
          <w:bCs/>
          <w:sz w:val="24"/>
          <w:szCs w:val="24"/>
        </w:rPr>
        <w:t>b. L1 rate shall</w:t>
      </w:r>
      <w:r w:rsidR="00127675" w:rsidRPr="00A04378">
        <w:rPr>
          <w:rFonts w:asciiTheme="minorHAnsi" w:hAnsiTheme="minorHAnsi" w:cstheme="minorHAnsi"/>
          <w:b/>
          <w:bCs/>
          <w:sz w:val="24"/>
          <w:szCs w:val="24"/>
        </w:rPr>
        <w:t xml:space="preserve"> consider all other charges</w:t>
      </w:r>
      <w:r w:rsidRPr="00A04378">
        <w:rPr>
          <w:rFonts w:asciiTheme="minorHAnsi" w:hAnsiTheme="minorHAnsi" w:cstheme="minorHAnsi"/>
          <w:b/>
          <w:bCs/>
          <w:sz w:val="24"/>
          <w:szCs w:val="24"/>
        </w:rPr>
        <w:t xml:space="preserve"> except GST</w:t>
      </w:r>
      <w:r w:rsidR="00127675" w:rsidRPr="00A04378">
        <w:rPr>
          <w:rFonts w:asciiTheme="minorHAnsi" w:hAnsiTheme="minorHAnsi" w:cstheme="minorHAnsi"/>
          <w:b/>
          <w:bCs/>
          <w:sz w:val="24"/>
          <w:szCs w:val="24"/>
        </w:rPr>
        <w:t>.</w:t>
      </w:r>
    </w:p>
    <w:p w14:paraId="2CBA6BD1" w14:textId="77777777" w:rsidR="00ED766F" w:rsidRPr="0065355F" w:rsidRDefault="00ED766F" w:rsidP="00ED766F">
      <w:pPr>
        <w:pStyle w:val="BodyTextIndent"/>
        <w:tabs>
          <w:tab w:val="left" w:pos="720"/>
        </w:tabs>
        <w:ind w:left="720" w:hanging="720"/>
        <w:jc w:val="both"/>
        <w:rPr>
          <w:rFonts w:asciiTheme="minorHAnsi" w:hAnsiTheme="minorHAnsi" w:cstheme="minorHAnsi"/>
          <w:sz w:val="24"/>
          <w:szCs w:val="24"/>
        </w:rPr>
      </w:pPr>
    </w:p>
    <w:p w14:paraId="06C6F8C9" w14:textId="4F1F9722" w:rsidR="00ED766F" w:rsidRPr="0065355F" w:rsidRDefault="00ED766F">
      <w:pPr>
        <w:pStyle w:val="BodyTextIndent"/>
        <w:numPr>
          <w:ilvl w:val="0"/>
          <w:numId w:val="4"/>
        </w:numPr>
        <w:tabs>
          <w:tab w:val="left" w:pos="720"/>
        </w:tabs>
        <w:spacing w:after="0"/>
        <w:ind w:hanging="720"/>
        <w:jc w:val="both"/>
        <w:rPr>
          <w:rFonts w:asciiTheme="minorHAnsi" w:hAnsiTheme="minorHAnsi" w:cstheme="minorHAnsi"/>
          <w:sz w:val="24"/>
          <w:szCs w:val="24"/>
        </w:rPr>
      </w:pPr>
      <w:r w:rsidRPr="0065355F">
        <w:rPr>
          <w:rFonts w:asciiTheme="minorHAnsi" w:hAnsiTheme="minorHAnsi" w:cstheme="minorHAnsi"/>
          <w:sz w:val="24"/>
          <w:szCs w:val="24"/>
        </w:rPr>
        <w:t xml:space="preserve">The rates quoted shall be for execution of finished item of </w:t>
      </w:r>
      <w:r w:rsidRPr="00D65D8A">
        <w:rPr>
          <w:rFonts w:asciiTheme="minorHAnsi" w:hAnsiTheme="minorHAnsi" w:cstheme="minorHAnsi"/>
          <w:sz w:val="24"/>
          <w:szCs w:val="24"/>
        </w:rPr>
        <w:t>works as indicated in the Bill of Quantities, which include cost of all materials, consumables, labours, plants, equipment, machineries, transportation of materials to site, loading, unloading, testing of materials and works, samples for testing, all taxes, duties,</w:t>
      </w:r>
      <w:r w:rsidR="00EF2E2F" w:rsidRPr="00D65D8A">
        <w:rPr>
          <w:rFonts w:asciiTheme="minorHAnsi" w:hAnsiTheme="minorHAnsi" w:cstheme="minorHAnsi"/>
          <w:sz w:val="24"/>
          <w:szCs w:val="24"/>
        </w:rPr>
        <w:t xml:space="preserve"> </w:t>
      </w:r>
      <w:r w:rsidRPr="00D65D8A">
        <w:rPr>
          <w:rFonts w:asciiTheme="minorHAnsi" w:hAnsiTheme="minorHAnsi" w:cstheme="minorHAnsi"/>
          <w:sz w:val="24"/>
          <w:szCs w:val="24"/>
        </w:rPr>
        <w:t>cost</w:t>
      </w:r>
      <w:r w:rsidRPr="0065355F">
        <w:rPr>
          <w:rFonts w:asciiTheme="minorHAnsi" w:hAnsiTheme="minorHAnsi" w:cstheme="minorHAnsi"/>
          <w:sz w:val="24"/>
          <w:szCs w:val="24"/>
        </w:rPr>
        <w:t xml:space="preserve"> of incidental charges on tools / plants, cost of labour, contractor’s overheads, profit etc. to complete the item as per stipulated specifications &amp; description in Bill of Quantities.</w:t>
      </w:r>
    </w:p>
    <w:p w14:paraId="15476F02" w14:textId="53911B47" w:rsidR="00ED766F" w:rsidRPr="00590061" w:rsidRDefault="00ED766F" w:rsidP="00590061">
      <w:pPr>
        <w:tabs>
          <w:tab w:val="left" w:pos="720"/>
        </w:tabs>
        <w:ind w:left="720" w:hanging="720"/>
        <w:jc w:val="both"/>
        <w:rPr>
          <w:rFonts w:asciiTheme="minorHAnsi" w:hAnsiTheme="minorHAnsi" w:cstheme="minorHAnsi"/>
          <w:bCs/>
          <w:sz w:val="24"/>
          <w:szCs w:val="24"/>
        </w:rPr>
      </w:pPr>
      <w:r w:rsidRPr="0065355F">
        <w:rPr>
          <w:rFonts w:asciiTheme="minorHAnsi" w:hAnsiTheme="minorHAnsi" w:cstheme="minorHAnsi"/>
          <w:i/>
          <w:sz w:val="24"/>
          <w:szCs w:val="24"/>
        </w:rPr>
        <w:t xml:space="preserve">    </w:t>
      </w:r>
    </w:p>
    <w:p w14:paraId="707A60C3" w14:textId="45AE0573" w:rsidR="00ED766F" w:rsidRPr="0065355F" w:rsidRDefault="00ED766F">
      <w:pPr>
        <w:pStyle w:val="BodyTextIndent"/>
        <w:numPr>
          <w:ilvl w:val="0"/>
          <w:numId w:val="4"/>
        </w:numPr>
        <w:tabs>
          <w:tab w:val="left" w:pos="720"/>
        </w:tabs>
        <w:spacing w:after="0"/>
        <w:ind w:hanging="720"/>
        <w:jc w:val="both"/>
        <w:rPr>
          <w:rFonts w:asciiTheme="minorHAnsi" w:hAnsiTheme="minorHAnsi" w:cstheme="minorHAnsi"/>
          <w:sz w:val="24"/>
          <w:szCs w:val="24"/>
        </w:rPr>
      </w:pPr>
      <w:r w:rsidRPr="00D65D8A">
        <w:rPr>
          <w:rFonts w:asciiTheme="minorHAnsi" w:hAnsiTheme="minorHAnsi" w:cstheme="minorHAnsi"/>
          <w:sz w:val="24"/>
          <w:szCs w:val="24"/>
        </w:rPr>
        <w:t>Should a bidder find</w:t>
      </w:r>
      <w:r w:rsidRPr="0065355F">
        <w:rPr>
          <w:rFonts w:asciiTheme="minorHAnsi" w:hAnsiTheme="minorHAnsi" w:cstheme="minorHAnsi"/>
          <w:sz w:val="24"/>
          <w:szCs w:val="24"/>
        </w:rPr>
        <w:t xml:space="preserve"> discrepancies or omissions in the drawings or any of the tender documents or should be in doubt as to their meaning he should address the authority inviting tender for clarification. Every </w:t>
      </w:r>
      <w:r w:rsidR="007D597A" w:rsidRPr="0065355F">
        <w:rPr>
          <w:rFonts w:asciiTheme="minorHAnsi" w:hAnsiTheme="minorHAnsi" w:cstheme="minorHAnsi"/>
          <w:sz w:val="24"/>
          <w:szCs w:val="24"/>
        </w:rPr>
        <w:t>endeavor</w:t>
      </w:r>
      <w:r w:rsidRPr="0065355F">
        <w:rPr>
          <w:rFonts w:asciiTheme="minorHAnsi" w:hAnsiTheme="minorHAnsi" w:cstheme="minorHAnsi"/>
          <w:sz w:val="24"/>
          <w:szCs w:val="24"/>
        </w:rPr>
        <w:t xml:space="preserve"> is made to avoid any errors which can materially affect the basis of the tender but the successful bidder shall take upon himself to provide for the risk of any error which may be subsequently discovered and shall make no subsequent claim on account thereof. The decision of the Engineer-in-charge shall be final and binding on the bidder in this respect.</w:t>
      </w:r>
    </w:p>
    <w:p w14:paraId="21DF0C28" w14:textId="77777777" w:rsidR="00ED766F" w:rsidRPr="0065355F" w:rsidRDefault="00ED766F" w:rsidP="00ED766F">
      <w:pPr>
        <w:pStyle w:val="BodyTextIndent"/>
        <w:tabs>
          <w:tab w:val="left" w:pos="720"/>
        </w:tabs>
        <w:ind w:left="720" w:hanging="720"/>
        <w:jc w:val="both"/>
        <w:rPr>
          <w:rFonts w:asciiTheme="minorHAnsi" w:hAnsiTheme="minorHAnsi" w:cstheme="minorHAnsi"/>
          <w:sz w:val="24"/>
          <w:szCs w:val="24"/>
        </w:rPr>
      </w:pPr>
    </w:p>
    <w:p w14:paraId="7265102F" w14:textId="77777777" w:rsidR="00ED766F" w:rsidRPr="0065355F" w:rsidRDefault="00ED766F" w:rsidP="0065355F">
      <w:pPr>
        <w:pStyle w:val="BodyTextIndent"/>
        <w:tabs>
          <w:tab w:val="left" w:pos="720"/>
        </w:tabs>
        <w:ind w:left="720" w:hanging="720"/>
        <w:jc w:val="both"/>
        <w:rPr>
          <w:rFonts w:asciiTheme="minorHAnsi" w:hAnsiTheme="minorHAnsi" w:cstheme="minorHAnsi"/>
          <w:sz w:val="24"/>
          <w:szCs w:val="24"/>
        </w:rPr>
      </w:pPr>
    </w:p>
    <w:p w14:paraId="48A6CA7D" w14:textId="1BC23498" w:rsidR="00ED766F" w:rsidRPr="0065355F" w:rsidRDefault="00ED766F" w:rsidP="0065355F">
      <w:pPr>
        <w:pStyle w:val="BodyTextIndent"/>
        <w:numPr>
          <w:ilvl w:val="0"/>
          <w:numId w:val="4"/>
        </w:numPr>
        <w:tabs>
          <w:tab w:val="left" w:pos="720"/>
        </w:tabs>
        <w:ind w:hanging="720"/>
        <w:jc w:val="both"/>
        <w:rPr>
          <w:rFonts w:asciiTheme="minorHAnsi" w:hAnsiTheme="minorHAnsi" w:cstheme="minorHAnsi"/>
          <w:sz w:val="24"/>
          <w:szCs w:val="24"/>
        </w:rPr>
      </w:pPr>
      <w:r w:rsidRPr="0065355F">
        <w:rPr>
          <w:rFonts w:asciiTheme="minorHAnsi" w:hAnsiTheme="minorHAnsi" w:cstheme="minorHAnsi"/>
          <w:b/>
          <w:sz w:val="24"/>
          <w:szCs w:val="24"/>
          <w:u w:val="single"/>
        </w:rPr>
        <w:t>SECURITY DEPOSIT</w:t>
      </w:r>
      <w:r w:rsidRPr="0065355F">
        <w:rPr>
          <w:rFonts w:asciiTheme="minorHAnsi" w:hAnsiTheme="minorHAnsi" w:cstheme="minorHAnsi"/>
          <w:b/>
          <w:sz w:val="24"/>
          <w:szCs w:val="24"/>
        </w:rPr>
        <w:t>:</w:t>
      </w:r>
      <w:r w:rsidRPr="0065355F">
        <w:rPr>
          <w:rFonts w:asciiTheme="minorHAnsi" w:hAnsiTheme="minorHAnsi" w:cstheme="minorHAnsi"/>
          <w:b/>
          <w:sz w:val="24"/>
          <w:szCs w:val="24"/>
        </w:rPr>
        <w:tab/>
        <w:t xml:space="preserve"> </w:t>
      </w:r>
      <w:r w:rsidRPr="0065355F">
        <w:rPr>
          <w:rFonts w:asciiTheme="minorHAnsi" w:hAnsiTheme="minorHAnsi" w:cstheme="minorHAnsi"/>
          <w:sz w:val="24"/>
          <w:szCs w:val="24"/>
        </w:rPr>
        <w:t>The</w:t>
      </w:r>
      <w:r w:rsidRPr="0065355F">
        <w:rPr>
          <w:rFonts w:asciiTheme="minorHAnsi" w:hAnsiTheme="minorHAnsi" w:cstheme="minorHAnsi"/>
          <w:b/>
          <w:sz w:val="24"/>
          <w:szCs w:val="24"/>
        </w:rPr>
        <w:t xml:space="preserve"> </w:t>
      </w:r>
      <w:r w:rsidRPr="0065355F">
        <w:rPr>
          <w:rFonts w:asciiTheme="minorHAnsi" w:hAnsiTheme="minorHAnsi" w:cstheme="minorHAnsi"/>
          <w:sz w:val="24"/>
          <w:szCs w:val="24"/>
        </w:rPr>
        <w:t xml:space="preserve">Security Deposit amount may be deducted from the running bills of the contractor at the rate of 5% or higher of the gross value of each bill. However, the entire security deposit amount will be </w:t>
      </w:r>
      <w:r w:rsidR="007D597A" w:rsidRPr="0065355F">
        <w:rPr>
          <w:rFonts w:asciiTheme="minorHAnsi" w:hAnsiTheme="minorHAnsi" w:cstheme="minorHAnsi"/>
          <w:sz w:val="24"/>
          <w:szCs w:val="24"/>
        </w:rPr>
        <w:t>withheld</w:t>
      </w:r>
      <w:r w:rsidRPr="0065355F">
        <w:rPr>
          <w:rFonts w:asciiTheme="minorHAnsi" w:hAnsiTheme="minorHAnsi" w:cstheme="minorHAnsi"/>
          <w:sz w:val="24"/>
          <w:szCs w:val="24"/>
        </w:rPr>
        <w:t xml:space="preserve"> before completion.</w:t>
      </w:r>
    </w:p>
    <w:p w14:paraId="0A67FC8E" w14:textId="560AD1DF" w:rsidR="00ED766F" w:rsidRPr="0065355F" w:rsidRDefault="00ED766F" w:rsidP="0065355F">
      <w:pPr>
        <w:pStyle w:val="BodyText2"/>
        <w:numPr>
          <w:ilvl w:val="1"/>
          <w:numId w:val="5"/>
        </w:numPr>
        <w:tabs>
          <w:tab w:val="clear" w:pos="1800"/>
          <w:tab w:val="left" w:pos="720"/>
        </w:tabs>
        <w:spacing w:line="240" w:lineRule="auto"/>
        <w:ind w:left="720"/>
        <w:jc w:val="both"/>
        <w:rPr>
          <w:rFonts w:asciiTheme="minorHAnsi" w:hAnsiTheme="minorHAnsi" w:cstheme="minorHAnsi"/>
          <w:sz w:val="24"/>
          <w:szCs w:val="24"/>
        </w:rPr>
      </w:pPr>
      <w:r w:rsidRPr="0065355F">
        <w:rPr>
          <w:rFonts w:asciiTheme="minorHAnsi" w:hAnsiTheme="minorHAnsi" w:cstheme="minorHAnsi"/>
          <w:sz w:val="24"/>
          <w:szCs w:val="24"/>
        </w:rPr>
        <w:t xml:space="preserve">During the above maintenance period the contractor shall be responsible to make good, free of cost, of all defects or damages which are due to defective workmanship / use of substandard materials. If the contractor fails to make good such defects or damages even after intimation to him within a reasonable time, </w:t>
      </w:r>
      <w:r w:rsidR="005D65BC" w:rsidRPr="0065355F">
        <w:rPr>
          <w:rFonts w:asciiTheme="minorHAnsi" w:hAnsiTheme="minorHAnsi" w:cstheme="minorHAnsi"/>
          <w:sz w:val="24"/>
          <w:szCs w:val="24"/>
        </w:rPr>
        <w:t>ELCITA</w:t>
      </w:r>
      <w:r w:rsidRPr="0065355F">
        <w:rPr>
          <w:rFonts w:asciiTheme="minorHAnsi" w:hAnsiTheme="minorHAnsi" w:cstheme="minorHAnsi"/>
          <w:sz w:val="24"/>
          <w:szCs w:val="24"/>
        </w:rPr>
        <w:t xml:space="preserve"> shall get the same rectified as deemed fit at the contractors risk and the expenditure incurred by </w:t>
      </w:r>
      <w:r w:rsidR="005D65BC" w:rsidRPr="0065355F">
        <w:rPr>
          <w:rFonts w:asciiTheme="minorHAnsi" w:hAnsiTheme="minorHAnsi" w:cstheme="minorHAnsi"/>
          <w:sz w:val="24"/>
          <w:szCs w:val="24"/>
        </w:rPr>
        <w:t>ELCITA</w:t>
      </w:r>
      <w:r w:rsidRPr="0065355F">
        <w:rPr>
          <w:rFonts w:asciiTheme="minorHAnsi" w:hAnsiTheme="minorHAnsi" w:cstheme="minorHAnsi"/>
          <w:sz w:val="24"/>
          <w:szCs w:val="24"/>
        </w:rPr>
        <w:t xml:space="preserve"> shall be recovered from any bills or deposits of the contractor either pertaining to this contract or from any other contracts or in case any such sum being insufficient or not available for the recovery / deductions the expenditure incurred by </w:t>
      </w:r>
      <w:r w:rsidR="005D65BC" w:rsidRPr="0065355F">
        <w:rPr>
          <w:rFonts w:asciiTheme="minorHAnsi" w:hAnsiTheme="minorHAnsi" w:cstheme="minorHAnsi"/>
          <w:sz w:val="24"/>
          <w:szCs w:val="24"/>
        </w:rPr>
        <w:t>ELCITA</w:t>
      </w:r>
      <w:r w:rsidRPr="0065355F">
        <w:rPr>
          <w:rFonts w:asciiTheme="minorHAnsi" w:hAnsiTheme="minorHAnsi" w:cstheme="minorHAnsi"/>
          <w:sz w:val="24"/>
          <w:szCs w:val="24"/>
        </w:rPr>
        <w:t xml:space="preserve"> shall be deemed as a debt due.</w:t>
      </w:r>
      <w:r w:rsidRPr="0065355F">
        <w:rPr>
          <w:rFonts w:asciiTheme="minorHAnsi" w:hAnsiTheme="minorHAnsi" w:cstheme="minorHAnsi"/>
          <w:bCs/>
          <w:sz w:val="24"/>
          <w:szCs w:val="24"/>
        </w:rPr>
        <w:t xml:space="preserve">                                                                                  </w:t>
      </w:r>
      <w:r w:rsidRPr="0065355F">
        <w:rPr>
          <w:rFonts w:asciiTheme="minorHAnsi" w:hAnsiTheme="minorHAnsi" w:cstheme="minorHAnsi"/>
          <w:sz w:val="24"/>
          <w:szCs w:val="24"/>
        </w:rPr>
        <w:t xml:space="preserve">                                </w:t>
      </w:r>
    </w:p>
    <w:p w14:paraId="7593EB68" w14:textId="06A10B55" w:rsidR="00ED766F" w:rsidRPr="0065355F" w:rsidRDefault="00ED766F" w:rsidP="0065355F">
      <w:pPr>
        <w:pStyle w:val="BodyText2"/>
        <w:numPr>
          <w:ilvl w:val="0"/>
          <w:numId w:val="4"/>
        </w:numPr>
        <w:tabs>
          <w:tab w:val="left" w:pos="720"/>
        </w:tabs>
        <w:spacing w:line="240" w:lineRule="auto"/>
        <w:ind w:hanging="720"/>
        <w:jc w:val="both"/>
        <w:rPr>
          <w:rFonts w:asciiTheme="minorHAnsi" w:hAnsiTheme="minorHAnsi" w:cstheme="minorHAnsi"/>
          <w:sz w:val="24"/>
          <w:szCs w:val="24"/>
        </w:rPr>
      </w:pPr>
      <w:r w:rsidRPr="0065355F">
        <w:rPr>
          <w:rFonts w:asciiTheme="minorHAnsi" w:hAnsiTheme="minorHAnsi" w:cstheme="minorHAnsi"/>
          <w:sz w:val="24"/>
          <w:szCs w:val="24"/>
        </w:rPr>
        <w:t xml:space="preserve">The contractor shall consider and include all his claims whatsoever in his final bill which shall construe and mean that the contractor shall not have any other claims whatsoever against </w:t>
      </w:r>
      <w:r w:rsidR="005D65BC" w:rsidRPr="0065355F">
        <w:rPr>
          <w:rFonts w:asciiTheme="minorHAnsi" w:hAnsiTheme="minorHAnsi" w:cstheme="minorHAnsi"/>
          <w:sz w:val="24"/>
          <w:szCs w:val="24"/>
        </w:rPr>
        <w:t>ELCITA</w:t>
      </w:r>
      <w:r w:rsidRPr="0065355F">
        <w:rPr>
          <w:rFonts w:asciiTheme="minorHAnsi" w:hAnsiTheme="minorHAnsi" w:cstheme="minorHAnsi"/>
          <w:sz w:val="24"/>
          <w:szCs w:val="24"/>
        </w:rPr>
        <w:t xml:space="preserve"> other than those indicated in the final bill. </w:t>
      </w:r>
      <w:r w:rsidRPr="0065355F">
        <w:rPr>
          <w:rFonts w:asciiTheme="minorHAnsi" w:hAnsiTheme="minorHAnsi" w:cstheme="minorHAnsi"/>
          <w:b/>
          <w:sz w:val="24"/>
          <w:szCs w:val="24"/>
        </w:rPr>
        <w:t xml:space="preserve">“NO DEMAND CERTIFICATE” </w:t>
      </w:r>
      <w:r w:rsidRPr="0065355F">
        <w:rPr>
          <w:rFonts w:asciiTheme="minorHAnsi" w:hAnsiTheme="minorHAnsi" w:cstheme="minorHAnsi"/>
          <w:sz w:val="24"/>
          <w:szCs w:val="24"/>
        </w:rPr>
        <w:t xml:space="preserve">stating that he has no other claims on </w:t>
      </w:r>
      <w:r w:rsidR="005D65BC" w:rsidRPr="0065355F">
        <w:rPr>
          <w:rFonts w:asciiTheme="minorHAnsi" w:hAnsiTheme="minorHAnsi" w:cstheme="minorHAnsi"/>
          <w:sz w:val="24"/>
          <w:szCs w:val="24"/>
        </w:rPr>
        <w:t>ELCITA</w:t>
      </w:r>
      <w:r w:rsidRPr="0065355F">
        <w:rPr>
          <w:rFonts w:asciiTheme="minorHAnsi" w:hAnsiTheme="minorHAnsi" w:cstheme="minorHAnsi"/>
          <w:sz w:val="24"/>
          <w:szCs w:val="24"/>
        </w:rPr>
        <w:t>, except the claims indicated in the final bill, and defect liability amount should be submitted along with the final bill.</w:t>
      </w:r>
    </w:p>
    <w:p w14:paraId="09E2C0ED" w14:textId="35F9A253" w:rsidR="00ED766F" w:rsidRPr="0065355F" w:rsidRDefault="00ED766F" w:rsidP="0065355F">
      <w:pPr>
        <w:pStyle w:val="BodyText2"/>
        <w:numPr>
          <w:ilvl w:val="0"/>
          <w:numId w:val="4"/>
        </w:numPr>
        <w:tabs>
          <w:tab w:val="left" w:pos="720"/>
        </w:tabs>
        <w:spacing w:line="240" w:lineRule="auto"/>
        <w:ind w:hanging="720"/>
        <w:jc w:val="both"/>
        <w:rPr>
          <w:rFonts w:asciiTheme="minorHAnsi" w:hAnsiTheme="minorHAnsi" w:cstheme="minorHAnsi"/>
          <w:sz w:val="24"/>
          <w:szCs w:val="24"/>
        </w:rPr>
      </w:pPr>
      <w:r w:rsidRPr="0065355F">
        <w:rPr>
          <w:rFonts w:asciiTheme="minorHAnsi" w:hAnsiTheme="minorHAnsi" w:cstheme="minorHAnsi"/>
          <w:sz w:val="24"/>
          <w:szCs w:val="24"/>
        </w:rPr>
        <w:t xml:space="preserve">If the contractor desires to entrust his affairs to any person or agent, a power of attorney duly authenticated by a Magistrate / Notary / Court / Judge in </w:t>
      </w:r>
      <w:r w:rsidR="007D597A" w:rsidRPr="0065355F">
        <w:rPr>
          <w:rFonts w:asciiTheme="minorHAnsi" w:hAnsiTheme="minorHAnsi" w:cstheme="minorHAnsi"/>
          <w:sz w:val="24"/>
          <w:szCs w:val="24"/>
        </w:rPr>
        <w:t>favor</w:t>
      </w:r>
      <w:r w:rsidRPr="0065355F">
        <w:rPr>
          <w:rFonts w:asciiTheme="minorHAnsi" w:hAnsiTheme="minorHAnsi" w:cstheme="minorHAnsi"/>
          <w:sz w:val="24"/>
          <w:szCs w:val="24"/>
        </w:rPr>
        <w:t xml:space="preserve"> of such person / Agent, shall be submitted to </w:t>
      </w:r>
      <w:r w:rsidR="005D65BC" w:rsidRPr="0065355F">
        <w:rPr>
          <w:rFonts w:asciiTheme="minorHAnsi" w:hAnsiTheme="minorHAnsi" w:cstheme="minorHAnsi"/>
          <w:sz w:val="24"/>
          <w:szCs w:val="24"/>
        </w:rPr>
        <w:t>ELCITA</w:t>
      </w:r>
      <w:r w:rsidRPr="0065355F">
        <w:rPr>
          <w:rFonts w:asciiTheme="minorHAnsi" w:hAnsiTheme="minorHAnsi" w:cstheme="minorHAnsi"/>
          <w:sz w:val="24"/>
          <w:szCs w:val="24"/>
        </w:rPr>
        <w:t>, acceptance of which shall be at the discretion of Accepting Officer.</w:t>
      </w:r>
    </w:p>
    <w:p w14:paraId="0E68B647" w14:textId="4372A59E" w:rsidR="00ED766F" w:rsidRPr="0065355F" w:rsidRDefault="00ED766F" w:rsidP="0065355F">
      <w:pPr>
        <w:pStyle w:val="BodyText2"/>
        <w:numPr>
          <w:ilvl w:val="0"/>
          <w:numId w:val="4"/>
        </w:numPr>
        <w:tabs>
          <w:tab w:val="left" w:pos="720"/>
        </w:tabs>
        <w:spacing w:line="240" w:lineRule="auto"/>
        <w:ind w:hanging="720"/>
        <w:jc w:val="both"/>
        <w:rPr>
          <w:rFonts w:asciiTheme="minorHAnsi" w:hAnsiTheme="minorHAnsi" w:cstheme="minorHAnsi"/>
          <w:sz w:val="24"/>
          <w:szCs w:val="24"/>
        </w:rPr>
      </w:pPr>
      <w:r w:rsidRPr="0065355F">
        <w:rPr>
          <w:rFonts w:asciiTheme="minorHAnsi" w:hAnsiTheme="minorHAnsi" w:cstheme="minorHAnsi"/>
          <w:sz w:val="24"/>
          <w:szCs w:val="24"/>
        </w:rPr>
        <w:lastRenderedPageBreak/>
        <w:t xml:space="preserve">If the bidder deliberately gives wrong information in his tender or create conditions favorable for acceptance of his tender, the accepting officer reserves the right to reject such tender at any stage and forfeit the earnest money. The accepting officer shall be at liberty to foreclose the contract without prejudice to any other remedies that may be available to </w:t>
      </w:r>
      <w:r w:rsidR="005D65BC" w:rsidRPr="0065355F">
        <w:rPr>
          <w:rFonts w:asciiTheme="minorHAnsi" w:hAnsiTheme="minorHAnsi" w:cstheme="minorHAnsi"/>
          <w:sz w:val="24"/>
          <w:szCs w:val="24"/>
        </w:rPr>
        <w:t>ELCITA</w:t>
      </w:r>
      <w:r w:rsidRPr="0065355F">
        <w:rPr>
          <w:rFonts w:asciiTheme="minorHAnsi" w:hAnsiTheme="minorHAnsi" w:cstheme="minorHAnsi"/>
          <w:sz w:val="24"/>
          <w:szCs w:val="24"/>
        </w:rPr>
        <w:t xml:space="preserve"> under the contract, even after the acceptance of the tender.</w:t>
      </w:r>
    </w:p>
    <w:p w14:paraId="50FF9606" w14:textId="35AD8DAB" w:rsidR="00ED766F" w:rsidRPr="0065355F" w:rsidRDefault="00ED766F" w:rsidP="0065355F">
      <w:pPr>
        <w:pStyle w:val="BodyText2"/>
        <w:numPr>
          <w:ilvl w:val="0"/>
          <w:numId w:val="4"/>
        </w:numPr>
        <w:tabs>
          <w:tab w:val="left" w:pos="720"/>
        </w:tabs>
        <w:spacing w:line="240" w:lineRule="auto"/>
        <w:ind w:hanging="720"/>
        <w:jc w:val="both"/>
        <w:rPr>
          <w:rFonts w:asciiTheme="minorHAnsi" w:hAnsiTheme="minorHAnsi" w:cstheme="minorHAnsi"/>
          <w:sz w:val="24"/>
          <w:szCs w:val="24"/>
        </w:rPr>
      </w:pPr>
      <w:r w:rsidRPr="0065355F">
        <w:rPr>
          <w:rFonts w:asciiTheme="minorHAnsi" w:hAnsiTheme="minorHAnsi" w:cstheme="minorHAnsi"/>
          <w:sz w:val="24"/>
          <w:szCs w:val="24"/>
        </w:rPr>
        <w:t xml:space="preserve">The contractor shall make all arrangements for execution of agreement at his own cost, using </w:t>
      </w:r>
      <w:r w:rsidR="005D65BC" w:rsidRPr="0065355F">
        <w:rPr>
          <w:rFonts w:asciiTheme="minorHAnsi" w:hAnsiTheme="minorHAnsi" w:cstheme="minorHAnsi"/>
          <w:sz w:val="24"/>
          <w:szCs w:val="24"/>
        </w:rPr>
        <w:t>ELCITA</w:t>
      </w:r>
      <w:r w:rsidRPr="0065355F">
        <w:rPr>
          <w:rFonts w:asciiTheme="minorHAnsi" w:hAnsiTheme="minorHAnsi" w:cstheme="minorHAnsi"/>
          <w:sz w:val="24"/>
          <w:szCs w:val="24"/>
        </w:rPr>
        <w:t xml:space="preserve"> standard format on appropriate stamp paper and execute the same within </w:t>
      </w:r>
      <w:r w:rsidR="00813ED2" w:rsidRPr="0065355F">
        <w:rPr>
          <w:rFonts w:asciiTheme="minorHAnsi" w:hAnsiTheme="minorHAnsi" w:cstheme="minorHAnsi"/>
          <w:sz w:val="24"/>
          <w:szCs w:val="24"/>
        </w:rPr>
        <w:t>7</w:t>
      </w:r>
      <w:r w:rsidRPr="0065355F">
        <w:rPr>
          <w:rFonts w:asciiTheme="minorHAnsi" w:hAnsiTheme="minorHAnsi" w:cstheme="minorHAnsi"/>
          <w:sz w:val="24"/>
          <w:szCs w:val="24"/>
        </w:rPr>
        <w:t xml:space="preserve"> days from acceptance of Tender.</w:t>
      </w:r>
    </w:p>
    <w:p w14:paraId="2F13AAB0" w14:textId="2D22EB21" w:rsidR="00ED766F" w:rsidRPr="0065355F" w:rsidRDefault="00ED766F" w:rsidP="0065355F">
      <w:pPr>
        <w:pStyle w:val="BodyText2"/>
        <w:numPr>
          <w:ilvl w:val="0"/>
          <w:numId w:val="4"/>
        </w:numPr>
        <w:tabs>
          <w:tab w:val="left" w:pos="720"/>
        </w:tabs>
        <w:spacing w:line="240" w:lineRule="auto"/>
        <w:ind w:hanging="720"/>
        <w:jc w:val="both"/>
        <w:rPr>
          <w:rFonts w:asciiTheme="minorHAnsi" w:hAnsiTheme="minorHAnsi" w:cstheme="minorHAnsi"/>
          <w:sz w:val="24"/>
          <w:szCs w:val="24"/>
        </w:rPr>
      </w:pPr>
      <w:r w:rsidRPr="0065355F">
        <w:rPr>
          <w:rFonts w:asciiTheme="minorHAnsi" w:hAnsiTheme="minorHAnsi" w:cstheme="minorHAnsi"/>
          <w:sz w:val="24"/>
          <w:szCs w:val="24"/>
        </w:rPr>
        <w:t>Several documents forming the contract are to be taken as mutually explanatory to one another. Detailed drawings and figured dimension in the drawings shall be followed, not scaling the drawing.</w:t>
      </w:r>
    </w:p>
    <w:p w14:paraId="181E3DA5" w14:textId="0F95668A" w:rsidR="00ED766F" w:rsidRPr="0065355F" w:rsidRDefault="00ED766F" w:rsidP="0065355F">
      <w:pPr>
        <w:pStyle w:val="BodyText2"/>
        <w:numPr>
          <w:ilvl w:val="0"/>
          <w:numId w:val="4"/>
        </w:numPr>
        <w:tabs>
          <w:tab w:val="left" w:pos="720"/>
        </w:tabs>
        <w:spacing w:line="240" w:lineRule="auto"/>
        <w:ind w:hanging="720"/>
        <w:jc w:val="both"/>
        <w:rPr>
          <w:rFonts w:asciiTheme="minorHAnsi" w:hAnsiTheme="minorHAnsi" w:cstheme="minorHAnsi"/>
          <w:sz w:val="24"/>
          <w:szCs w:val="24"/>
        </w:rPr>
      </w:pPr>
      <w:r w:rsidRPr="0065355F">
        <w:rPr>
          <w:rFonts w:asciiTheme="minorHAnsi" w:hAnsiTheme="minorHAnsi" w:cstheme="minorHAnsi"/>
          <w:sz w:val="24"/>
          <w:szCs w:val="24"/>
        </w:rPr>
        <w:t>If there are varying or conflicting provisions made in any one of the documents forming part of the contract, or else otherwise, the following precedence shall be observed :</w:t>
      </w:r>
    </w:p>
    <w:p w14:paraId="4E2E3B93" w14:textId="4EDF8296" w:rsidR="00ED766F" w:rsidRPr="0065355F" w:rsidRDefault="00ED766F" w:rsidP="00D00859">
      <w:pPr>
        <w:pStyle w:val="BodyText2"/>
        <w:tabs>
          <w:tab w:val="left" w:pos="540"/>
          <w:tab w:val="left" w:pos="1080"/>
        </w:tabs>
        <w:spacing w:line="240" w:lineRule="auto"/>
        <w:ind w:left="540" w:hanging="540"/>
        <w:rPr>
          <w:rFonts w:asciiTheme="minorHAnsi" w:hAnsiTheme="minorHAnsi" w:cstheme="minorHAnsi"/>
          <w:sz w:val="24"/>
          <w:szCs w:val="24"/>
        </w:rPr>
      </w:pPr>
      <w:r w:rsidRPr="0065355F">
        <w:rPr>
          <w:rFonts w:asciiTheme="minorHAnsi" w:hAnsiTheme="minorHAnsi" w:cstheme="minorHAnsi"/>
          <w:sz w:val="24"/>
          <w:szCs w:val="24"/>
        </w:rPr>
        <w:t xml:space="preserve">i. </w:t>
      </w:r>
      <w:r w:rsidRPr="0065355F">
        <w:rPr>
          <w:rFonts w:asciiTheme="minorHAnsi" w:hAnsiTheme="minorHAnsi" w:cstheme="minorHAnsi"/>
          <w:sz w:val="24"/>
          <w:szCs w:val="24"/>
        </w:rPr>
        <w:tab/>
        <w:t xml:space="preserve">Tender notice and instruction to bidders shall have precedence over Special and </w:t>
      </w:r>
      <w:r w:rsidR="0065355F">
        <w:rPr>
          <w:rFonts w:asciiTheme="minorHAnsi" w:hAnsiTheme="minorHAnsi" w:cstheme="minorHAnsi"/>
          <w:sz w:val="24"/>
          <w:szCs w:val="24"/>
        </w:rPr>
        <w:t>G</w:t>
      </w:r>
      <w:r w:rsidRPr="0065355F">
        <w:rPr>
          <w:rFonts w:asciiTheme="minorHAnsi" w:hAnsiTheme="minorHAnsi" w:cstheme="minorHAnsi"/>
          <w:sz w:val="24"/>
          <w:szCs w:val="24"/>
        </w:rPr>
        <w:t>eneral Conditions.</w:t>
      </w:r>
    </w:p>
    <w:p w14:paraId="2C95F11C" w14:textId="36E13360" w:rsidR="00ED766F" w:rsidRPr="007D597A" w:rsidRDefault="007D597A" w:rsidP="00D00859">
      <w:pPr>
        <w:pStyle w:val="BodyText2"/>
        <w:tabs>
          <w:tab w:val="left" w:pos="540"/>
          <w:tab w:val="left" w:pos="1080"/>
        </w:tabs>
        <w:spacing w:line="240" w:lineRule="auto"/>
        <w:ind w:left="540" w:hanging="540"/>
        <w:rPr>
          <w:rFonts w:asciiTheme="minorHAnsi" w:hAnsiTheme="minorHAnsi" w:cstheme="minorHAnsi"/>
          <w:b/>
          <w:sz w:val="24"/>
          <w:szCs w:val="24"/>
        </w:rPr>
      </w:pPr>
      <w:r>
        <w:rPr>
          <w:rFonts w:asciiTheme="minorHAnsi" w:hAnsiTheme="minorHAnsi" w:cstheme="minorHAnsi"/>
          <w:sz w:val="24"/>
          <w:szCs w:val="24"/>
        </w:rPr>
        <w:t xml:space="preserve">ii. </w:t>
      </w:r>
      <w:r>
        <w:rPr>
          <w:rFonts w:asciiTheme="minorHAnsi" w:hAnsiTheme="minorHAnsi" w:cstheme="minorHAnsi"/>
          <w:sz w:val="24"/>
          <w:szCs w:val="24"/>
        </w:rPr>
        <w:tab/>
      </w:r>
      <w:r w:rsidRPr="00D65D8A">
        <w:rPr>
          <w:rFonts w:asciiTheme="minorHAnsi" w:hAnsiTheme="minorHAnsi" w:cstheme="minorHAnsi"/>
          <w:sz w:val="24"/>
          <w:szCs w:val="24"/>
        </w:rPr>
        <w:t xml:space="preserve">Specification in Schedule </w:t>
      </w:r>
      <w:r w:rsidR="00ED766F" w:rsidRPr="00D65D8A">
        <w:rPr>
          <w:rFonts w:asciiTheme="minorHAnsi" w:hAnsiTheme="minorHAnsi" w:cstheme="minorHAnsi"/>
          <w:sz w:val="24"/>
          <w:szCs w:val="24"/>
        </w:rPr>
        <w:t>(Bill of Quantities) shall have precedence over particular specification and Drawing.</w:t>
      </w:r>
      <w:r w:rsidRPr="00D65D8A">
        <w:rPr>
          <w:rFonts w:asciiTheme="minorHAnsi" w:hAnsiTheme="minorHAnsi" w:cstheme="minorHAnsi"/>
          <w:sz w:val="24"/>
          <w:szCs w:val="24"/>
        </w:rPr>
        <w:t xml:space="preserve"> </w:t>
      </w:r>
      <w:r w:rsidRPr="00D65D8A">
        <w:rPr>
          <w:rFonts w:asciiTheme="minorHAnsi" w:hAnsiTheme="minorHAnsi" w:cstheme="minorHAnsi"/>
          <w:b/>
          <w:sz w:val="24"/>
          <w:szCs w:val="24"/>
        </w:rPr>
        <w:t>Bidder should submit detailed Bill of Quantities ( BOQ) after awarding the work.</w:t>
      </w:r>
    </w:p>
    <w:p w14:paraId="7C15551A" w14:textId="23D2A512" w:rsidR="00ED766F" w:rsidRPr="0065355F" w:rsidRDefault="00ED766F" w:rsidP="00D00859">
      <w:pPr>
        <w:pStyle w:val="BodyText2"/>
        <w:tabs>
          <w:tab w:val="left" w:pos="540"/>
        </w:tabs>
        <w:spacing w:line="240" w:lineRule="auto"/>
        <w:ind w:left="540" w:hanging="540"/>
        <w:rPr>
          <w:rFonts w:asciiTheme="minorHAnsi" w:hAnsiTheme="minorHAnsi" w:cstheme="minorHAnsi"/>
          <w:sz w:val="24"/>
          <w:szCs w:val="24"/>
        </w:rPr>
      </w:pPr>
      <w:r w:rsidRPr="0065355F">
        <w:rPr>
          <w:rFonts w:asciiTheme="minorHAnsi" w:hAnsiTheme="minorHAnsi" w:cstheme="minorHAnsi"/>
          <w:sz w:val="24"/>
          <w:szCs w:val="24"/>
        </w:rPr>
        <w:t>iii.    Special Conditions shall have precedence over General Conditions.</w:t>
      </w:r>
    </w:p>
    <w:p w14:paraId="596ECB4B" w14:textId="175F87F1" w:rsidR="00ED766F" w:rsidRPr="0065355F" w:rsidRDefault="00ED766F" w:rsidP="00D00859">
      <w:pPr>
        <w:pStyle w:val="BodyText2"/>
        <w:tabs>
          <w:tab w:val="left" w:pos="540"/>
        </w:tabs>
        <w:spacing w:line="240" w:lineRule="auto"/>
        <w:ind w:left="540" w:hanging="540"/>
        <w:rPr>
          <w:rFonts w:asciiTheme="minorHAnsi" w:hAnsiTheme="minorHAnsi" w:cstheme="minorHAnsi"/>
          <w:sz w:val="24"/>
          <w:szCs w:val="24"/>
        </w:rPr>
      </w:pPr>
      <w:r w:rsidRPr="0065355F">
        <w:rPr>
          <w:rFonts w:asciiTheme="minorHAnsi" w:hAnsiTheme="minorHAnsi" w:cstheme="minorHAnsi"/>
          <w:sz w:val="24"/>
          <w:szCs w:val="24"/>
        </w:rPr>
        <w:t xml:space="preserve">iv.  In regard to the Conditions, specification and mode of measurement not covered above, the </w:t>
      </w:r>
      <w:r w:rsidR="00813ED2" w:rsidRPr="0065355F">
        <w:rPr>
          <w:rFonts w:asciiTheme="minorHAnsi" w:hAnsiTheme="minorHAnsi" w:cstheme="minorHAnsi"/>
          <w:sz w:val="24"/>
          <w:szCs w:val="24"/>
        </w:rPr>
        <w:t>K</w:t>
      </w:r>
      <w:r w:rsidRPr="0065355F">
        <w:rPr>
          <w:rFonts w:asciiTheme="minorHAnsi" w:hAnsiTheme="minorHAnsi" w:cstheme="minorHAnsi"/>
          <w:sz w:val="24"/>
          <w:szCs w:val="24"/>
        </w:rPr>
        <w:t>PWD –SR shall apply.</w:t>
      </w:r>
    </w:p>
    <w:p w14:paraId="0A79D809" w14:textId="77777777" w:rsidR="00ED766F" w:rsidRPr="0065355F" w:rsidRDefault="00ED766F" w:rsidP="0065355F">
      <w:pPr>
        <w:pStyle w:val="BodyText2"/>
        <w:tabs>
          <w:tab w:val="left" w:pos="540"/>
        </w:tabs>
        <w:spacing w:after="0" w:line="240" w:lineRule="auto"/>
        <w:ind w:left="540" w:hanging="540"/>
        <w:rPr>
          <w:rFonts w:asciiTheme="minorHAnsi" w:hAnsiTheme="minorHAnsi" w:cstheme="minorHAnsi"/>
          <w:sz w:val="24"/>
          <w:szCs w:val="24"/>
        </w:rPr>
      </w:pPr>
    </w:p>
    <w:p w14:paraId="5E1CA34E" w14:textId="27944557" w:rsidR="00ED766F" w:rsidRPr="0065355F" w:rsidRDefault="00ED766F" w:rsidP="0065355F">
      <w:pPr>
        <w:pStyle w:val="BodyText2"/>
        <w:tabs>
          <w:tab w:val="left" w:pos="540"/>
          <w:tab w:val="left" w:pos="1080"/>
        </w:tabs>
        <w:spacing w:after="0" w:line="240" w:lineRule="auto"/>
        <w:ind w:left="540" w:hanging="540"/>
        <w:rPr>
          <w:rFonts w:asciiTheme="minorHAnsi" w:hAnsiTheme="minorHAnsi" w:cstheme="minorHAnsi"/>
          <w:sz w:val="24"/>
          <w:szCs w:val="24"/>
        </w:rPr>
      </w:pPr>
      <w:r w:rsidRPr="0065355F">
        <w:rPr>
          <w:rFonts w:asciiTheme="minorHAnsi" w:hAnsiTheme="minorHAnsi" w:cstheme="minorHAnsi"/>
          <w:sz w:val="24"/>
          <w:szCs w:val="24"/>
        </w:rPr>
        <w:t xml:space="preserve">v. </w:t>
      </w:r>
      <w:r w:rsidRPr="0065355F">
        <w:rPr>
          <w:rFonts w:asciiTheme="minorHAnsi" w:hAnsiTheme="minorHAnsi" w:cstheme="minorHAnsi"/>
          <w:sz w:val="24"/>
          <w:szCs w:val="24"/>
        </w:rPr>
        <w:tab/>
        <w:t>In regard to the specification &amp; mode of measurement not covered above, IS shall apply.</w:t>
      </w:r>
    </w:p>
    <w:p w14:paraId="3D07B020" w14:textId="44F935DD" w:rsidR="00ED766F" w:rsidRPr="0065355F" w:rsidRDefault="00ED766F" w:rsidP="0065355F">
      <w:pPr>
        <w:pStyle w:val="BodyText2"/>
        <w:numPr>
          <w:ilvl w:val="0"/>
          <w:numId w:val="4"/>
        </w:numPr>
        <w:tabs>
          <w:tab w:val="clear" w:pos="720"/>
          <w:tab w:val="num" w:pos="360"/>
        </w:tabs>
        <w:spacing w:line="240" w:lineRule="auto"/>
        <w:ind w:left="360"/>
        <w:jc w:val="both"/>
        <w:rPr>
          <w:rFonts w:asciiTheme="minorHAnsi" w:hAnsiTheme="minorHAnsi" w:cstheme="minorHAnsi"/>
          <w:sz w:val="24"/>
          <w:szCs w:val="24"/>
        </w:rPr>
      </w:pPr>
      <w:r w:rsidRPr="0065355F">
        <w:rPr>
          <w:rFonts w:asciiTheme="minorHAnsi" w:hAnsiTheme="minorHAnsi" w:cstheme="minorHAnsi"/>
          <w:sz w:val="24"/>
          <w:szCs w:val="24"/>
        </w:rPr>
        <w:t>However, the Engineer-in-charge shall be the sole deciding authority with regard to the intention of the document and his decision in this respect shall be final and binding to the Contractor.</w:t>
      </w:r>
    </w:p>
    <w:p w14:paraId="7480A49C" w14:textId="7A8CC87E" w:rsidR="00ED766F" w:rsidRPr="0065355F" w:rsidRDefault="00ED766F" w:rsidP="0065355F">
      <w:pPr>
        <w:pStyle w:val="BodyText2"/>
        <w:numPr>
          <w:ilvl w:val="0"/>
          <w:numId w:val="4"/>
        </w:numPr>
        <w:tabs>
          <w:tab w:val="clear" w:pos="720"/>
          <w:tab w:val="num" w:pos="360"/>
        </w:tabs>
        <w:spacing w:line="240" w:lineRule="auto"/>
        <w:ind w:left="360"/>
        <w:jc w:val="both"/>
        <w:rPr>
          <w:rFonts w:asciiTheme="minorHAnsi" w:hAnsiTheme="minorHAnsi" w:cstheme="minorHAnsi"/>
          <w:sz w:val="24"/>
          <w:szCs w:val="24"/>
        </w:rPr>
      </w:pPr>
      <w:r w:rsidRPr="0065355F">
        <w:rPr>
          <w:rFonts w:asciiTheme="minorHAnsi" w:hAnsiTheme="minorHAnsi" w:cstheme="minorHAnsi"/>
          <w:sz w:val="24"/>
          <w:szCs w:val="24"/>
        </w:rPr>
        <w:t>The bidder shall not increase his quoted rates in case the accepting officer negotiates for reduction of rates. Such negotiations shall not amount to cancellation or withdrawal of the original offer and the rates originally quoted shall be valid for a period of 120 days from the date of opening of tenders.</w:t>
      </w:r>
    </w:p>
    <w:p w14:paraId="2AC891FD" w14:textId="0982344E" w:rsidR="00ED766F" w:rsidRPr="0065355F" w:rsidRDefault="00ED766F" w:rsidP="00590061">
      <w:pPr>
        <w:pStyle w:val="BodyText2"/>
        <w:numPr>
          <w:ilvl w:val="0"/>
          <w:numId w:val="4"/>
        </w:numPr>
        <w:tabs>
          <w:tab w:val="clear" w:pos="720"/>
          <w:tab w:val="num" w:pos="0"/>
          <w:tab w:val="center" w:pos="4874"/>
        </w:tabs>
        <w:spacing w:line="240" w:lineRule="auto"/>
        <w:ind w:left="426" w:hanging="426"/>
        <w:jc w:val="both"/>
        <w:rPr>
          <w:rFonts w:asciiTheme="minorHAnsi" w:hAnsiTheme="minorHAnsi" w:cstheme="minorHAnsi"/>
          <w:sz w:val="24"/>
          <w:szCs w:val="24"/>
        </w:rPr>
      </w:pPr>
      <w:r w:rsidRPr="0065355F">
        <w:rPr>
          <w:rFonts w:asciiTheme="minorHAnsi" w:hAnsiTheme="minorHAnsi" w:cstheme="minorHAnsi"/>
          <w:sz w:val="24"/>
          <w:szCs w:val="24"/>
        </w:rPr>
        <w:t>Canvassing in any form in connection with the tenders is strictly prohibited and the tenders submitted by the contractors who resort to canvassing will be liable to be rejected.</w:t>
      </w:r>
    </w:p>
    <w:p w14:paraId="5A701CD5" w14:textId="4B336E13" w:rsidR="00ED766F" w:rsidRPr="00931FD1" w:rsidRDefault="00ED766F" w:rsidP="00590061">
      <w:pPr>
        <w:pStyle w:val="BodyText2"/>
        <w:numPr>
          <w:ilvl w:val="0"/>
          <w:numId w:val="4"/>
        </w:numPr>
        <w:spacing w:line="240" w:lineRule="auto"/>
        <w:ind w:left="426" w:hanging="426"/>
        <w:jc w:val="both"/>
        <w:rPr>
          <w:rFonts w:asciiTheme="minorHAnsi" w:hAnsiTheme="minorHAnsi" w:cstheme="minorHAnsi"/>
          <w:sz w:val="24"/>
          <w:szCs w:val="24"/>
        </w:rPr>
      </w:pPr>
      <w:r w:rsidRPr="0065355F">
        <w:rPr>
          <w:rFonts w:asciiTheme="minorHAnsi" w:hAnsiTheme="minorHAnsi" w:cstheme="minorHAnsi"/>
          <w:sz w:val="24"/>
          <w:szCs w:val="24"/>
        </w:rPr>
        <w:t xml:space="preserve">Whenever the Engineer-in-charge of the work feels it necessary and advises the contractor for production of bills for any materials whatsoever procured / purchased by the contractor for use and incorporation in the work, the contractor shall produce such bills in proof of such purchase / procurement from bonafide dealers/manufacturers. Such a demand for production of bill can be made by the Engineer-in-charge even after use and incorporation of such materials in the work, after clearance by the Engineer-in-charge for the quality of the materials. In the event of such a demand by the Engineer-in-charge for production of bills, the contractor shall not use and incorporate such materials </w:t>
      </w:r>
      <w:r w:rsidRPr="0065355F">
        <w:rPr>
          <w:rFonts w:asciiTheme="minorHAnsi" w:hAnsiTheme="minorHAnsi" w:cstheme="minorHAnsi"/>
          <w:sz w:val="24"/>
          <w:szCs w:val="24"/>
        </w:rPr>
        <w:lastRenderedPageBreak/>
        <w:t>in the work without the prior clearance in writing from the Engineer-in-charge. In case, the contractor fails to produce the bills or uses / incorporates the materials in the work against which bills are advised to be produced, without prior clearance of Engineer-in-charge, no payment against any work under the contract executed by the contractor shall be made.</w:t>
      </w:r>
    </w:p>
    <w:p w14:paraId="4C53EB7A" w14:textId="7E5D195E" w:rsidR="00ED766F" w:rsidRPr="00590061" w:rsidRDefault="00ED766F" w:rsidP="00590061">
      <w:pPr>
        <w:pStyle w:val="BodyText2"/>
        <w:numPr>
          <w:ilvl w:val="0"/>
          <w:numId w:val="4"/>
        </w:numPr>
        <w:tabs>
          <w:tab w:val="clear" w:pos="720"/>
          <w:tab w:val="num" w:pos="426"/>
        </w:tabs>
        <w:spacing w:after="0" w:line="240" w:lineRule="auto"/>
        <w:ind w:left="426" w:hanging="426"/>
        <w:jc w:val="both"/>
        <w:rPr>
          <w:rFonts w:asciiTheme="minorHAnsi" w:hAnsiTheme="minorHAnsi" w:cstheme="minorHAnsi"/>
          <w:sz w:val="24"/>
          <w:szCs w:val="24"/>
        </w:rPr>
      </w:pPr>
      <w:r w:rsidRPr="0065355F">
        <w:rPr>
          <w:rFonts w:asciiTheme="minorHAnsi" w:hAnsiTheme="minorHAnsi" w:cstheme="minorHAnsi"/>
          <w:sz w:val="24"/>
          <w:szCs w:val="24"/>
        </w:rPr>
        <w:t>The bidder must obtain for himself on his own responsibility and at his own expenses all the information which may be necessary for the purpose of making a tender and for entering into a contract and must examine the entire tender document, inspect the site of the work and acquaint himself with all the information about scope and specifications of the work to be done, all his obligations under the contract, local, hydrological and climatic conditions, local and statutory/ Govt. rules and regulations, all other local conditions, means of access to the work, security requirements, restrictions in entry to the Project site, conditions of site of work, nature of the work and all matters pertaining thereto.</w:t>
      </w:r>
    </w:p>
    <w:p w14:paraId="4A7D91F1" w14:textId="77777777" w:rsidR="00ED766F" w:rsidRPr="0065355F" w:rsidRDefault="00ED766F" w:rsidP="00590061">
      <w:pPr>
        <w:tabs>
          <w:tab w:val="num" w:pos="720"/>
        </w:tabs>
        <w:ind w:left="426" w:hanging="426"/>
        <w:jc w:val="both"/>
        <w:rPr>
          <w:rFonts w:asciiTheme="minorHAnsi" w:hAnsiTheme="minorHAnsi" w:cstheme="minorHAnsi"/>
          <w:sz w:val="24"/>
          <w:szCs w:val="24"/>
        </w:rPr>
      </w:pPr>
      <w:r w:rsidRPr="0065355F">
        <w:rPr>
          <w:rFonts w:asciiTheme="minorHAnsi" w:hAnsiTheme="minorHAnsi" w:cstheme="minorHAnsi"/>
          <w:sz w:val="24"/>
          <w:szCs w:val="24"/>
        </w:rPr>
        <w:tab/>
        <w:t>Access to the site will be given during the tender period by appointment on application to the authority issuing the tender. The bidder shall ascertain the location, size and condition of the areas available for his use as working areas and all other information affecting this tender.</w:t>
      </w:r>
    </w:p>
    <w:p w14:paraId="22EDE293" w14:textId="77777777" w:rsidR="00ED766F" w:rsidRPr="0065355F" w:rsidRDefault="00ED766F" w:rsidP="0065355F">
      <w:pPr>
        <w:tabs>
          <w:tab w:val="num" w:pos="720"/>
        </w:tabs>
        <w:jc w:val="both"/>
        <w:rPr>
          <w:rFonts w:asciiTheme="minorHAnsi" w:hAnsiTheme="minorHAnsi" w:cstheme="minorHAnsi"/>
          <w:sz w:val="24"/>
          <w:szCs w:val="24"/>
        </w:rPr>
      </w:pPr>
    </w:p>
    <w:p w14:paraId="1B19F6D3" w14:textId="19B5A08A" w:rsidR="00ED766F" w:rsidRPr="0065355F" w:rsidRDefault="00ED766F" w:rsidP="00ED766F">
      <w:pPr>
        <w:tabs>
          <w:tab w:val="num" w:pos="720"/>
        </w:tabs>
        <w:ind w:left="720" w:hanging="720"/>
        <w:jc w:val="both"/>
        <w:rPr>
          <w:rFonts w:asciiTheme="minorHAnsi" w:hAnsiTheme="minorHAnsi" w:cstheme="minorHAnsi"/>
          <w:sz w:val="24"/>
          <w:szCs w:val="24"/>
        </w:rPr>
      </w:pPr>
      <w:r w:rsidRPr="0065355F">
        <w:rPr>
          <w:rFonts w:asciiTheme="minorHAnsi" w:hAnsiTheme="minorHAnsi" w:cstheme="minorHAnsi"/>
          <w:sz w:val="24"/>
          <w:szCs w:val="24"/>
        </w:rPr>
        <w:tab/>
      </w:r>
      <w:r w:rsidR="005D65BC" w:rsidRPr="0065355F">
        <w:rPr>
          <w:rFonts w:asciiTheme="minorHAnsi" w:hAnsiTheme="minorHAnsi" w:cstheme="minorHAnsi"/>
          <w:sz w:val="24"/>
          <w:szCs w:val="24"/>
        </w:rPr>
        <w:t>ELCITA</w:t>
      </w:r>
      <w:r w:rsidRPr="0065355F">
        <w:rPr>
          <w:rFonts w:asciiTheme="minorHAnsi" w:hAnsiTheme="minorHAnsi" w:cstheme="minorHAnsi"/>
          <w:sz w:val="24"/>
          <w:szCs w:val="24"/>
        </w:rPr>
        <w:t xml:space="preserve"> will not be responsible and will not reimburse any expenses which may be incurred or losses to person or property suffered by any bidder in connection with visits and examination of the site and in the preparation of his tender for submission.</w:t>
      </w:r>
    </w:p>
    <w:p w14:paraId="4E1EB2D3" w14:textId="77777777" w:rsidR="00ED766F" w:rsidRPr="0065355F" w:rsidRDefault="00ED766F" w:rsidP="00ED766F">
      <w:pPr>
        <w:tabs>
          <w:tab w:val="num" w:pos="720"/>
        </w:tabs>
        <w:ind w:left="720" w:hanging="720"/>
        <w:jc w:val="both"/>
        <w:rPr>
          <w:rFonts w:asciiTheme="minorHAnsi" w:hAnsiTheme="minorHAnsi" w:cstheme="minorHAnsi"/>
          <w:sz w:val="24"/>
          <w:szCs w:val="24"/>
        </w:rPr>
      </w:pPr>
      <w:r w:rsidRPr="0065355F">
        <w:rPr>
          <w:rFonts w:asciiTheme="minorHAnsi" w:hAnsiTheme="minorHAnsi" w:cstheme="minorHAnsi"/>
          <w:sz w:val="24"/>
          <w:szCs w:val="24"/>
        </w:rPr>
        <w:tab/>
        <w:t>The bidders must note that information, if any, as regards to the site and local conditions, as contained in these tender documents has been given merely to assist the bidders and is not deemed to be complete.</w:t>
      </w:r>
    </w:p>
    <w:p w14:paraId="637B17D9" w14:textId="30A727AE" w:rsidR="00ED766F" w:rsidRPr="0065355F" w:rsidRDefault="00ED766F" w:rsidP="0065355F">
      <w:pPr>
        <w:tabs>
          <w:tab w:val="num" w:pos="720"/>
        </w:tabs>
        <w:spacing w:after="240"/>
        <w:ind w:left="720" w:hanging="720"/>
        <w:jc w:val="both"/>
        <w:rPr>
          <w:rFonts w:asciiTheme="minorHAnsi" w:hAnsiTheme="minorHAnsi" w:cstheme="minorHAnsi"/>
          <w:sz w:val="24"/>
          <w:szCs w:val="24"/>
        </w:rPr>
      </w:pPr>
      <w:r w:rsidRPr="0065355F">
        <w:rPr>
          <w:rFonts w:asciiTheme="minorHAnsi" w:hAnsiTheme="minorHAnsi" w:cstheme="minorHAnsi"/>
          <w:sz w:val="24"/>
          <w:szCs w:val="24"/>
        </w:rPr>
        <w:tab/>
        <w:t xml:space="preserve">The bidders should note and bear in mind that </w:t>
      </w:r>
      <w:r w:rsidR="005D65BC" w:rsidRPr="0065355F">
        <w:rPr>
          <w:rFonts w:asciiTheme="minorHAnsi" w:hAnsiTheme="minorHAnsi" w:cstheme="minorHAnsi"/>
          <w:sz w:val="24"/>
          <w:szCs w:val="24"/>
        </w:rPr>
        <w:t>ELCITA</w:t>
      </w:r>
      <w:r w:rsidRPr="0065355F">
        <w:rPr>
          <w:rFonts w:asciiTheme="minorHAnsi" w:hAnsiTheme="minorHAnsi" w:cstheme="minorHAnsi"/>
          <w:sz w:val="24"/>
          <w:szCs w:val="24"/>
        </w:rPr>
        <w:t xml:space="preserve"> shall bear no responsibility for the lack of acquaintance of the site and other conditions or any information relating thereto, on its part. The consequences of the lack of any knowledge, as aforesaid, on the part of the bidders shall be at their risk and cost and no charges or claims whatsoever consequent upon the lack of any information, knowledge or understanding shall be entertained or payable by </w:t>
      </w:r>
      <w:r w:rsidR="005D65BC" w:rsidRPr="0065355F">
        <w:rPr>
          <w:rFonts w:asciiTheme="minorHAnsi" w:hAnsiTheme="minorHAnsi" w:cstheme="minorHAnsi"/>
          <w:sz w:val="24"/>
          <w:szCs w:val="24"/>
        </w:rPr>
        <w:t>ELCITA</w:t>
      </w:r>
      <w:r w:rsidRPr="0065355F">
        <w:rPr>
          <w:rFonts w:asciiTheme="minorHAnsi" w:hAnsiTheme="minorHAnsi" w:cstheme="minorHAnsi"/>
          <w:sz w:val="24"/>
          <w:szCs w:val="24"/>
        </w:rPr>
        <w:t xml:space="preserve"> either during tender stage or during the construction period.</w:t>
      </w:r>
    </w:p>
    <w:p w14:paraId="5B7DA9EC" w14:textId="1C55550F" w:rsidR="00ED766F" w:rsidRPr="0065355F" w:rsidRDefault="00ED766F" w:rsidP="0065355F">
      <w:pPr>
        <w:pStyle w:val="BodyText2"/>
        <w:numPr>
          <w:ilvl w:val="0"/>
          <w:numId w:val="4"/>
        </w:numPr>
        <w:spacing w:after="240" w:line="240" w:lineRule="auto"/>
        <w:ind w:hanging="72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 No claims as regards to want of information of any particular point or any change in rate or conditions after the opening of price Bid shall be entertained.</w:t>
      </w:r>
    </w:p>
    <w:p w14:paraId="1B7F91C6" w14:textId="55FF30C3" w:rsidR="00ED766F" w:rsidRPr="0065355F" w:rsidRDefault="00ED766F" w:rsidP="0065355F">
      <w:pPr>
        <w:pStyle w:val="BodyText2"/>
        <w:numPr>
          <w:ilvl w:val="0"/>
          <w:numId w:val="4"/>
        </w:numPr>
        <w:spacing w:after="240" w:line="240" w:lineRule="auto"/>
        <w:ind w:hanging="72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If any alternations are made by the bidder in the Tender Documents, the Tender may be liable for rejection.</w:t>
      </w:r>
    </w:p>
    <w:p w14:paraId="3985AFCC" w14:textId="29292D1E" w:rsidR="00ED766F" w:rsidRPr="0065355F" w:rsidRDefault="00ED766F" w:rsidP="0065355F">
      <w:pPr>
        <w:pStyle w:val="BodyText2"/>
        <w:numPr>
          <w:ilvl w:val="0"/>
          <w:numId w:val="4"/>
        </w:numPr>
        <w:spacing w:after="240" w:line="240" w:lineRule="auto"/>
        <w:ind w:hanging="72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All information supporting the tender shall be in English and all entries made by hand and written in ink. There shall be no over-writing or erasure. All corrections should be attested by the bidder with his dated initials as many times as the corrections occur.</w:t>
      </w:r>
    </w:p>
    <w:p w14:paraId="570E5873" w14:textId="69FC683D" w:rsidR="00ED766F" w:rsidRPr="0065355F" w:rsidRDefault="00ED766F" w:rsidP="0065355F">
      <w:pPr>
        <w:pStyle w:val="BodyText2"/>
        <w:numPr>
          <w:ilvl w:val="0"/>
          <w:numId w:val="4"/>
        </w:numPr>
        <w:spacing w:after="240" w:line="240" w:lineRule="auto"/>
        <w:ind w:hanging="72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The offer of the bidder shall remain valid for acceptance for a period of </w:t>
      </w:r>
      <w:r w:rsidR="002870F7">
        <w:rPr>
          <w:rFonts w:asciiTheme="minorHAnsi" w:hAnsiTheme="minorHAnsi" w:cstheme="minorHAnsi"/>
          <w:b/>
          <w:sz w:val="24"/>
          <w:szCs w:val="24"/>
          <w:lang w:val="en-GB"/>
        </w:rPr>
        <w:t>90</w:t>
      </w:r>
      <w:r w:rsidRPr="0065355F">
        <w:rPr>
          <w:rFonts w:asciiTheme="minorHAnsi" w:hAnsiTheme="minorHAnsi" w:cstheme="minorHAnsi"/>
          <w:b/>
          <w:sz w:val="24"/>
          <w:szCs w:val="24"/>
          <w:lang w:val="en-GB"/>
        </w:rPr>
        <w:t xml:space="preserve"> (</w:t>
      </w:r>
      <w:r w:rsidR="002870F7">
        <w:rPr>
          <w:rFonts w:asciiTheme="minorHAnsi" w:hAnsiTheme="minorHAnsi" w:cstheme="minorHAnsi"/>
          <w:b/>
          <w:sz w:val="24"/>
          <w:szCs w:val="24"/>
          <w:lang w:val="en-GB"/>
        </w:rPr>
        <w:t>Ninety</w:t>
      </w:r>
      <w:r w:rsidRPr="0065355F">
        <w:rPr>
          <w:rFonts w:asciiTheme="minorHAnsi" w:hAnsiTheme="minorHAnsi" w:cstheme="minorHAnsi"/>
          <w:b/>
          <w:sz w:val="24"/>
          <w:szCs w:val="24"/>
          <w:lang w:val="en-GB"/>
        </w:rPr>
        <w:t>) days</w:t>
      </w:r>
      <w:r w:rsidRPr="0065355F">
        <w:rPr>
          <w:rFonts w:asciiTheme="minorHAnsi" w:hAnsiTheme="minorHAnsi" w:cstheme="minorHAnsi"/>
          <w:sz w:val="24"/>
          <w:szCs w:val="24"/>
          <w:lang w:val="en-GB"/>
        </w:rPr>
        <w:t xml:space="preserve"> counted from following day of the latest date fixed for receiving tenders.</w:t>
      </w:r>
    </w:p>
    <w:p w14:paraId="09538B12" w14:textId="591C25A7" w:rsidR="00ED766F" w:rsidRPr="0065355F" w:rsidRDefault="00ED766F" w:rsidP="0065355F">
      <w:pPr>
        <w:pStyle w:val="BodyText2"/>
        <w:numPr>
          <w:ilvl w:val="0"/>
          <w:numId w:val="4"/>
        </w:numPr>
        <w:spacing w:after="240" w:line="240" w:lineRule="auto"/>
        <w:ind w:hanging="72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The tender sum shall be given in Indian Rupees.</w:t>
      </w:r>
    </w:p>
    <w:p w14:paraId="650AD5E1" w14:textId="6BD02E3D" w:rsidR="00ED766F" w:rsidRPr="0065355F" w:rsidRDefault="00ED766F" w:rsidP="0065355F">
      <w:pPr>
        <w:pStyle w:val="BodyText2"/>
        <w:numPr>
          <w:ilvl w:val="0"/>
          <w:numId w:val="4"/>
        </w:numPr>
        <w:spacing w:line="240" w:lineRule="auto"/>
        <w:ind w:hanging="720"/>
        <w:jc w:val="both"/>
        <w:rPr>
          <w:rFonts w:asciiTheme="minorHAnsi" w:hAnsiTheme="minorHAnsi" w:cstheme="minorHAnsi"/>
          <w:sz w:val="24"/>
          <w:szCs w:val="24"/>
          <w:lang w:val="en-GB"/>
        </w:rPr>
      </w:pPr>
      <w:r w:rsidRPr="0065355F">
        <w:rPr>
          <w:rFonts w:asciiTheme="minorHAnsi" w:hAnsiTheme="minorHAnsi" w:cstheme="minorHAnsi"/>
          <w:sz w:val="24"/>
          <w:szCs w:val="24"/>
        </w:rPr>
        <w:lastRenderedPageBreak/>
        <w:t xml:space="preserve">The successful bidder to whom the letter of </w:t>
      </w:r>
      <w:r w:rsidR="009E0A50">
        <w:rPr>
          <w:rFonts w:asciiTheme="minorHAnsi" w:hAnsiTheme="minorHAnsi" w:cstheme="minorHAnsi"/>
          <w:sz w:val="24"/>
          <w:szCs w:val="24"/>
        </w:rPr>
        <w:t>Indent</w:t>
      </w:r>
      <w:r w:rsidRPr="0065355F">
        <w:rPr>
          <w:rFonts w:asciiTheme="minorHAnsi" w:hAnsiTheme="minorHAnsi" w:cstheme="minorHAnsi"/>
          <w:sz w:val="24"/>
          <w:szCs w:val="24"/>
        </w:rPr>
        <w:t xml:space="preserve"> of his tender will be issued by </w:t>
      </w:r>
      <w:r w:rsidR="005D65BC" w:rsidRPr="0065355F">
        <w:rPr>
          <w:rFonts w:asciiTheme="minorHAnsi" w:hAnsiTheme="minorHAnsi" w:cstheme="minorHAnsi"/>
          <w:sz w:val="24"/>
          <w:szCs w:val="24"/>
        </w:rPr>
        <w:t>ELCITA</w:t>
      </w:r>
      <w:r w:rsidRPr="0065355F">
        <w:rPr>
          <w:rFonts w:asciiTheme="minorHAnsi" w:hAnsiTheme="minorHAnsi" w:cstheme="minorHAnsi"/>
          <w:sz w:val="24"/>
          <w:szCs w:val="24"/>
        </w:rPr>
        <w:t xml:space="preserve">, shall have to </w:t>
      </w:r>
    </w:p>
    <w:tbl>
      <w:tblPr>
        <w:tblW w:w="8604" w:type="dxa"/>
        <w:tblInd w:w="468" w:type="dxa"/>
        <w:tblLayout w:type="fixed"/>
        <w:tblLook w:val="0000" w:firstRow="0" w:lastRow="0" w:firstColumn="0" w:lastColumn="0" w:noHBand="0" w:noVBand="0"/>
      </w:tblPr>
      <w:tblGrid>
        <w:gridCol w:w="8604"/>
      </w:tblGrid>
      <w:tr w:rsidR="00ED766F" w:rsidRPr="0065355F" w14:paraId="62EE887F" w14:textId="77777777" w:rsidTr="00590061">
        <w:trPr>
          <w:trHeight w:val="1475"/>
        </w:trPr>
        <w:tc>
          <w:tcPr>
            <w:tcW w:w="8604" w:type="dxa"/>
          </w:tcPr>
          <w:p w14:paraId="24E2C31A" w14:textId="6FAA97FF" w:rsidR="00ED766F" w:rsidRPr="0065355F" w:rsidRDefault="00ED766F">
            <w:pPr>
              <w:pStyle w:val="TableContents"/>
              <w:numPr>
                <w:ilvl w:val="0"/>
                <w:numId w:val="2"/>
              </w:numPr>
              <w:tabs>
                <w:tab w:val="clear" w:pos="360"/>
                <w:tab w:val="num" w:pos="612"/>
                <w:tab w:val="left" w:pos="720"/>
                <w:tab w:val="left" w:pos="8172"/>
                <w:tab w:val="left" w:pos="8892"/>
              </w:tabs>
              <w:ind w:left="720" w:right="252" w:hanging="720"/>
              <w:jc w:val="both"/>
              <w:rPr>
                <w:rFonts w:asciiTheme="minorHAnsi" w:hAnsiTheme="minorHAnsi" w:cstheme="minorHAnsi"/>
                <w:szCs w:val="24"/>
                <w:lang w:val="en-US" w:eastAsia="en-US"/>
              </w:rPr>
            </w:pPr>
            <w:r w:rsidRPr="0065355F">
              <w:rPr>
                <w:rFonts w:asciiTheme="minorHAnsi" w:hAnsiTheme="minorHAnsi" w:cstheme="minorHAnsi"/>
                <w:szCs w:val="24"/>
                <w:lang w:val="en-US" w:eastAsia="en-US"/>
              </w:rPr>
              <w:t xml:space="preserve">Enter into an Agreement with </w:t>
            </w:r>
            <w:r w:rsidR="005D65BC" w:rsidRPr="0065355F">
              <w:rPr>
                <w:rFonts w:asciiTheme="minorHAnsi" w:hAnsiTheme="minorHAnsi" w:cstheme="minorHAnsi"/>
                <w:szCs w:val="24"/>
                <w:lang w:val="en-US" w:eastAsia="en-US"/>
              </w:rPr>
              <w:t>ELCITA</w:t>
            </w:r>
            <w:r w:rsidRPr="0065355F">
              <w:rPr>
                <w:rFonts w:asciiTheme="minorHAnsi" w:hAnsiTheme="minorHAnsi" w:cstheme="minorHAnsi"/>
                <w:szCs w:val="24"/>
                <w:lang w:val="en-US" w:eastAsia="en-US"/>
              </w:rPr>
              <w:t xml:space="preserve"> - within </w:t>
            </w:r>
            <w:r w:rsidR="00993340" w:rsidRPr="0065355F">
              <w:rPr>
                <w:rFonts w:asciiTheme="minorHAnsi" w:hAnsiTheme="minorHAnsi" w:cstheme="minorHAnsi"/>
                <w:szCs w:val="24"/>
                <w:lang w:val="en-US" w:eastAsia="en-US"/>
              </w:rPr>
              <w:t>7</w:t>
            </w:r>
            <w:r w:rsidRPr="0065355F">
              <w:rPr>
                <w:rFonts w:asciiTheme="minorHAnsi" w:hAnsiTheme="minorHAnsi" w:cstheme="minorHAnsi"/>
                <w:szCs w:val="24"/>
                <w:lang w:val="en-US" w:eastAsia="en-US"/>
              </w:rPr>
              <w:t xml:space="preserve"> days of the date of issue of letter of acceptance of his tender issued by </w:t>
            </w:r>
            <w:r w:rsidR="005D65BC" w:rsidRPr="0065355F">
              <w:rPr>
                <w:rFonts w:asciiTheme="minorHAnsi" w:hAnsiTheme="minorHAnsi" w:cstheme="minorHAnsi"/>
                <w:szCs w:val="24"/>
                <w:lang w:val="en-US" w:eastAsia="en-US"/>
              </w:rPr>
              <w:t>ELCITA</w:t>
            </w:r>
            <w:r w:rsidRPr="0065355F">
              <w:rPr>
                <w:rFonts w:asciiTheme="minorHAnsi" w:hAnsiTheme="minorHAnsi" w:cstheme="minorHAnsi"/>
                <w:szCs w:val="24"/>
                <w:lang w:val="en-US" w:eastAsia="en-US"/>
              </w:rPr>
              <w:t xml:space="preserve">. </w:t>
            </w:r>
          </w:p>
          <w:p w14:paraId="47F6D24C" w14:textId="52359E28" w:rsidR="00ED766F" w:rsidRPr="0065355F" w:rsidRDefault="00ED766F">
            <w:pPr>
              <w:pStyle w:val="BodyTextIndent"/>
              <w:numPr>
                <w:ilvl w:val="0"/>
                <w:numId w:val="2"/>
              </w:numPr>
              <w:tabs>
                <w:tab w:val="clear" w:pos="360"/>
                <w:tab w:val="left" w:pos="720"/>
              </w:tabs>
              <w:spacing w:after="0"/>
              <w:ind w:left="720" w:hanging="720"/>
              <w:jc w:val="both"/>
              <w:rPr>
                <w:rFonts w:asciiTheme="minorHAnsi" w:hAnsiTheme="minorHAnsi" w:cstheme="minorHAnsi"/>
                <w:sz w:val="24"/>
                <w:szCs w:val="24"/>
              </w:rPr>
            </w:pPr>
            <w:r w:rsidRPr="0065355F">
              <w:rPr>
                <w:rFonts w:asciiTheme="minorHAnsi" w:hAnsiTheme="minorHAnsi" w:cstheme="minorHAnsi"/>
                <w:sz w:val="24"/>
                <w:szCs w:val="24"/>
              </w:rPr>
              <w:t>The bidder shall bear all expenses, which he may be required to incur for the above.</w:t>
            </w:r>
          </w:p>
        </w:tc>
      </w:tr>
    </w:tbl>
    <w:p w14:paraId="549D1BC2" w14:textId="49A71B15" w:rsidR="00ED766F" w:rsidRPr="0065355F" w:rsidRDefault="00ED766F" w:rsidP="0065355F">
      <w:pPr>
        <w:pStyle w:val="BodyText2"/>
        <w:numPr>
          <w:ilvl w:val="0"/>
          <w:numId w:val="4"/>
        </w:numPr>
        <w:spacing w:line="240" w:lineRule="auto"/>
        <w:ind w:hanging="72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If the Headquarters of the successful bidder are elsewhere other than the place of work, he shall have duly authorised Agent at the place of work from the commencement of the work until it is fully completed. Such Agent shall be authorised to act on behalf of the successful bidder to operate and execute terms of contract. </w:t>
      </w:r>
    </w:p>
    <w:p w14:paraId="46B2C0EC" w14:textId="4EF3F705" w:rsidR="00ED766F" w:rsidRPr="0065355F" w:rsidRDefault="005D65BC" w:rsidP="0065355F">
      <w:pPr>
        <w:pStyle w:val="BodyText2"/>
        <w:numPr>
          <w:ilvl w:val="0"/>
          <w:numId w:val="4"/>
        </w:numPr>
        <w:spacing w:line="240" w:lineRule="auto"/>
        <w:ind w:hanging="72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ELCITA</w:t>
      </w:r>
      <w:r w:rsidR="00ED766F" w:rsidRPr="0065355F">
        <w:rPr>
          <w:rFonts w:asciiTheme="minorHAnsi" w:hAnsiTheme="minorHAnsi" w:cstheme="minorHAnsi"/>
          <w:sz w:val="24"/>
          <w:szCs w:val="24"/>
          <w:lang w:val="en-GB"/>
        </w:rPr>
        <w:t xml:space="preserve"> reserves the right to reject any tender without giving any reason and is not bound to accept the lowest or any tender. </w:t>
      </w:r>
    </w:p>
    <w:p w14:paraId="5C966355" w14:textId="3020F07F" w:rsidR="00ED766F" w:rsidRPr="0065355F" w:rsidRDefault="00ED766F" w:rsidP="0065355F">
      <w:pPr>
        <w:pStyle w:val="BodyText2"/>
        <w:numPr>
          <w:ilvl w:val="0"/>
          <w:numId w:val="4"/>
        </w:numPr>
        <w:spacing w:line="240" w:lineRule="auto"/>
        <w:ind w:hanging="720"/>
        <w:jc w:val="both"/>
        <w:rPr>
          <w:rFonts w:asciiTheme="minorHAnsi" w:hAnsiTheme="minorHAnsi" w:cstheme="minorHAnsi"/>
          <w:sz w:val="24"/>
          <w:szCs w:val="24"/>
        </w:rPr>
      </w:pPr>
      <w:r w:rsidRPr="0065355F">
        <w:rPr>
          <w:rFonts w:asciiTheme="minorHAnsi" w:hAnsiTheme="minorHAnsi" w:cstheme="minorHAnsi"/>
          <w:sz w:val="24"/>
          <w:szCs w:val="24"/>
        </w:rPr>
        <w:t>All entries in tender documents should be in one ink. Erasures and over writings are not permitted. all cancellations and insertions should be duly signed by the bidder concerned.</w:t>
      </w:r>
    </w:p>
    <w:p w14:paraId="39BC248A" w14:textId="0F6BD1D1" w:rsidR="00ED766F" w:rsidRPr="0065355F" w:rsidRDefault="00ED766F" w:rsidP="0065355F">
      <w:pPr>
        <w:pStyle w:val="BodyText2"/>
        <w:numPr>
          <w:ilvl w:val="0"/>
          <w:numId w:val="4"/>
        </w:numPr>
        <w:spacing w:line="240" w:lineRule="auto"/>
        <w:ind w:hanging="720"/>
        <w:jc w:val="both"/>
        <w:rPr>
          <w:rFonts w:asciiTheme="minorHAnsi" w:hAnsiTheme="minorHAnsi" w:cstheme="minorHAnsi"/>
          <w:sz w:val="24"/>
          <w:szCs w:val="24"/>
        </w:rPr>
      </w:pPr>
      <w:r w:rsidRPr="0065355F">
        <w:rPr>
          <w:rFonts w:asciiTheme="minorHAnsi" w:hAnsiTheme="minorHAnsi" w:cstheme="minorHAnsi"/>
          <w:sz w:val="24"/>
          <w:szCs w:val="24"/>
        </w:rPr>
        <w:t>The rate quoted for similar items of work in various parts shall be consistent. If there is any variation, the lowest rate quoted shall take precedence and shall be made applicable for all parts. The same will be binding on the contractor. Contractor shall have no claim whatsoever on this account.</w:t>
      </w:r>
    </w:p>
    <w:p w14:paraId="46DA83B1" w14:textId="77777777" w:rsidR="00ED766F" w:rsidRPr="0065355F" w:rsidRDefault="00ED766F" w:rsidP="00ED766F">
      <w:pPr>
        <w:ind w:left="1980"/>
        <w:jc w:val="both"/>
        <w:rPr>
          <w:rFonts w:asciiTheme="minorHAnsi" w:hAnsiTheme="minorHAnsi" w:cstheme="minorHAnsi"/>
          <w:sz w:val="24"/>
          <w:szCs w:val="24"/>
        </w:rPr>
      </w:pPr>
    </w:p>
    <w:p w14:paraId="2A8D2759" w14:textId="2F0B4C7F" w:rsidR="0099398F" w:rsidRPr="0065355F" w:rsidRDefault="00ED766F" w:rsidP="0065355F">
      <w:pPr>
        <w:numPr>
          <w:ilvl w:val="0"/>
          <w:numId w:val="4"/>
        </w:numPr>
        <w:ind w:hanging="720"/>
        <w:jc w:val="both"/>
        <w:rPr>
          <w:rFonts w:asciiTheme="minorHAnsi" w:hAnsiTheme="minorHAnsi" w:cstheme="minorHAnsi"/>
          <w:b/>
          <w:bCs/>
          <w:sz w:val="24"/>
          <w:szCs w:val="24"/>
        </w:rPr>
      </w:pPr>
      <w:r w:rsidRPr="0065355F">
        <w:rPr>
          <w:rFonts w:asciiTheme="minorHAnsi" w:hAnsiTheme="minorHAnsi" w:cstheme="minorHAnsi"/>
          <w:b/>
          <w:bCs/>
          <w:sz w:val="24"/>
          <w:szCs w:val="24"/>
        </w:rPr>
        <w:t xml:space="preserve">The tendered rate of item(s) against which no rate/amount/empty/not applicable/blank/not </w:t>
      </w:r>
      <w:r w:rsidR="00D00859" w:rsidRPr="0065355F">
        <w:rPr>
          <w:rFonts w:asciiTheme="minorHAnsi" w:hAnsiTheme="minorHAnsi" w:cstheme="minorHAnsi"/>
          <w:b/>
          <w:bCs/>
          <w:sz w:val="24"/>
          <w:szCs w:val="24"/>
        </w:rPr>
        <w:t>quoted</w:t>
      </w:r>
      <w:r w:rsidRPr="0065355F">
        <w:rPr>
          <w:rFonts w:asciiTheme="minorHAnsi" w:hAnsiTheme="minorHAnsi" w:cstheme="minorHAnsi"/>
          <w:b/>
          <w:bCs/>
          <w:sz w:val="24"/>
          <w:szCs w:val="24"/>
        </w:rPr>
        <w:t xml:space="preserve"> is entered by the bidder, shall be liable to be rejected.</w:t>
      </w:r>
    </w:p>
    <w:p w14:paraId="7F3330EA" w14:textId="77777777" w:rsidR="00ED766F" w:rsidRPr="0065355F" w:rsidRDefault="00ED766F" w:rsidP="00ED766F">
      <w:pPr>
        <w:tabs>
          <w:tab w:val="left" w:pos="720"/>
        </w:tabs>
        <w:ind w:left="720" w:hanging="720"/>
        <w:jc w:val="both"/>
        <w:rPr>
          <w:rFonts w:asciiTheme="minorHAnsi" w:hAnsiTheme="minorHAnsi" w:cstheme="minorHAnsi"/>
          <w:sz w:val="24"/>
          <w:szCs w:val="24"/>
        </w:rPr>
      </w:pPr>
    </w:p>
    <w:p w14:paraId="69E87C7D" w14:textId="77777777" w:rsidR="00ED766F" w:rsidRPr="0065355F" w:rsidRDefault="00ED766F" w:rsidP="0065355F">
      <w:pPr>
        <w:numPr>
          <w:ilvl w:val="0"/>
          <w:numId w:val="4"/>
        </w:numPr>
        <w:tabs>
          <w:tab w:val="left" w:pos="1080"/>
        </w:tabs>
        <w:ind w:hanging="720"/>
        <w:jc w:val="both"/>
        <w:rPr>
          <w:rFonts w:asciiTheme="minorHAnsi" w:hAnsiTheme="minorHAnsi" w:cstheme="minorHAnsi"/>
          <w:sz w:val="24"/>
          <w:szCs w:val="24"/>
        </w:rPr>
      </w:pPr>
      <w:r w:rsidRPr="0065355F">
        <w:rPr>
          <w:rFonts w:asciiTheme="minorHAnsi" w:hAnsiTheme="minorHAnsi" w:cstheme="minorHAnsi"/>
          <w:sz w:val="24"/>
          <w:szCs w:val="24"/>
        </w:rPr>
        <w:t xml:space="preserve">In the event of a tender being submitted by a partnership firm, the tender must be signed separately and legibly by each partner or member of the firm, or, in their absence a person holding Power of Attorney on behalf of the firm concerned. In the later case, a copy of the power of attorney duly attested by a Gazetted Officer must accompany the tender and certified true copy (attested only by Gazetted Officer) of the partnership deed must be enclosed along with the tender submitted by the partnership firm. </w:t>
      </w:r>
    </w:p>
    <w:p w14:paraId="16FCAE70" w14:textId="77777777" w:rsidR="00ED766F" w:rsidRPr="0065355F" w:rsidRDefault="00ED766F" w:rsidP="00ED766F">
      <w:pPr>
        <w:pStyle w:val="ListParagraph"/>
        <w:rPr>
          <w:rFonts w:asciiTheme="minorHAnsi" w:hAnsiTheme="minorHAnsi" w:cstheme="minorHAnsi"/>
          <w:b/>
          <w:bCs/>
          <w:sz w:val="24"/>
          <w:szCs w:val="24"/>
        </w:rPr>
      </w:pPr>
    </w:p>
    <w:p w14:paraId="76BCCF28" w14:textId="77777777" w:rsidR="00ED766F" w:rsidRPr="0065355F" w:rsidRDefault="00ED766F" w:rsidP="0065355F">
      <w:pPr>
        <w:numPr>
          <w:ilvl w:val="0"/>
          <w:numId w:val="4"/>
        </w:numPr>
        <w:tabs>
          <w:tab w:val="left" w:pos="1080"/>
        </w:tabs>
        <w:ind w:hanging="720"/>
        <w:jc w:val="both"/>
        <w:rPr>
          <w:rFonts w:asciiTheme="minorHAnsi" w:hAnsiTheme="minorHAnsi" w:cstheme="minorHAnsi"/>
          <w:b/>
          <w:bCs/>
          <w:sz w:val="24"/>
          <w:szCs w:val="24"/>
        </w:rPr>
      </w:pPr>
      <w:r w:rsidRPr="0065355F">
        <w:rPr>
          <w:rFonts w:asciiTheme="minorHAnsi" w:hAnsiTheme="minorHAnsi" w:cstheme="minorHAnsi"/>
          <w:b/>
          <w:bCs/>
          <w:sz w:val="24"/>
          <w:szCs w:val="24"/>
        </w:rPr>
        <w:t>The tenderer shall quote for all items of the tender and any incomplete/conditional tender is liable for rejection.</w:t>
      </w:r>
    </w:p>
    <w:p w14:paraId="446434E1" w14:textId="77777777" w:rsidR="00ED766F" w:rsidRPr="0065355F" w:rsidRDefault="00ED766F" w:rsidP="00ED766F">
      <w:pPr>
        <w:pStyle w:val="ListParagraph"/>
        <w:rPr>
          <w:rFonts w:asciiTheme="minorHAnsi" w:hAnsiTheme="minorHAnsi" w:cstheme="minorHAnsi"/>
          <w:sz w:val="24"/>
          <w:szCs w:val="24"/>
        </w:rPr>
      </w:pPr>
    </w:p>
    <w:p w14:paraId="534D859C" w14:textId="65505672" w:rsidR="00ED766F" w:rsidRPr="0065355F" w:rsidRDefault="00ED766F" w:rsidP="0065355F">
      <w:pPr>
        <w:pStyle w:val="BodyTextIndent"/>
        <w:numPr>
          <w:ilvl w:val="0"/>
          <w:numId w:val="4"/>
        </w:numPr>
        <w:spacing w:after="0"/>
        <w:ind w:hanging="720"/>
        <w:jc w:val="both"/>
        <w:rPr>
          <w:rFonts w:asciiTheme="minorHAnsi" w:hAnsiTheme="minorHAnsi" w:cstheme="minorHAnsi"/>
          <w:sz w:val="24"/>
          <w:szCs w:val="24"/>
        </w:rPr>
      </w:pPr>
      <w:r w:rsidRPr="0065355F">
        <w:rPr>
          <w:rFonts w:asciiTheme="minorHAnsi" w:hAnsiTheme="minorHAnsi" w:cstheme="minorHAnsi"/>
          <w:sz w:val="24"/>
          <w:szCs w:val="24"/>
        </w:rPr>
        <w:t>On acceptance of the tender, name of the accredited repres</w:t>
      </w:r>
      <w:r w:rsidR="007D597A">
        <w:rPr>
          <w:rFonts w:asciiTheme="minorHAnsi" w:hAnsiTheme="minorHAnsi" w:cstheme="minorHAnsi"/>
          <w:sz w:val="24"/>
          <w:szCs w:val="24"/>
        </w:rPr>
        <w:t>entative</w:t>
      </w:r>
      <w:r w:rsidRPr="0065355F">
        <w:rPr>
          <w:rFonts w:asciiTheme="minorHAnsi" w:hAnsiTheme="minorHAnsi" w:cstheme="minorHAnsi"/>
          <w:sz w:val="24"/>
          <w:szCs w:val="24"/>
        </w:rPr>
        <w:t xml:space="preserve"> of the contractor who would be responsible for taking instructions from the Engineer-in-Charge shall be communicated by the contractor.</w:t>
      </w:r>
    </w:p>
    <w:p w14:paraId="600BA4C3" w14:textId="77777777" w:rsidR="00ED766F" w:rsidRPr="0065355F" w:rsidRDefault="00ED766F" w:rsidP="00ED766F">
      <w:pPr>
        <w:tabs>
          <w:tab w:val="left" w:pos="630"/>
          <w:tab w:val="left" w:pos="720"/>
        </w:tabs>
        <w:ind w:left="720" w:hanging="720"/>
        <w:jc w:val="both"/>
        <w:rPr>
          <w:rFonts w:asciiTheme="minorHAnsi" w:hAnsiTheme="minorHAnsi" w:cstheme="minorHAnsi"/>
          <w:sz w:val="24"/>
          <w:szCs w:val="24"/>
        </w:rPr>
      </w:pPr>
    </w:p>
    <w:p w14:paraId="39BCA6AE" w14:textId="77777777" w:rsidR="00ED766F" w:rsidRPr="0065355F" w:rsidRDefault="00ED766F" w:rsidP="0065355F">
      <w:pPr>
        <w:numPr>
          <w:ilvl w:val="0"/>
          <w:numId w:val="4"/>
        </w:numPr>
        <w:tabs>
          <w:tab w:val="left" w:pos="990"/>
        </w:tabs>
        <w:ind w:hanging="720"/>
        <w:jc w:val="both"/>
        <w:rPr>
          <w:rFonts w:asciiTheme="minorHAnsi" w:hAnsiTheme="minorHAnsi" w:cstheme="minorHAnsi"/>
          <w:sz w:val="24"/>
          <w:szCs w:val="24"/>
        </w:rPr>
      </w:pPr>
      <w:r w:rsidRPr="0065355F">
        <w:rPr>
          <w:rFonts w:asciiTheme="minorHAnsi" w:hAnsiTheme="minorHAnsi" w:cstheme="minorHAnsi"/>
          <w:sz w:val="24"/>
          <w:szCs w:val="24"/>
        </w:rPr>
        <w:t>In quoting their rates, the bidders are advised to take into account all factors of any fluctuations in the market rates, etc. No claims will be entertained on this account after acceptance of the tender or during the currency of the contract. Item rate tender containing percentage below / above will be summarily rejected.</w:t>
      </w:r>
    </w:p>
    <w:p w14:paraId="155332E3" w14:textId="77777777" w:rsidR="00ED766F" w:rsidRPr="0065355F" w:rsidRDefault="00ED766F" w:rsidP="00ED766F">
      <w:pPr>
        <w:tabs>
          <w:tab w:val="left" w:pos="630"/>
          <w:tab w:val="left" w:pos="720"/>
        </w:tabs>
        <w:ind w:left="720" w:hanging="720"/>
        <w:jc w:val="both"/>
        <w:rPr>
          <w:rFonts w:asciiTheme="minorHAnsi" w:hAnsiTheme="minorHAnsi" w:cstheme="minorHAnsi"/>
          <w:sz w:val="24"/>
          <w:szCs w:val="24"/>
        </w:rPr>
      </w:pPr>
    </w:p>
    <w:p w14:paraId="33D3E17E" w14:textId="77777777" w:rsidR="00ED766F" w:rsidRPr="0065355F" w:rsidRDefault="00ED766F" w:rsidP="0065355F">
      <w:pPr>
        <w:numPr>
          <w:ilvl w:val="0"/>
          <w:numId w:val="4"/>
        </w:numPr>
        <w:ind w:hanging="720"/>
        <w:jc w:val="both"/>
        <w:rPr>
          <w:rFonts w:asciiTheme="minorHAnsi" w:hAnsiTheme="minorHAnsi" w:cstheme="minorHAnsi"/>
          <w:sz w:val="24"/>
          <w:szCs w:val="24"/>
        </w:rPr>
      </w:pPr>
      <w:r w:rsidRPr="0065355F">
        <w:rPr>
          <w:rFonts w:asciiTheme="minorHAnsi" w:hAnsiTheme="minorHAnsi" w:cstheme="minorHAnsi"/>
          <w:sz w:val="24"/>
          <w:szCs w:val="24"/>
        </w:rPr>
        <w:lastRenderedPageBreak/>
        <w:t xml:space="preserve">Before tendering, the bidders are advised to inspect the site of work and its environments and be well acquainted with the actual working and other prevalent conditions, position of materials and labour, specifications and all other documents which form part of the agreement to be entered into. </w:t>
      </w:r>
    </w:p>
    <w:p w14:paraId="272864C1" w14:textId="77777777" w:rsidR="00ED766F" w:rsidRPr="0065355F" w:rsidRDefault="00ED766F" w:rsidP="0065355F">
      <w:pPr>
        <w:tabs>
          <w:tab w:val="left" w:pos="630"/>
          <w:tab w:val="left" w:pos="720"/>
        </w:tabs>
        <w:jc w:val="both"/>
        <w:rPr>
          <w:rFonts w:asciiTheme="minorHAnsi" w:hAnsiTheme="minorHAnsi" w:cstheme="minorHAnsi"/>
          <w:sz w:val="24"/>
          <w:szCs w:val="24"/>
        </w:rPr>
      </w:pPr>
    </w:p>
    <w:p w14:paraId="53AE0C17" w14:textId="23417742" w:rsidR="00ED766F" w:rsidRPr="0065355F" w:rsidRDefault="005D65BC" w:rsidP="0065355F">
      <w:pPr>
        <w:numPr>
          <w:ilvl w:val="0"/>
          <w:numId w:val="4"/>
        </w:numPr>
        <w:tabs>
          <w:tab w:val="left" w:pos="1080"/>
        </w:tabs>
        <w:ind w:hanging="720"/>
        <w:jc w:val="both"/>
        <w:rPr>
          <w:rFonts w:asciiTheme="minorHAnsi" w:hAnsiTheme="minorHAnsi" w:cstheme="minorHAnsi"/>
          <w:sz w:val="24"/>
          <w:szCs w:val="24"/>
        </w:rPr>
      </w:pPr>
      <w:r w:rsidRPr="0065355F">
        <w:rPr>
          <w:rFonts w:asciiTheme="minorHAnsi" w:hAnsiTheme="minorHAnsi" w:cstheme="minorHAnsi"/>
          <w:sz w:val="24"/>
          <w:szCs w:val="24"/>
        </w:rPr>
        <w:t>ELCITA</w:t>
      </w:r>
      <w:r w:rsidR="00ED766F" w:rsidRPr="0065355F">
        <w:rPr>
          <w:rFonts w:asciiTheme="minorHAnsi" w:hAnsiTheme="minorHAnsi" w:cstheme="minorHAnsi"/>
          <w:sz w:val="24"/>
          <w:szCs w:val="24"/>
        </w:rPr>
        <w:t xml:space="preserve"> reserves absolute right to appropriate, deduct, set-off or retain/withhold any amount payable to the bidder or contractor under any head of account including earnest money under this contract or any other contract or any other transactions against any sum, which in the opinion of </w:t>
      </w:r>
      <w:r w:rsidRPr="0065355F">
        <w:rPr>
          <w:rFonts w:asciiTheme="minorHAnsi" w:hAnsiTheme="minorHAnsi" w:cstheme="minorHAnsi"/>
          <w:sz w:val="24"/>
          <w:szCs w:val="24"/>
        </w:rPr>
        <w:t>ELCITA</w:t>
      </w:r>
      <w:r w:rsidR="00ED766F" w:rsidRPr="0065355F">
        <w:rPr>
          <w:rFonts w:asciiTheme="minorHAnsi" w:hAnsiTheme="minorHAnsi" w:cstheme="minorHAnsi"/>
          <w:sz w:val="24"/>
          <w:szCs w:val="24"/>
        </w:rPr>
        <w:t xml:space="preserve"> is due to </w:t>
      </w:r>
      <w:r w:rsidRPr="0065355F">
        <w:rPr>
          <w:rFonts w:asciiTheme="minorHAnsi" w:hAnsiTheme="minorHAnsi" w:cstheme="minorHAnsi"/>
          <w:sz w:val="24"/>
          <w:szCs w:val="24"/>
        </w:rPr>
        <w:t>ELCITA</w:t>
      </w:r>
      <w:r w:rsidR="00ED766F" w:rsidRPr="0065355F">
        <w:rPr>
          <w:rFonts w:asciiTheme="minorHAnsi" w:hAnsiTheme="minorHAnsi" w:cstheme="minorHAnsi"/>
          <w:sz w:val="24"/>
          <w:szCs w:val="24"/>
        </w:rPr>
        <w:t xml:space="preserve"> whether subjudice or not under any contract, deal or transaction whatsoever. </w:t>
      </w:r>
    </w:p>
    <w:p w14:paraId="5712AF3D" w14:textId="77777777" w:rsidR="00ED766F" w:rsidRPr="0065355F" w:rsidRDefault="00ED766F" w:rsidP="00ED766F">
      <w:pPr>
        <w:tabs>
          <w:tab w:val="left" w:pos="630"/>
          <w:tab w:val="left" w:pos="720"/>
        </w:tabs>
        <w:ind w:left="720" w:hanging="720"/>
        <w:jc w:val="both"/>
        <w:rPr>
          <w:rFonts w:asciiTheme="minorHAnsi" w:hAnsiTheme="minorHAnsi" w:cstheme="minorHAnsi"/>
          <w:sz w:val="24"/>
          <w:szCs w:val="24"/>
        </w:rPr>
      </w:pPr>
    </w:p>
    <w:p w14:paraId="02D98BAF" w14:textId="77777777" w:rsidR="00ED766F" w:rsidRPr="0065355F" w:rsidRDefault="00ED766F" w:rsidP="0065355F">
      <w:pPr>
        <w:numPr>
          <w:ilvl w:val="0"/>
          <w:numId w:val="4"/>
        </w:numPr>
        <w:ind w:hanging="720"/>
        <w:jc w:val="both"/>
        <w:rPr>
          <w:rFonts w:asciiTheme="minorHAnsi" w:hAnsiTheme="minorHAnsi" w:cstheme="minorHAnsi"/>
          <w:sz w:val="24"/>
          <w:szCs w:val="24"/>
        </w:rPr>
      </w:pPr>
      <w:r w:rsidRPr="0065355F">
        <w:rPr>
          <w:rFonts w:asciiTheme="minorHAnsi" w:hAnsiTheme="minorHAnsi" w:cstheme="minorHAnsi"/>
          <w:sz w:val="24"/>
          <w:szCs w:val="24"/>
        </w:rPr>
        <w:t xml:space="preserve">All compensations or other sums of money payable by the contractor under the terms of this contract may be deducted / recovered / adjusted from his security deposit or from any sum which may be due to or become due to contractor by company or any accounts whatsoever. In the event of security deposit being reduced by reason of any such deductions / recovery / adjustment, the contractor shall within 10 days make good in cash. </w:t>
      </w:r>
    </w:p>
    <w:p w14:paraId="6ED067DA" w14:textId="77777777" w:rsidR="00ED766F" w:rsidRPr="0065355F" w:rsidRDefault="00ED766F" w:rsidP="00ED766F">
      <w:pPr>
        <w:tabs>
          <w:tab w:val="left" w:pos="630"/>
          <w:tab w:val="left" w:pos="720"/>
        </w:tabs>
        <w:ind w:left="720" w:hanging="720"/>
        <w:jc w:val="both"/>
        <w:rPr>
          <w:rFonts w:asciiTheme="minorHAnsi" w:hAnsiTheme="minorHAnsi" w:cstheme="minorHAnsi"/>
          <w:sz w:val="24"/>
          <w:szCs w:val="24"/>
        </w:rPr>
      </w:pPr>
    </w:p>
    <w:p w14:paraId="4C2D07A4" w14:textId="77777777" w:rsidR="00ED766F" w:rsidRPr="0065355F" w:rsidRDefault="00ED766F" w:rsidP="0065355F">
      <w:pPr>
        <w:numPr>
          <w:ilvl w:val="0"/>
          <w:numId w:val="4"/>
        </w:numPr>
        <w:ind w:hanging="720"/>
        <w:jc w:val="both"/>
        <w:rPr>
          <w:rFonts w:asciiTheme="minorHAnsi" w:hAnsiTheme="minorHAnsi" w:cstheme="minorHAnsi"/>
          <w:sz w:val="24"/>
          <w:szCs w:val="24"/>
        </w:rPr>
      </w:pPr>
      <w:r w:rsidRPr="0065355F">
        <w:rPr>
          <w:rFonts w:asciiTheme="minorHAnsi" w:hAnsiTheme="minorHAnsi" w:cstheme="minorHAnsi"/>
          <w:sz w:val="24"/>
          <w:szCs w:val="24"/>
        </w:rPr>
        <w:t>If a bidder withdraws his offer after submission of his tender, fails to start the work in accordance with the instructions of the Engineer-in-Charge, the Earnest money deposited by him may be forfeited without prejudice to any other remedy available to the company under the contract.</w:t>
      </w:r>
    </w:p>
    <w:p w14:paraId="768AE947" w14:textId="77777777" w:rsidR="00ED766F" w:rsidRPr="0065355F" w:rsidRDefault="00ED766F" w:rsidP="00ED766F">
      <w:pPr>
        <w:tabs>
          <w:tab w:val="left" w:pos="630"/>
          <w:tab w:val="left" w:pos="720"/>
          <w:tab w:val="num" w:pos="1080"/>
        </w:tabs>
        <w:ind w:left="720" w:hanging="720"/>
        <w:jc w:val="both"/>
        <w:rPr>
          <w:rFonts w:asciiTheme="minorHAnsi" w:hAnsiTheme="minorHAnsi" w:cstheme="minorHAnsi"/>
          <w:sz w:val="24"/>
          <w:szCs w:val="24"/>
        </w:rPr>
      </w:pPr>
    </w:p>
    <w:p w14:paraId="4A244CAB" w14:textId="352AC675" w:rsidR="00ED766F" w:rsidRPr="0065355F" w:rsidRDefault="00ED1FB9" w:rsidP="0065355F">
      <w:pPr>
        <w:numPr>
          <w:ilvl w:val="0"/>
          <w:numId w:val="4"/>
        </w:numPr>
        <w:ind w:hanging="720"/>
        <w:jc w:val="both"/>
        <w:rPr>
          <w:rFonts w:asciiTheme="minorHAnsi" w:hAnsiTheme="minorHAnsi" w:cstheme="minorHAnsi"/>
          <w:sz w:val="24"/>
          <w:szCs w:val="24"/>
        </w:rPr>
      </w:pPr>
      <w:r w:rsidRPr="0065355F">
        <w:rPr>
          <w:rFonts w:asciiTheme="minorHAnsi" w:hAnsiTheme="minorHAnsi" w:cstheme="minorHAnsi"/>
          <w:sz w:val="24"/>
          <w:szCs w:val="24"/>
        </w:rPr>
        <w:t>ELCITA</w:t>
      </w:r>
      <w:r w:rsidR="00ED766F" w:rsidRPr="0065355F">
        <w:rPr>
          <w:rFonts w:asciiTheme="minorHAnsi" w:hAnsiTheme="minorHAnsi" w:cstheme="minorHAnsi"/>
          <w:sz w:val="24"/>
          <w:szCs w:val="24"/>
        </w:rPr>
        <w:t xml:space="preserve">, reserves the right to reject any or all tenders received or accept any tender or part thereof without assigning any reason. In the case of acceptance of a part of the tender, time for completion may also be reduced to an extent considered appropriate by the Accepting Authority. The acceptance of the tender in part as mentioned above is at the sole discretion of the Accepting authority and shall be binding on the Contractor. </w:t>
      </w:r>
    </w:p>
    <w:p w14:paraId="6D9E09F8" w14:textId="77777777" w:rsidR="00ED766F" w:rsidRPr="0065355F" w:rsidRDefault="00ED766F" w:rsidP="00ED766F">
      <w:pPr>
        <w:tabs>
          <w:tab w:val="left" w:pos="630"/>
          <w:tab w:val="left" w:pos="720"/>
          <w:tab w:val="num" w:pos="1080"/>
        </w:tabs>
        <w:ind w:left="720" w:hanging="720"/>
        <w:jc w:val="both"/>
        <w:rPr>
          <w:rFonts w:asciiTheme="minorHAnsi" w:hAnsiTheme="minorHAnsi" w:cstheme="minorHAnsi"/>
          <w:sz w:val="24"/>
          <w:szCs w:val="24"/>
        </w:rPr>
      </w:pPr>
    </w:p>
    <w:p w14:paraId="62F164BB" w14:textId="77777777" w:rsidR="00ED766F" w:rsidRPr="0065355F" w:rsidRDefault="00ED766F" w:rsidP="0065355F">
      <w:pPr>
        <w:numPr>
          <w:ilvl w:val="0"/>
          <w:numId w:val="4"/>
        </w:numPr>
        <w:ind w:hanging="720"/>
        <w:jc w:val="both"/>
        <w:rPr>
          <w:rFonts w:asciiTheme="minorHAnsi" w:hAnsiTheme="minorHAnsi" w:cstheme="minorHAnsi"/>
          <w:sz w:val="24"/>
          <w:szCs w:val="24"/>
        </w:rPr>
      </w:pPr>
      <w:r w:rsidRPr="0065355F">
        <w:rPr>
          <w:rFonts w:asciiTheme="minorHAnsi" w:hAnsiTheme="minorHAnsi" w:cstheme="minorHAnsi"/>
          <w:sz w:val="24"/>
          <w:szCs w:val="24"/>
        </w:rPr>
        <w:t>Conditional and un-witnessed tenders, tenders containing freak rates and amounts, tenders which are incomplete of otherwise considered defective and tenders not in accordance, with tender conditions laid down by the Accepting Officer are liable to be rejected.</w:t>
      </w:r>
    </w:p>
    <w:p w14:paraId="61B23AAA" w14:textId="77777777" w:rsidR="00ED766F" w:rsidRPr="0065355F" w:rsidRDefault="00ED766F" w:rsidP="00ED766F">
      <w:pPr>
        <w:tabs>
          <w:tab w:val="left" w:pos="630"/>
          <w:tab w:val="left" w:pos="720"/>
          <w:tab w:val="num" w:pos="1080"/>
        </w:tabs>
        <w:ind w:left="720" w:hanging="720"/>
        <w:jc w:val="both"/>
        <w:rPr>
          <w:rFonts w:asciiTheme="minorHAnsi" w:hAnsiTheme="minorHAnsi" w:cstheme="minorHAnsi"/>
          <w:sz w:val="24"/>
          <w:szCs w:val="24"/>
        </w:rPr>
      </w:pPr>
    </w:p>
    <w:p w14:paraId="0D8178B5" w14:textId="3CF3D33B" w:rsidR="00ED766F" w:rsidRPr="0065355F" w:rsidRDefault="00ED766F" w:rsidP="0065355F">
      <w:pPr>
        <w:numPr>
          <w:ilvl w:val="0"/>
          <w:numId w:val="4"/>
        </w:numPr>
        <w:ind w:hanging="720"/>
        <w:jc w:val="both"/>
        <w:rPr>
          <w:rFonts w:asciiTheme="minorHAnsi" w:hAnsiTheme="minorHAnsi" w:cstheme="minorHAnsi"/>
          <w:b/>
          <w:sz w:val="24"/>
          <w:szCs w:val="24"/>
        </w:rPr>
      </w:pPr>
      <w:r w:rsidRPr="0065355F">
        <w:rPr>
          <w:rFonts w:asciiTheme="minorHAnsi" w:hAnsiTheme="minorHAnsi" w:cstheme="minorHAnsi"/>
          <w:b/>
          <w:sz w:val="24"/>
          <w:szCs w:val="24"/>
        </w:rPr>
        <w:t>Tenders not submitted on prescribed forms are liable to be rejected.</w:t>
      </w:r>
    </w:p>
    <w:p w14:paraId="3B006F47" w14:textId="77777777" w:rsidR="00ED766F" w:rsidRPr="0065355F" w:rsidRDefault="00ED766F" w:rsidP="00ED766F">
      <w:pPr>
        <w:pStyle w:val="ListParagraph"/>
        <w:tabs>
          <w:tab w:val="left" w:pos="720"/>
        </w:tabs>
        <w:ind w:hanging="720"/>
        <w:jc w:val="both"/>
        <w:rPr>
          <w:rFonts w:asciiTheme="minorHAnsi" w:hAnsiTheme="minorHAnsi" w:cstheme="minorHAnsi"/>
          <w:sz w:val="24"/>
          <w:szCs w:val="24"/>
        </w:rPr>
      </w:pPr>
    </w:p>
    <w:p w14:paraId="1AB9C120" w14:textId="77777777" w:rsidR="00ED766F" w:rsidRPr="0065355F" w:rsidRDefault="00ED766F" w:rsidP="0065355F">
      <w:pPr>
        <w:numPr>
          <w:ilvl w:val="0"/>
          <w:numId w:val="4"/>
        </w:numPr>
        <w:ind w:hanging="720"/>
        <w:jc w:val="both"/>
        <w:rPr>
          <w:rFonts w:asciiTheme="minorHAnsi" w:hAnsiTheme="minorHAnsi" w:cstheme="minorHAnsi"/>
          <w:sz w:val="24"/>
          <w:szCs w:val="24"/>
        </w:rPr>
      </w:pPr>
      <w:r w:rsidRPr="0065355F">
        <w:rPr>
          <w:rFonts w:asciiTheme="minorHAnsi" w:hAnsiTheme="minorHAnsi" w:cstheme="minorHAnsi"/>
          <w:sz w:val="24"/>
          <w:szCs w:val="24"/>
        </w:rPr>
        <w:t>The acceptance of the tender will rest with the competent authority who does not bind himself to accept the lowest tender and reserves to himself the authority to accept or reject any or all tenders without assigning any reasons. All tenders in which any of the prescribed conditions are not fulfilled or are incomplete in any respect, are liable to be rejected.</w:t>
      </w:r>
    </w:p>
    <w:p w14:paraId="6332A34B" w14:textId="77777777" w:rsidR="00ED766F" w:rsidRPr="0065355F" w:rsidRDefault="00ED766F" w:rsidP="00ED766F">
      <w:pPr>
        <w:pStyle w:val="ListParagraph"/>
        <w:tabs>
          <w:tab w:val="left" w:pos="720"/>
        </w:tabs>
        <w:ind w:hanging="720"/>
        <w:jc w:val="both"/>
        <w:rPr>
          <w:rFonts w:asciiTheme="minorHAnsi" w:hAnsiTheme="minorHAnsi" w:cstheme="minorHAnsi"/>
          <w:sz w:val="24"/>
          <w:szCs w:val="24"/>
        </w:rPr>
      </w:pPr>
    </w:p>
    <w:p w14:paraId="28AF56B4" w14:textId="77777777" w:rsidR="00ED766F" w:rsidRPr="0065355F" w:rsidRDefault="00ED766F" w:rsidP="0065355F">
      <w:pPr>
        <w:numPr>
          <w:ilvl w:val="0"/>
          <w:numId w:val="4"/>
        </w:numPr>
        <w:ind w:hanging="720"/>
        <w:jc w:val="both"/>
        <w:rPr>
          <w:rFonts w:asciiTheme="minorHAnsi" w:hAnsiTheme="minorHAnsi" w:cstheme="minorHAnsi"/>
          <w:sz w:val="24"/>
          <w:szCs w:val="24"/>
        </w:rPr>
      </w:pPr>
      <w:r w:rsidRPr="0065355F">
        <w:rPr>
          <w:rFonts w:asciiTheme="minorHAnsi" w:hAnsiTheme="minorHAnsi" w:cstheme="minorHAnsi"/>
          <w:sz w:val="24"/>
          <w:szCs w:val="24"/>
        </w:rPr>
        <w:t>The instructions to bidder shall be deemed to form an integral part of the contract.</w:t>
      </w:r>
    </w:p>
    <w:p w14:paraId="7604F958" w14:textId="77777777" w:rsidR="00ED766F" w:rsidRPr="00931FD1" w:rsidRDefault="00ED766F" w:rsidP="00931FD1">
      <w:pPr>
        <w:tabs>
          <w:tab w:val="left" w:pos="720"/>
        </w:tabs>
        <w:jc w:val="both"/>
        <w:rPr>
          <w:rFonts w:asciiTheme="minorHAnsi" w:hAnsiTheme="minorHAnsi" w:cstheme="minorHAnsi"/>
          <w:sz w:val="24"/>
          <w:szCs w:val="24"/>
        </w:rPr>
      </w:pPr>
    </w:p>
    <w:p w14:paraId="37DEA82B" w14:textId="14A02EF2" w:rsidR="00ED766F" w:rsidRPr="0065355F" w:rsidRDefault="00ED766F" w:rsidP="0065355F">
      <w:pPr>
        <w:numPr>
          <w:ilvl w:val="0"/>
          <w:numId w:val="4"/>
        </w:numPr>
        <w:ind w:hanging="720"/>
        <w:jc w:val="both"/>
        <w:rPr>
          <w:rFonts w:asciiTheme="minorHAnsi" w:hAnsiTheme="minorHAnsi" w:cstheme="minorHAnsi"/>
          <w:sz w:val="24"/>
          <w:szCs w:val="24"/>
        </w:rPr>
      </w:pPr>
      <w:r w:rsidRPr="0065355F">
        <w:rPr>
          <w:rFonts w:asciiTheme="minorHAnsi" w:hAnsiTheme="minorHAnsi" w:cstheme="minorHAnsi"/>
          <w:sz w:val="24"/>
          <w:szCs w:val="24"/>
        </w:rPr>
        <w:t>Tender Drawings   are only indicative. These are subject to change   during</w:t>
      </w:r>
      <w:r w:rsidR="00161A31" w:rsidRPr="0065355F">
        <w:rPr>
          <w:rFonts w:asciiTheme="minorHAnsi" w:hAnsiTheme="minorHAnsi" w:cstheme="minorHAnsi"/>
          <w:sz w:val="24"/>
          <w:szCs w:val="24"/>
        </w:rPr>
        <w:t xml:space="preserve"> work</w:t>
      </w:r>
      <w:r w:rsidRPr="0065355F">
        <w:rPr>
          <w:rFonts w:asciiTheme="minorHAnsi" w:hAnsiTheme="minorHAnsi" w:cstheme="minorHAnsi"/>
          <w:sz w:val="24"/>
          <w:szCs w:val="24"/>
        </w:rPr>
        <w:t>. Contractor shall have no claim whatsoever in this account.</w:t>
      </w:r>
    </w:p>
    <w:p w14:paraId="73E6558E" w14:textId="77777777" w:rsidR="00ED766F" w:rsidRPr="0065355F" w:rsidRDefault="00ED766F" w:rsidP="00ED766F">
      <w:pPr>
        <w:pStyle w:val="ListParagraph"/>
        <w:tabs>
          <w:tab w:val="left" w:pos="720"/>
        </w:tabs>
        <w:ind w:hanging="720"/>
        <w:jc w:val="both"/>
        <w:rPr>
          <w:rFonts w:asciiTheme="minorHAnsi" w:hAnsiTheme="minorHAnsi" w:cstheme="minorHAnsi"/>
          <w:sz w:val="24"/>
          <w:szCs w:val="24"/>
        </w:rPr>
      </w:pPr>
    </w:p>
    <w:p w14:paraId="666D23EA" w14:textId="33DA2F86" w:rsidR="00ED766F" w:rsidRPr="0065355F" w:rsidRDefault="00ED766F" w:rsidP="0065355F">
      <w:pPr>
        <w:numPr>
          <w:ilvl w:val="0"/>
          <w:numId w:val="4"/>
        </w:numPr>
        <w:ind w:hanging="720"/>
        <w:jc w:val="both"/>
        <w:rPr>
          <w:rFonts w:asciiTheme="minorHAnsi" w:hAnsiTheme="minorHAnsi" w:cstheme="minorHAnsi"/>
          <w:sz w:val="24"/>
          <w:szCs w:val="24"/>
        </w:rPr>
      </w:pPr>
      <w:r w:rsidRPr="0065355F">
        <w:rPr>
          <w:rFonts w:asciiTheme="minorHAnsi" w:hAnsiTheme="minorHAnsi" w:cstheme="minorHAnsi"/>
          <w:sz w:val="24"/>
          <w:szCs w:val="24"/>
        </w:rPr>
        <w:t>The Bidder shall obtain requisite Licence/permit on electrical, mechanical etc., as per requirement at site and as directed by the EIC.</w:t>
      </w:r>
    </w:p>
    <w:p w14:paraId="0407C79D" w14:textId="77777777" w:rsidR="00ED766F" w:rsidRPr="0065355F" w:rsidRDefault="00ED766F" w:rsidP="00ED766F">
      <w:pPr>
        <w:pStyle w:val="ListParagraph"/>
        <w:tabs>
          <w:tab w:val="left" w:pos="720"/>
        </w:tabs>
        <w:ind w:hanging="720"/>
        <w:jc w:val="both"/>
        <w:rPr>
          <w:rFonts w:asciiTheme="minorHAnsi" w:hAnsiTheme="minorHAnsi" w:cstheme="minorHAnsi"/>
          <w:b/>
          <w:sz w:val="24"/>
          <w:szCs w:val="24"/>
        </w:rPr>
      </w:pPr>
    </w:p>
    <w:p w14:paraId="39819253" w14:textId="77777777" w:rsidR="00ED766F" w:rsidRPr="0065355F" w:rsidRDefault="00ED766F" w:rsidP="0065355F">
      <w:pPr>
        <w:numPr>
          <w:ilvl w:val="0"/>
          <w:numId w:val="4"/>
        </w:numPr>
        <w:ind w:hanging="720"/>
        <w:jc w:val="both"/>
        <w:rPr>
          <w:rFonts w:asciiTheme="minorHAnsi" w:hAnsiTheme="minorHAnsi" w:cstheme="minorHAnsi"/>
          <w:sz w:val="24"/>
          <w:szCs w:val="24"/>
        </w:rPr>
      </w:pPr>
      <w:r w:rsidRPr="0065355F">
        <w:rPr>
          <w:rFonts w:asciiTheme="minorHAnsi" w:hAnsiTheme="minorHAnsi" w:cstheme="minorHAnsi"/>
          <w:b/>
          <w:sz w:val="24"/>
          <w:szCs w:val="24"/>
        </w:rPr>
        <w:t xml:space="preserve">All the quality test as stipulated in the tender document or else-where deemed   necessary by the Engineer-in-charge as per IS shall be carried out at own cost of Contractor. </w:t>
      </w:r>
    </w:p>
    <w:p w14:paraId="04FC9D94" w14:textId="77777777" w:rsidR="00ED766F" w:rsidRPr="0065355F" w:rsidRDefault="00ED766F" w:rsidP="00534E76">
      <w:pPr>
        <w:spacing w:before="100" w:beforeAutospacing="1"/>
        <w:jc w:val="both"/>
        <w:rPr>
          <w:rFonts w:asciiTheme="minorHAnsi" w:hAnsiTheme="minorHAnsi" w:cstheme="minorHAnsi"/>
          <w:sz w:val="24"/>
          <w:szCs w:val="24"/>
        </w:rPr>
      </w:pPr>
    </w:p>
    <w:p w14:paraId="537B8C68" w14:textId="40E39CAC" w:rsidR="00637345" w:rsidRPr="0065355F" w:rsidRDefault="00637345" w:rsidP="00534E76">
      <w:pPr>
        <w:rPr>
          <w:rFonts w:asciiTheme="minorHAnsi" w:hAnsiTheme="minorHAnsi" w:cstheme="minorHAnsi"/>
          <w:sz w:val="24"/>
          <w:szCs w:val="24"/>
        </w:rPr>
      </w:pPr>
    </w:p>
    <w:p w14:paraId="76FE5456" w14:textId="15F66FFD" w:rsidR="00AA4AC4" w:rsidRPr="0065355F" w:rsidRDefault="00AA4AC4" w:rsidP="00534E76">
      <w:pPr>
        <w:rPr>
          <w:rFonts w:asciiTheme="minorHAnsi" w:hAnsiTheme="minorHAnsi" w:cstheme="minorHAnsi"/>
          <w:sz w:val="24"/>
          <w:szCs w:val="24"/>
        </w:rPr>
      </w:pPr>
    </w:p>
    <w:p w14:paraId="2A33036B" w14:textId="0216F6CB" w:rsidR="00AA4AC4" w:rsidRPr="0065355F" w:rsidRDefault="00AA4AC4" w:rsidP="00534E76">
      <w:pPr>
        <w:rPr>
          <w:rFonts w:asciiTheme="minorHAnsi" w:hAnsiTheme="minorHAnsi" w:cstheme="minorHAnsi"/>
          <w:sz w:val="24"/>
          <w:szCs w:val="24"/>
        </w:rPr>
      </w:pPr>
    </w:p>
    <w:p w14:paraId="460671D5" w14:textId="0049D90B" w:rsidR="00AA4AC4" w:rsidRPr="0065355F" w:rsidRDefault="00AA4AC4" w:rsidP="00534E76">
      <w:pPr>
        <w:rPr>
          <w:rFonts w:asciiTheme="minorHAnsi" w:hAnsiTheme="minorHAnsi" w:cstheme="minorHAnsi"/>
          <w:sz w:val="24"/>
          <w:szCs w:val="24"/>
        </w:rPr>
      </w:pPr>
    </w:p>
    <w:p w14:paraId="2C182B40" w14:textId="36400F31" w:rsidR="00AA4AC4" w:rsidRPr="0065355F" w:rsidRDefault="00AA4AC4" w:rsidP="00534E76">
      <w:pPr>
        <w:rPr>
          <w:rFonts w:asciiTheme="minorHAnsi" w:hAnsiTheme="minorHAnsi" w:cstheme="minorHAnsi"/>
          <w:sz w:val="24"/>
          <w:szCs w:val="24"/>
        </w:rPr>
      </w:pPr>
    </w:p>
    <w:p w14:paraId="5293A3F7" w14:textId="05061A6B" w:rsidR="00AA4AC4" w:rsidRPr="0065355F" w:rsidRDefault="00AA4AC4" w:rsidP="00534E76">
      <w:pPr>
        <w:rPr>
          <w:rFonts w:asciiTheme="minorHAnsi" w:hAnsiTheme="minorHAnsi" w:cstheme="minorHAnsi"/>
          <w:sz w:val="24"/>
          <w:szCs w:val="24"/>
        </w:rPr>
      </w:pPr>
    </w:p>
    <w:p w14:paraId="56302C9F" w14:textId="07524504" w:rsidR="00AA4AC4" w:rsidRDefault="00AA4AC4" w:rsidP="00534E76">
      <w:pPr>
        <w:rPr>
          <w:rFonts w:asciiTheme="minorHAnsi" w:hAnsiTheme="minorHAnsi" w:cstheme="minorHAnsi"/>
          <w:sz w:val="24"/>
          <w:szCs w:val="24"/>
        </w:rPr>
      </w:pPr>
    </w:p>
    <w:p w14:paraId="7A2E5C6D" w14:textId="5F9CC7B8" w:rsidR="00590061" w:rsidRDefault="00590061" w:rsidP="00534E76">
      <w:pPr>
        <w:rPr>
          <w:rFonts w:asciiTheme="minorHAnsi" w:hAnsiTheme="minorHAnsi" w:cstheme="minorHAnsi"/>
          <w:sz w:val="24"/>
          <w:szCs w:val="24"/>
        </w:rPr>
      </w:pPr>
    </w:p>
    <w:p w14:paraId="1CA6BD15" w14:textId="43B07CEF" w:rsidR="00590061" w:rsidRDefault="00590061" w:rsidP="00534E76">
      <w:pPr>
        <w:rPr>
          <w:rFonts w:asciiTheme="minorHAnsi" w:hAnsiTheme="minorHAnsi" w:cstheme="minorHAnsi"/>
          <w:sz w:val="24"/>
          <w:szCs w:val="24"/>
        </w:rPr>
      </w:pPr>
    </w:p>
    <w:p w14:paraId="64B5C067" w14:textId="2BA3189E" w:rsidR="00590061" w:rsidRDefault="00590061" w:rsidP="00534E76">
      <w:pPr>
        <w:rPr>
          <w:rFonts w:asciiTheme="minorHAnsi" w:hAnsiTheme="minorHAnsi" w:cstheme="minorHAnsi"/>
          <w:sz w:val="24"/>
          <w:szCs w:val="24"/>
        </w:rPr>
      </w:pPr>
    </w:p>
    <w:p w14:paraId="2AF44023" w14:textId="774D5747" w:rsidR="00590061" w:rsidRDefault="00590061" w:rsidP="00534E76">
      <w:pPr>
        <w:rPr>
          <w:rFonts w:asciiTheme="minorHAnsi" w:hAnsiTheme="minorHAnsi" w:cstheme="minorHAnsi"/>
          <w:sz w:val="24"/>
          <w:szCs w:val="24"/>
        </w:rPr>
      </w:pPr>
    </w:p>
    <w:p w14:paraId="6D1A3374" w14:textId="2134E24D" w:rsidR="00590061" w:rsidRDefault="00590061" w:rsidP="00534E76">
      <w:pPr>
        <w:rPr>
          <w:rFonts w:asciiTheme="minorHAnsi" w:hAnsiTheme="minorHAnsi" w:cstheme="minorHAnsi"/>
          <w:sz w:val="24"/>
          <w:szCs w:val="24"/>
        </w:rPr>
      </w:pPr>
    </w:p>
    <w:p w14:paraId="04DA72E0" w14:textId="5F825E34" w:rsidR="00590061" w:rsidRDefault="00590061" w:rsidP="00534E76">
      <w:pPr>
        <w:rPr>
          <w:rFonts w:asciiTheme="minorHAnsi" w:hAnsiTheme="minorHAnsi" w:cstheme="minorHAnsi"/>
          <w:sz w:val="24"/>
          <w:szCs w:val="24"/>
        </w:rPr>
      </w:pPr>
    </w:p>
    <w:p w14:paraId="2764E854" w14:textId="6531A685" w:rsidR="00D00859" w:rsidRDefault="00D00859" w:rsidP="00534E76">
      <w:pPr>
        <w:rPr>
          <w:rFonts w:asciiTheme="minorHAnsi" w:hAnsiTheme="minorHAnsi" w:cstheme="minorHAnsi"/>
          <w:sz w:val="24"/>
          <w:szCs w:val="24"/>
        </w:rPr>
      </w:pPr>
    </w:p>
    <w:p w14:paraId="3CCE2B83" w14:textId="4C680958" w:rsidR="00D00859" w:rsidRDefault="00D00859" w:rsidP="00534E76">
      <w:pPr>
        <w:rPr>
          <w:rFonts w:asciiTheme="minorHAnsi" w:hAnsiTheme="minorHAnsi" w:cstheme="minorHAnsi"/>
          <w:sz w:val="24"/>
          <w:szCs w:val="24"/>
        </w:rPr>
      </w:pPr>
    </w:p>
    <w:p w14:paraId="4E3B5D1E" w14:textId="5670342B" w:rsidR="00D00859" w:rsidRDefault="00D00859" w:rsidP="00534E76">
      <w:pPr>
        <w:rPr>
          <w:rFonts w:asciiTheme="minorHAnsi" w:hAnsiTheme="minorHAnsi" w:cstheme="minorHAnsi"/>
          <w:sz w:val="24"/>
          <w:szCs w:val="24"/>
        </w:rPr>
      </w:pPr>
    </w:p>
    <w:p w14:paraId="298E4185" w14:textId="5174545F" w:rsidR="00D00859" w:rsidRDefault="00D00859" w:rsidP="00534E76">
      <w:pPr>
        <w:rPr>
          <w:rFonts w:asciiTheme="minorHAnsi" w:hAnsiTheme="minorHAnsi" w:cstheme="minorHAnsi"/>
          <w:sz w:val="24"/>
          <w:szCs w:val="24"/>
        </w:rPr>
      </w:pPr>
    </w:p>
    <w:p w14:paraId="76D59E2B" w14:textId="7C21D9C5" w:rsidR="00D00859" w:rsidRDefault="00D00859" w:rsidP="00534E76">
      <w:pPr>
        <w:rPr>
          <w:rFonts w:asciiTheme="minorHAnsi" w:hAnsiTheme="minorHAnsi" w:cstheme="minorHAnsi"/>
          <w:sz w:val="24"/>
          <w:szCs w:val="24"/>
        </w:rPr>
      </w:pPr>
    </w:p>
    <w:p w14:paraId="39AC480A" w14:textId="215469A6" w:rsidR="00D00859" w:rsidRDefault="00D00859" w:rsidP="00534E76">
      <w:pPr>
        <w:rPr>
          <w:rFonts w:asciiTheme="minorHAnsi" w:hAnsiTheme="minorHAnsi" w:cstheme="minorHAnsi"/>
          <w:sz w:val="24"/>
          <w:szCs w:val="24"/>
        </w:rPr>
      </w:pPr>
    </w:p>
    <w:p w14:paraId="3E65B9C1" w14:textId="5F9400A5" w:rsidR="00D00859" w:rsidRDefault="00D00859" w:rsidP="00534E76">
      <w:pPr>
        <w:rPr>
          <w:rFonts w:asciiTheme="minorHAnsi" w:hAnsiTheme="minorHAnsi" w:cstheme="minorHAnsi"/>
          <w:sz w:val="24"/>
          <w:szCs w:val="24"/>
        </w:rPr>
      </w:pPr>
    </w:p>
    <w:p w14:paraId="60C7FD4E" w14:textId="77777777" w:rsidR="00931FD1" w:rsidRPr="0065355F" w:rsidRDefault="00931FD1" w:rsidP="00AA4AC4">
      <w:pPr>
        <w:jc w:val="both"/>
        <w:rPr>
          <w:rFonts w:asciiTheme="minorHAnsi" w:hAnsiTheme="minorHAnsi" w:cstheme="minorHAnsi"/>
          <w:b/>
          <w:sz w:val="24"/>
          <w:szCs w:val="24"/>
          <w:u w:val="single"/>
          <w:lang w:val="en-GB"/>
        </w:rPr>
      </w:pPr>
    </w:p>
    <w:p w14:paraId="1F4365AD" w14:textId="77777777" w:rsidR="00AA4AC4" w:rsidRPr="0065355F" w:rsidRDefault="00AA4AC4" w:rsidP="00AA4AC4">
      <w:pPr>
        <w:jc w:val="both"/>
        <w:rPr>
          <w:rFonts w:asciiTheme="minorHAnsi" w:hAnsiTheme="minorHAnsi" w:cstheme="minorHAnsi"/>
          <w:b/>
          <w:sz w:val="24"/>
          <w:szCs w:val="24"/>
          <w:u w:val="single"/>
          <w:lang w:val="en-GB"/>
        </w:rPr>
      </w:pPr>
    </w:p>
    <w:p w14:paraId="77A05E82" w14:textId="77777777" w:rsidR="00AA4AC4" w:rsidRPr="0065355F" w:rsidRDefault="00AA4AC4" w:rsidP="00AA4AC4">
      <w:pPr>
        <w:jc w:val="both"/>
        <w:rPr>
          <w:rFonts w:asciiTheme="minorHAnsi" w:hAnsiTheme="minorHAnsi" w:cstheme="minorHAnsi"/>
          <w:b/>
          <w:sz w:val="24"/>
          <w:szCs w:val="24"/>
          <w:u w:val="single"/>
          <w:lang w:val="en-GB"/>
        </w:rPr>
      </w:pPr>
    </w:p>
    <w:p w14:paraId="5E569810" w14:textId="77777777" w:rsidR="00AA4AC4" w:rsidRPr="0065355F" w:rsidRDefault="00AA4AC4" w:rsidP="00AA4AC4">
      <w:pPr>
        <w:jc w:val="center"/>
        <w:rPr>
          <w:rFonts w:asciiTheme="minorHAnsi" w:hAnsiTheme="minorHAnsi" w:cstheme="minorHAnsi"/>
          <w:b/>
          <w:sz w:val="24"/>
          <w:szCs w:val="24"/>
          <w:u w:val="single"/>
          <w:lang w:val="en-GB"/>
        </w:rPr>
      </w:pPr>
      <w:r w:rsidRPr="0065355F">
        <w:rPr>
          <w:rFonts w:asciiTheme="minorHAnsi" w:hAnsiTheme="minorHAnsi" w:cstheme="minorHAnsi"/>
          <w:b/>
          <w:sz w:val="24"/>
          <w:szCs w:val="24"/>
          <w:u w:val="single"/>
          <w:lang w:val="en-GB"/>
        </w:rPr>
        <w:t>SAFETY  CONDITIONS</w:t>
      </w:r>
    </w:p>
    <w:p w14:paraId="3B147AF3" w14:textId="77777777" w:rsidR="00AA4AC4" w:rsidRPr="0065355F" w:rsidRDefault="00AA4AC4" w:rsidP="00AA4AC4">
      <w:pPr>
        <w:jc w:val="center"/>
        <w:rPr>
          <w:rFonts w:asciiTheme="minorHAnsi" w:hAnsiTheme="minorHAnsi" w:cstheme="minorHAnsi"/>
          <w:sz w:val="24"/>
          <w:szCs w:val="24"/>
        </w:rPr>
      </w:pPr>
    </w:p>
    <w:tbl>
      <w:tblPr>
        <w:tblW w:w="9540" w:type="dxa"/>
        <w:tblLayout w:type="fixed"/>
        <w:tblCellMar>
          <w:left w:w="0" w:type="dxa"/>
          <w:right w:w="0" w:type="dxa"/>
        </w:tblCellMar>
        <w:tblLook w:val="0000" w:firstRow="0" w:lastRow="0" w:firstColumn="0" w:lastColumn="0" w:noHBand="0" w:noVBand="0"/>
      </w:tblPr>
      <w:tblGrid>
        <w:gridCol w:w="540"/>
        <w:gridCol w:w="9000"/>
      </w:tblGrid>
      <w:tr w:rsidR="00AA4AC4" w:rsidRPr="0065355F" w14:paraId="6B02A99C" w14:textId="77777777" w:rsidTr="00C01CED">
        <w:tc>
          <w:tcPr>
            <w:tcW w:w="540" w:type="dxa"/>
          </w:tcPr>
          <w:p w14:paraId="1BBD8DA7" w14:textId="77777777" w:rsidR="00AA4AC4" w:rsidRPr="0065355F" w:rsidRDefault="00AA4AC4" w:rsidP="00590061">
            <w:pPr>
              <w:pStyle w:val="TableHeading"/>
              <w:jc w:val="both"/>
              <w:rPr>
                <w:rFonts w:asciiTheme="minorHAnsi" w:hAnsiTheme="minorHAnsi" w:cstheme="minorHAnsi"/>
                <w:i w:val="0"/>
                <w:szCs w:val="24"/>
                <w:lang w:val="en-US" w:eastAsia="en-US"/>
              </w:rPr>
            </w:pPr>
            <w:r w:rsidRPr="0065355F">
              <w:rPr>
                <w:rFonts w:asciiTheme="minorHAnsi" w:hAnsiTheme="minorHAnsi" w:cstheme="minorHAnsi"/>
                <w:i w:val="0"/>
                <w:szCs w:val="24"/>
                <w:lang w:val="en-US" w:eastAsia="en-US"/>
              </w:rPr>
              <w:t>1.</w:t>
            </w:r>
          </w:p>
          <w:p w14:paraId="51EFFD2F" w14:textId="77777777" w:rsidR="00AA4AC4" w:rsidRPr="0065355F" w:rsidRDefault="00AA4AC4" w:rsidP="00590061">
            <w:pPr>
              <w:pStyle w:val="TableHeading"/>
              <w:jc w:val="both"/>
              <w:rPr>
                <w:rFonts w:asciiTheme="minorHAnsi" w:hAnsiTheme="minorHAnsi" w:cstheme="minorHAnsi"/>
                <w:i w:val="0"/>
                <w:szCs w:val="24"/>
                <w:lang w:val="en-US" w:eastAsia="en-US"/>
              </w:rPr>
            </w:pPr>
          </w:p>
          <w:p w14:paraId="7ED0D2C8" w14:textId="77777777" w:rsidR="00AA4AC4" w:rsidRPr="0065355F" w:rsidRDefault="00AA4AC4" w:rsidP="00590061">
            <w:pPr>
              <w:pStyle w:val="TableHeading"/>
              <w:jc w:val="both"/>
              <w:rPr>
                <w:rFonts w:asciiTheme="minorHAnsi" w:hAnsiTheme="minorHAnsi" w:cstheme="minorHAnsi"/>
                <w:i w:val="0"/>
                <w:szCs w:val="24"/>
                <w:lang w:val="en-US" w:eastAsia="en-US"/>
              </w:rPr>
            </w:pPr>
          </w:p>
        </w:tc>
        <w:tc>
          <w:tcPr>
            <w:tcW w:w="9000" w:type="dxa"/>
          </w:tcPr>
          <w:p w14:paraId="2C333346" w14:textId="77777777" w:rsidR="00AA4AC4" w:rsidRPr="0065355F" w:rsidRDefault="00AA4AC4" w:rsidP="00590061">
            <w:pPr>
              <w:ind w:left="720" w:hanging="540"/>
              <w:jc w:val="both"/>
              <w:rPr>
                <w:rFonts w:asciiTheme="minorHAnsi" w:hAnsiTheme="minorHAnsi" w:cstheme="minorHAnsi"/>
                <w:b/>
                <w:sz w:val="24"/>
                <w:szCs w:val="24"/>
                <w:lang w:val="en-GB"/>
              </w:rPr>
            </w:pPr>
            <w:r w:rsidRPr="0065355F">
              <w:rPr>
                <w:rFonts w:asciiTheme="minorHAnsi" w:hAnsiTheme="minorHAnsi" w:cstheme="minorHAnsi"/>
                <w:b/>
                <w:sz w:val="24"/>
                <w:szCs w:val="24"/>
                <w:lang w:val="en-GB"/>
              </w:rPr>
              <w:t>General:</w:t>
            </w:r>
          </w:p>
          <w:p w14:paraId="4342DE92"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The Contractor shall take all safety precautions / measures and ensure safety for the works,  he has been contracted to execute. He shall follow all relevant safety codes of CPWD and IS codes and safety manuals.  Some of the more important measures are listed below.  The Contractor shall implement any further measures which may be required as per the safety codes of CPWD/ IS codes etc. and the measures which the Engineer may call for during the execution of the work. </w:t>
            </w:r>
          </w:p>
          <w:p w14:paraId="77614E38" w14:textId="77777777" w:rsidR="00AA4AC4" w:rsidRPr="0065355F" w:rsidRDefault="00AA4AC4" w:rsidP="00590061">
            <w:pPr>
              <w:jc w:val="both"/>
              <w:rPr>
                <w:rFonts w:asciiTheme="minorHAnsi" w:hAnsiTheme="minorHAnsi" w:cstheme="minorHAnsi"/>
                <w:sz w:val="24"/>
                <w:szCs w:val="24"/>
                <w:lang w:val="en-GB"/>
              </w:rPr>
            </w:pPr>
          </w:p>
        </w:tc>
      </w:tr>
      <w:tr w:rsidR="00AA4AC4" w:rsidRPr="0065355F" w14:paraId="66AF8F54" w14:textId="77777777" w:rsidTr="00C01CED">
        <w:tc>
          <w:tcPr>
            <w:tcW w:w="540" w:type="dxa"/>
          </w:tcPr>
          <w:p w14:paraId="6031BBD5" w14:textId="77777777" w:rsidR="00AA4AC4" w:rsidRPr="0065355F" w:rsidRDefault="00AA4AC4" w:rsidP="00590061">
            <w:pPr>
              <w:pStyle w:val="TableContents"/>
              <w:jc w:val="both"/>
              <w:rPr>
                <w:rFonts w:asciiTheme="minorHAnsi" w:hAnsiTheme="minorHAnsi" w:cstheme="minorHAnsi"/>
                <w:b/>
                <w:szCs w:val="24"/>
                <w:lang w:val="en-US" w:eastAsia="en-US"/>
              </w:rPr>
            </w:pPr>
            <w:r w:rsidRPr="0065355F">
              <w:rPr>
                <w:rFonts w:asciiTheme="minorHAnsi" w:hAnsiTheme="minorHAnsi" w:cstheme="minorHAnsi"/>
                <w:b/>
                <w:szCs w:val="24"/>
                <w:lang w:val="en-US" w:eastAsia="en-US"/>
              </w:rPr>
              <w:t>2.</w:t>
            </w:r>
          </w:p>
        </w:tc>
        <w:tc>
          <w:tcPr>
            <w:tcW w:w="9000" w:type="dxa"/>
          </w:tcPr>
          <w:p w14:paraId="6EFFC573" w14:textId="77777777" w:rsidR="00AA4AC4" w:rsidRPr="0065355F" w:rsidRDefault="00AA4AC4" w:rsidP="00590061">
            <w:pPr>
              <w:jc w:val="both"/>
              <w:rPr>
                <w:rFonts w:asciiTheme="minorHAnsi" w:hAnsiTheme="minorHAnsi" w:cstheme="minorHAnsi"/>
                <w:b/>
                <w:sz w:val="24"/>
                <w:szCs w:val="24"/>
                <w:lang w:val="en-GB"/>
              </w:rPr>
            </w:pPr>
            <w:r w:rsidRPr="0065355F">
              <w:rPr>
                <w:rFonts w:asciiTheme="minorHAnsi" w:hAnsiTheme="minorHAnsi" w:cstheme="minorHAnsi"/>
                <w:b/>
                <w:sz w:val="24"/>
                <w:szCs w:val="24"/>
                <w:lang w:val="en-GB"/>
              </w:rPr>
              <w:t xml:space="preserve">  Scaffolding:</w:t>
            </w:r>
          </w:p>
          <w:p w14:paraId="6546BC45"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Suitable scaffolds shall be provided for workmen for all work that cannot safely be done from the ground, or from solid construction except such short period work as can be done safely from ladders.  When a ladder is used an extra labourer shall be engaged for holding the ladder and suitable footholds and handholds shall be provided on the ladder and the </w:t>
            </w:r>
            <w:r w:rsidRPr="0065355F">
              <w:rPr>
                <w:rFonts w:asciiTheme="minorHAnsi" w:hAnsiTheme="minorHAnsi" w:cstheme="minorHAnsi"/>
                <w:sz w:val="24"/>
                <w:szCs w:val="24"/>
                <w:lang w:val="en-GB"/>
              </w:rPr>
              <w:lastRenderedPageBreak/>
              <w:t xml:space="preserve">ladder shall be given an inclination not steeper than 1/4 to 1 (1/4 horizontal and 1 vertical). </w:t>
            </w:r>
          </w:p>
          <w:p w14:paraId="65B187B1" w14:textId="77777777" w:rsidR="00AA4AC4" w:rsidRPr="0065355F" w:rsidRDefault="00AA4AC4" w:rsidP="00590061">
            <w:pPr>
              <w:jc w:val="both"/>
              <w:rPr>
                <w:rFonts w:asciiTheme="minorHAnsi" w:hAnsiTheme="minorHAnsi" w:cstheme="minorHAnsi"/>
                <w:sz w:val="24"/>
                <w:szCs w:val="24"/>
                <w:lang w:val="en-GB"/>
              </w:rPr>
            </w:pPr>
          </w:p>
        </w:tc>
      </w:tr>
      <w:tr w:rsidR="00AA4AC4" w:rsidRPr="0065355F" w14:paraId="4FD8D125" w14:textId="77777777" w:rsidTr="00C01CED">
        <w:tc>
          <w:tcPr>
            <w:tcW w:w="540" w:type="dxa"/>
          </w:tcPr>
          <w:p w14:paraId="781A7748" w14:textId="77777777" w:rsidR="00AA4AC4" w:rsidRPr="0065355F" w:rsidRDefault="00AA4AC4" w:rsidP="00590061">
            <w:pPr>
              <w:pStyle w:val="TableContents"/>
              <w:jc w:val="both"/>
              <w:rPr>
                <w:rFonts w:asciiTheme="minorHAnsi" w:hAnsiTheme="minorHAnsi" w:cstheme="minorHAnsi"/>
                <w:b/>
                <w:szCs w:val="24"/>
                <w:lang w:val="en-US" w:eastAsia="en-US"/>
              </w:rPr>
            </w:pPr>
            <w:r w:rsidRPr="0065355F">
              <w:rPr>
                <w:rFonts w:asciiTheme="minorHAnsi" w:hAnsiTheme="minorHAnsi" w:cstheme="minorHAnsi"/>
                <w:b/>
                <w:szCs w:val="24"/>
                <w:lang w:val="en-US" w:eastAsia="en-US"/>
              </w:rPr>
              <w:lastRenderedPageBreak/>
              <w:t>3.</w:t>
            </w:r>
          </w:p>
        </w:tc>
        <w:tc>
          <w:tcPr>
            <w:tcW w:w="9000" w:type="dxa"/>
          </w:tcPr>
          <w:p w14:paraId="2A5F0955" w14:textId="77777777" w:rsidR="00AA4AC4" w:rsidRPr="0065355F" w:rsidRDefault="00AA4AC4" w:rsidP="00590061">
            <w:pPr>
              <w:ind w:left="720" w:hanging="720"/>
              <w:jc w:val="both"/>
              <w:rPr>
                <w:rFonts w:asciiTheme="minorHAnsi" w:hAnsiTheme="minorHAnsi" w:cstheme="minorHAnsi"/>
                <w:b/>
                <w:sz w:val="24"/>
                <w:szCs w:val="24"/>
                <w:lang w:val="en-GB"/>
              </w:rPr>
            </w:pPr>
            <w:r w:rsidRPr="0065355F">
              <w:rPr>
                <w:rFonts w:asciiTheme="minorHAnsi" w:hAnsiTheme="minorHAnsi" w:cstheme="minorHAnsi"/>
                <w:b/>
                <w:sz w:val="24"/>
                <w:szCs w:val="24"/>
                <w:lang w:val="en-GB"/>
              </w:rPr>
              <w:t xml:space="preserve">  Guard Railing in Scaffolding / Staging / Platforms:</w:t>
            </w:r>
          </w:p>
          <w:p w14:paraId="1AF5C53E"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Scaffolding or staging more than 3.25 meters above the ground floor or floor swung or suspended from an overhead support or erected with stationary support, shall have a guard rail properly attached, bolted, braced and otherwise secured at least 1 meter high above the floor or platform of such scaffolding or staging and extending along the entire length of the outside and ends thereof with only such openings as may be so fastened as to prevent it from swaying from the building or structures. </w:t>
            </w:r>
          </w:p>
          <w:p w14:paraId="619C9A50" w14:textId="77777777" w:rsidR="00AA4AC4" w:rsidRPr="0065355F" w:rsidRDefault="00AA4AC4" w:rsidP="00590061">
            <w:pPr>
              <w:ind w:firstLine="20"/>
              <w:jc w:val="both"/>
              <w:rPr>
                <w:rFonts w:asciiTheme="minorHAnsi" w:hAnsiTheme="minorHAnsi" w:cstheme="minorHAnsi"/>
                <w:sz w:val="24"/>
                <w:szCs w:val="24"/>
                <w:lang w:val="en-GB"/>
              </w:rPr>
            </w:pPr>
          </w:p>
        </w:tc>
      </w:tr>
      <w:tr w:rsidR="00AA4AC4" w:rsidRPr="0065355F" w14:paraId="4C8A5691" w14:textId="77777777" w:rsidTr="00C01CED">
        <w:tc>
          <w:tcPr>
            <w:tcW w:w="540" w:type="dxa"/>
          </w:tcPr>
          <w:p w14:paraId="4BDC495D" w14:textId="77777777" w:rsidR="00AA4AC4" w:rsidRPr="0065355F" w:rsidRDefault="00AA4AC4" w:rsidP="00590061">
            <w:pPr>
              <w:pStyle w:val="TableContents"/>
              <w:jc w:val="both"/>
              <w:rPr>
                <w:rFonts w:asciiTheme="minorHAnsi" w:hAnsiTheme="minorHAnsi" w:cstheme="minorHAnsi"/>
                <w:b/>
                <w:szCs w:val="24"/>
                <w:lang w:val="en-US" w:eastAsia="en-US"/>
              </w:rPr>
            </w:pPr>
            <w:r w:rsidRPr="0065355F">
              <w:rPr>
                <w:rFonts w:asciiTheme="minorHAnsi" w:hAnsiTheme="minorHAnsi" w:cstheme="minorHAnsi"/>
                <w:b/>
                <w:szCs w:val="24"/>
                <w:lang w:val="en-US" w:eastAsia="en-US"/>
              </w:rPr>
              <w:t>4.</w:t>
            </w:r>
          </w:p>
        </w:tc>
        <w:tc>
          <w:tcPr>
            <w:tcW w:w="9000" w:type="dxa"/>
          </w:tcPr>
          <w:p w14:paraId="5CF75537" w14:textId="77777777" w:rsidR="00AA4AC4" w:rsidRPr="0065355F" w:rsidRDefault="00AA4AC4" w:rsidP="00590061">
            <w:pPr>
              <w:pStyle w:val="TableContents"/>
              <w:jc w:val="both"/>
              <w:rPr>
                <w:rFonts w:asciiTheme="minorHAnsi" w:hAnsiTheme="minorHAnsi" w:cstheme="minorHAnsi"/>
                <w:b/>
                <w:szCs w:val="24"/>
                <w:lang w:val="en-US" w:eastAsia="en-US"/>
              </w:rPr>
            </w:pPr>
            <w:r w:rsidRPr="0065355F">
              <w:rPr>
                <w:rFonts w:asciiTheme="minorHAnsi" w:hAnsiTheme="minorHAnsi" w:cstheme="minorHAnsi"/>
                <w:b/>
                <w:szCs w:val="24"/>
                <w:lang w:val="en-US" w:eastAsia="en-US"/>
              </w:rPr>
              <w:t xml:space="preserve">  Working Platform / Gangway / Stairway:</w:t>
            </w:r>
          </w:p>
          <w:p w14:paraId="178D166B"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Working platform, gangways and stairways shall be  so constructed that they do not sag unduly or unequally, and if height of a platform or gangway or stairways is more than 3.25 meters above ground level or floor level, it shall be closely boarded, have adequate width and be suitably fenced provided with guard rail as described in 2 above. </w:t>
            </w:r>
          </w:p>
          <w:p w14:paraId="1AA1CEE1" w14:textId="77777777" w:rsidR="00AA4AC4" w:rsidRPr="0065355F" w:rsidRDefault="00AA4AC4" w:rsidP="00590061">
            <w:pPr>
              <w:ind w:left="20" w:hanging="20"/>
              <w:jc w:val="both"/>
              <w:rPr>
                <w:rFonts w:asciiTheme="minorHAnsi" w:hAnsiTheme="minorHAnsi" w:cstheme="minorHAnsi"/>
                <w:sz w:val="24"/>
                <w:szCs w:val="24"/>
                <w:lang w:val="en-GB"/>
              </w:rPr>
            </w:pPr>
          </w:p>
        </w:tc>
      </w:tr>
      <w:tr w:rsidR="00AA4AC4" w:rsidRPr="0065355F" w14:paraId="0208E8EA" w14:textId="77777777" w:rsidTr="00C01CED">
        <w:tc>
          <w:tcPr>
            <w:tcW w:w="540" w:type="dxa"/>
          </w:tcPr>
          <w:p w14:paraId="7227E7CB" w14:textId="77777777" w:rsidR="00AA4AC4" w:rsidRPr="0065355F" w:rsidRDefault="00AA4AC4" w:rsidP="00590061">
            <w:pPr>
              <w:pStyle w:val="TableContents"/>
              <w:jc w:val="both"/>
              <w:rPr>
                <w:rFonts w:asciiTheme="minorHAnsi" w:hAnsiTheme="minorHAnsi" w:cstheme="minorHAnsi"/>
                <w:b/>
                <w:szCs w:val="24"/>
                <w:lang w:val="en-US" w:eastAsia="en-US"/>
              </w:rPr>
            </w:pPr>
            <w:r w:rsidRPr="0065355F">
              <w:rPr>
                <w:rFonts w:asciiTheme="minorHAnsi" w:hAnsiTheme="minorHAnsi" w:cstheme="minorHAnsi"/>
                <w:b/>
                <w:szCs w:val="24"/>
                <w:lang w:val="en-US" w:eastAsia="en-US"/>
              </w:rPr>
              <w:t>5.</w:t>
            </w:r>
          </w:p>
        </w:tc>
        <w:tc>
          <w:tcPr>
            <w:tcW w:w="9000" w:type="dxa"/>
          </w:tcPr>
          <w:p w14:paraId="7FF43EE5" w14:textId="77777777" w:rsidR="00AA4AC4" w:rsidRPr="0065355F" w:rsidRDefault="00AA4AC4" w:rsidP="00590061">
            <w:pPr>
              <w:pStyle w:val="TableContents"/>
              <w:jc w:val="both"/>
              <w:rPr>
                <w:rFonts w:asciiTheme="minorHAnsi" w:hAnsiTheme="minorHAnsi" w:cstheme="minorHAnsi"/>
                <w:b/>
                <w:szCs w:val="24"/>
                <w:lang w:val="en-GB" w:eastAsia="en-US"/>
              </w:rPr>
            </w:pPr>
            <w:r w:rsidRPr="0065355F">
              <w:rPr>
                <w:rFonts w:asciiTheme="minorHAnsi" w:hAnsiTheme="minorHAnsi" w:cstheme="minorHAnsi"/>
                <w:b/>
                <w:szCs w:val="24"/>
                <w:lang w:val="en-US" w:eastAsia="en-US"/>
              </w:rPr>
              <w:t xml:space="preserve">  Access   to  </w:t>
            </w:r>
            <w:r w:rsidRPr="0065355F">
              <w:rPr>
                <w:rFonts w:asciiTheme="minorHAnsi" w:hAnsiTheme="minorHAnsi" w:cstheme="minorHAnsi"/>
                <w:b/>
                <w:szCs w:val="24"/>
                <w:lang w:val="en-GB" w:eastAsia="en-US"/>
              </w:rPr>
              <w:t>working platforms and other working places:</w:t>
            </w:r>
          </w:p>
          <w:p w14:paraId="581DC39D"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Safe means of access shall be provided to all working platforms and other working places. Every ladder shall be securely fixed.  No portable single ladder shall be over 5 meters in length.  Width between side rails in a rung ladder shall in no case be less than 30 cm. for ladders upto and including 3 meters in length. For longer ladders this width shall be increased at least 6 mm. for each additional 30 cm. of length.  Uniform step spacing shall not exceed 30 cm. </w:t>
            </w:r>
          </w:p>
          <w:p w14:paraId="08E63195" w14:textId="77777777" w:rsidR="00AA4AC4" w:rsidRPr="0065355F" w:rsidRDefault="00AA4AC4" w:rsidP="00590061">
            <w:pPr>
              <w:jc w:val="both"/>
              <w:rPr>
                <w:rFonts w:asciiTheme="minorHAnsi" w:hAnsiTheme="minorHAnsi" w:cstheme="minorHAnsi"/>
                <w:sz w:val="24"/>
                <w:szCs w:val="24"/>
                <w:lang w:val="en-GB"/>
              </w:rPr>
            </w:pPr>
          </w:p>
        </w:tc>
      </w:tr>
      <w:tr w:rsidR="00AA4AC4" w:rsidRPr="0065355F" w14:paraId="473FC7A3" w14:textId="77777777" w:rsidTr="00C01CED">
        <w:tc>
          <w:tcPr>
            <w:tcW w:w="540" w:type="dxa"/>
          </w:tcPr>
          <w:p w14:paraId="2ADC0CEF" w14:textId="77777777" w:rsidR="00AA4AC4" w:rsidRPr="0065355F" w:rsidRDefault="00AA4AC4" w:rsidP="00590061">
            <w:pPr>
              <w:pStyle w:val="TableContents"/>
              <w:jc w:val="both"/>
              <w:rPr>
                <w:rFonts w:asciiTheme="minorHAnsi" w:hAnsiTheme="minorHAnsi" w:cstheme="minorHAnsi"/>
                <w:b/>
                <w:szCs w:val="24"/>
                <w:lang w:val="en-US" w:eastAsia="en-US"/>
              </w:rPr>
            </w:pPr>
            <w:r w:rsidRPr="0065355F">
              <w:rPr>
                <w:rFonts w:asciiTheme="minorHAnsi" w:hAnsiTheme="minorHAnsi" w:cstheme="minorHAnsi"/>
                <w:b/>
                <w:szCs w:val="24"/>
                <w:lang w:val="en-US" w:eastAsia="en-US"/>
              </w:rPr>
              <w:t>6.</w:t>
            </w:r>
          </w:p>
          <w:p w14:paraId="56E901F2" w14:textId="77777777" w:rsidR="00AA4AC4" w:rsidRPr="0065355F" w:rsidRDefault="00AA4AC4" w:rsidP="00590061">
            <w:pPr>
              <w:pStyle w:val="TableContents"/>
              <w:jc w:val="both"/>
              <w:rPr>
                <w:rFonts w:asciiTheme="minorHAnsi" w:hAnsiTheme="minorHAnsi" w:cstheme="minorHAnsi"/>
                <w:szCs w:val="24"/>
                <w:lang w:val="en-US" w:eastAsia="en-US"/>
              </w:rPr>
            </w:pPr>
          </w:p>
        </w:tc>
        <w:tc>
          <w:tcPr>
            <w:tcW w:w="9000" w:type="dxa"/>
          </w:tcPr>
          <w:p w14:paraId="43FC7895" w14:textId="77777777" w:rsidR="00AA4AC4" w:rsidRPr="0065355F" w:rsidRDefault="00AA4AC4" w:rsidP="00590061">
            <w:pPr>
              <w:pStyle w:val="TableContents"/>
              <w:jc w:val="both"/>
              <w:rPr>
                <w:rFonts w:asciiTheme="minorHAnsi" w:hAnsiTheme="minorHAnsi" w:cstheme="minorHAnsi"/>
                <w:b/>
                <w:szCs w:val="24"/>
                <w:lang w:val="en-US" w:eastAsia="en-US"/>
              </w:rPr>
            </w:pPr>
            <w:r w:rsidRPr="0065355F">
              <w:rPr>
                <w:rFonts w:asciiTheme="minorHAnsi" w:hAnsiTheme="minorHAnsi" w:cstheme="minorHAnsi"/>
                <w:b/>
                <w:szCs w:val="24"/>
                <w:lang w:val="en-US" w:eastAsia="en-US"/>
              </w:rPr>
              <w:t xml:space="preserve">  Hoisting Machines:</w:t>
            </w:r>
          </w:p>
          <w:p w14:paraId="47AAB389"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Use of hoisting machines and tackle including their attachments, anchorage and supports shall conform to the following: </w:t>
            </w:r>
          </w:p>
          <w:p w14:paraId="7AB66C94" w14:textId="77777777" w:rsidR="00AA4AC4" w:rsidRPr="0065355F" w:rsidRDefault="00AA4AC4" w:rsidP="00590061">
            <w:pPr>
              <w:ind w:left="180" w:right="180"/>
              <w:jc w:val="both"/>
              <w:rPr>
                <w:rFonts w:asciiTheme="minorHAnsi" w:hAnsiTheme="minorHAnsi" w:cstheme="minorHAnsi"/>
                <w:sz w:val="24"/>
                <w:szCs w:val="24"/>
                <w:lang w:val="en-GB"/>
              </w:rPr>
            </w:pPr>
          </w:p>
          <w:p w14:paraId="4370537D" w14:textId="77777777" w:rsidR="00AA4AC4" w:rsidRPr="0065355F" w:rsidRDefault="00AA4AC4" w:rsidP="00590061">
            <w:pPr>
              <w:ind w:left="180" w:right="180"/>
              <w:jc w:val="both"/>
              <w:rPr>
                <w:rFonts w:asciiTheme="minorHAnsi" w:hAnsiTheme="minorHAnsi" w:cstheme="minorHAnsi"/>
                <w:sz w:val="24"/>
                <w:szCs w:val="24"/>
                <w:u w:val="single"/>
              </w:rPr>
            </w:pPr>
            <w:r w:rsidRPr="0065355F">
              <w:rPr>
                <w:rFonts w:asciiTheme="minorHAnsi" w:hAnsiTheme="minorHAnsi" w:cstheme="minorHAnsi"/>
                <w:sz w:val="24"/>
                <w:szCs w:val="24"/>
                <w:lang w:val="en-GB"/>
              </w:rPr>
              <w:t xml:space="preserve">Those shall be of good mechanical construction, sound material and adequate strength and free from patent defects and shall be kept in good repair and in good working order. Every rope used in hoisting or lowering materials or as a means or suspensions shall be of durable quality and adequate strength, and free from patent defects. </w:t>
            </w:r>
          </w:p>
        </w:tc>
      </w:tr>
      <w:tr w:rsidR="00AA4AC4" w:rsidRPr="0065355F" w14:paraId="7FA70338" w14:textId="77777777" w:rsidTr="00C01CED">
        <w:tc>
          <w:tcPr>
            <w:tcW w:w="540" w:type="dxa"/>
          </w:tcPr>
          <w:p w14:paraId="74DAA143" w14:textId="77777777" w:rsidR="00AA4AC4" w:rsidRPr="0065355F" w:rsidRDefault="00AA4AC4" w:rsidP="00590061">
            <w:pPr>
              <w:pStyle w:val="TableContents"/>
              <w:jc w:val="both"/>
              <w:rPr>
                <w:rFonts w:asciiTheme="minorHAnsi" w:hAnsiTheme="minorHAnsi" w:cstheme="minorHAnsi"/>
                <w:szCs w:val="24"/>
                <w:lang w:val="en-US" w:eastAsia="en-US"/>
              </w:rPr>
            </w:pPr>
          </w:p>
        </w:tc>
        <w:tc>
          <w:tcPr>
            <w:tcW w:w="9000" w:type="dxa"/>
          </w:tcPr>
          <w:p w14:paraId="02697A82" w14:textId="77777777" w:rsidR="00AA4AC4" w:rsidRPr="0065355F" w:rsidRDefault="00AA4AC4" w:rsidP="008102B2">
            <w:pPr>
              <w:numPr>
                <w:ilvl w:val="0"/>
                <w:numId w:val="6"/>
              </w:numPr>
              <w:ind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Every crane driver or hoisting appliance operator shall be properly qualified and no person under the age of 21 shall be in charge of any hoisting machine including any scaffold winch or give signals to operator.</w:t>
            </w:r>
          </w:p>
          <w:p w14:paraId="238D87BF" w14:textId="77777777" w:rsidR="00AA4AC4" w:rsidRPr="0065355F" w:rsidRDefault="00AA4AC4" w:rsidP="00590061">
            <w:pPr>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 </w:t>
            </w:r>
          </w:p>
          <w:p w14:paraId="079D7EE9"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In case of every hoisting machine and of every chain ring hook, shackle swivel and pulley block used in hoisting or lowering or as means of suspension, safe working load shall be ascertained by adequate means.  Every hoisting machine and all gear referred to above shall be plainly marked with safe working load.  In case of hoisting machine having a variable safe working load, each safe working load and the condition under which it is applicable shall be clearly displayed on the machine prominently.  No part of any machine or of any gear referred to above in this paragraph shall be loaded beyond safe working load except for the purpose of the testing. </w:t>
            </w:r>
          </w:p>
          <w:p w14:paraId="401A76ED" w14:textId="77777777" w:rsidR="00AA4AC4" w:rsidRPr="0065355F" w:rsidRDefault="00AA4AC4" w:rsidP="00590061">
            <w:pPr>
              <w:jc w:val="both"/>
              <w:rPr>
                <w:rFonts w:asciiTheme="minorHAnsi" w:hAnsiTheme="minorHAnsi" w:cstheme="minorHAnsi"/>
                <w:sz w:val="24"/>
                <w:szCs w:val="24"/>
                <w:lang w:val="en-GB"/>
              </w:rPr>
            </w:pPr>
          </w:p>
          <w:p w14:paraId="52514A79"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lastRenderedPageBreak/>
              <w:t xml:space="preserve">Motors gearing, transmission, electric wiring and other dangerous parts of hoisting appliances shall be provided with efficient safeguards; hoisting appliances shall be provided with such means as will reduce to the minimum, risk of accidental descent of load.  Adequate precautions shall be taken to reduce to the minimum risk of any part of a suspended load becoming accidentally displaced.  When workers are employed on electrical installations which are already energised, insulating mats, working apparel such as gloves, sleeves and boots, as may be necessary shall be provided. Workers shall not wear any rings, watches and carry keys or other materials which are good conductors of electricity. </w:t>
            </w:r>
          </w:p>
          <w:p w14:paraId="13A2DEC6" w14:textId="77777777" w:rsidR="00AA4AC4" w:rsidRPr="0065355F" w:rsidRDefault="00AA4AC4" w:rsidP="00590061">
            <w:pPr>
              <w:ind w:left="20" w:hanging="20"/>
              <w:jc w:val="both"/>
              <w:rPr>
                <w:rFonts w:asciiTheme="minorHAnsi" w:hAnsiTheme="minorHAnsi" w:cstheme="minorHAnsi"/>
                <w:sz w:val="24"/>
                <w:szCs w:val="24"/>
                <w:lang w:val="en-GB"/>
              </w:rPr>
            </w:pPr>
          </w:p>
          <w:p w14:paraId="6A490B19"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Load tests:  All cranes, hoisting machines etc. shall be load tested. Contractor shall submit test certificate from competent, authorised person before use.</w:t>
            </w:r>
          </w:p>
          <w:p w14:paraId="0F3BAEA1" w14:textId="77777777" w:rsidR="00AA4AC4" w:rsidRPr="0065355F" w:rsidRDefault="00AA4AC4" w:rsidP="00590061">
            <w:pPr>
              <w:ind w:left="20" w:hanging="20"/>
              <w:jc w:val="both"/>
              <w:rPr>
                <w:rFonts w:asciiTheme="minorHAnsi" w:hAnsiTheme="minorHAnsi" w:cstheme="minorHAnsi"/>
                <w:sz w:val="24"/>
                <w:szCs w:val="24"/>
                <w:lang w:val="en-GB"/>
              </w:rPr>
            </w:pPr>
          </w:p>
        </w:tc>
      </w:tr>
      <w:tr w:rsidR="00AA4AC4" w:rsidRPr="0065355F" w14:paraId="2D244A7A" w14:textId="77777777" w:rsidTr="00C01CED">
        <w:tc>
          <w:tcPr>
            <w:tcW w:w="540" w:type="dxa"/>
          </w:tcPr>
          <w:p w14:paraId="4533660B" w14:textId="77777777" w:rsidR="00AA4AC4" w:rsidRPr="0065355F" w:rsidRDefault="00AA4AC4" w:rsidP="00590061">
            <w:pPr>
              <w:pStyle w:val="TableContents"/>
              <w:jc w:val="both"/>
              <w:rPr>
                <w:rFonts w:asciiTheme="minorHAnsi" w:hAnsiTheme="minorHAnsi" w:cstheme="minorHAnsi"/>
                <w:b/>
                <w:szCs w:val="24"/>
                <w:lang w:val="en-US" w:eastAsia="en-US"/>
              </w:rPr>
            </w:pPr>
            <w:r w:rsidRPr="0065355F">
              <w:rPr>
                <w:rFonts w:asciiTheme="minorHAnsi" w:hAnsiTheme="minorHAnsi" w:cstheme="minorHAnsi"/>
                <w:b/>
                <w:szCs w:val="24"/>
                <w:lang w:val="en-US" w:eastAsia="en-US"/>
              </w:rPr>
              <w:lastRenderedPageBreak/>
              <w:t>7.</w:t>
            </w:r>
          </w:p>
        </w:tc>
        <w:tc>
          <w:tcPr>
            <w:tcW w:w="9000" w:type="dxa"/>
          </w:tcPr>
          <w:p w14:paraId="5FDE80A5" w14:textId="77777777" w:rsidR="00AA4AC4" w:rsidRPr="0065355F" w:rsidRDefault="00AA4AC4" w:rsidP="00590061">
            <w:pPr>
              <w:pStyle w:val="TableContents"/>
              <w:jc w:val="both"/>
              <w:rPr>
                <w:rFonts w:asciiTheme="minorHAnsi" w:hAnsiTheme="minorHAnsi" w:cstheme="minorHAnsi"/>
                <w:b/>
                <w:szCs w:val="24"/>
                <w:lang w:val="en-US" w:eastAsia="en-US"/>
              </w:rPr>
            </w:pPr>
            <w:r w:rsidRPr="0065355F">
              <w:rPr>
                <w:rFonts w:asciiTheme="minorHAnsi" w:hAnsiTheme="minorHAnsi" w:cstheme="minorHAnsi"/>
                <w:b/>
                <w:szCs w:val="24"/>
                <w:lang w:val="en-US" w:eastAsia="en-US"/>
              </w:rPr>
              <w:t xml:space="preserve">  Demolition  works:</w:t>
            </w:r>
          </w:p>
          <w:p w14:paraId="75FA332C"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Before any demolition work is commenced and also during the process of the work: </w:t>
            </w:r>
          </w:p>
          <w:p w14:paraId="1A8A1B25" w14:textId="77777777" w:rsidR="00AA4AC4" w:rsidRPr="0065355F" w:rsidRDefault="00AA4AC4" w:rsidP="00590061">
            <w:pPr>
              <w:jc w:val="both"/>
              <w:rPr>
                <w:rFonts w:asciiTheme="minorHAnsi" w:hAnsiTheme="minorHAnsi" w:cstheme="minorHAnsi"/>
                <w:sz w:val="24"/>
                <w:szCs w:val="24"/>
              </w:rPr>
            </w:pPr>
          </w:p>
          <w:p w14:paraId="3F400D2B" w14:textId="77777777" w:rsidR="00AA4AC4" w:rsidRPr="0065355F" w:rsidRDefault="00AA4AC4" w:rsidP="00590061">
            <w:pPr>
              <w:ind w:left="820" w:right="180" w:hanging="46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a.</w:t>
            </w:r>
            <w:r w:rsidRPr="0065355F">
              <w:rPr>
                <w:rFonts w:asciiTheme="minorHAnsi" w:hAnsiTheme="minorHAnsi" w:cstheme="minorHAnsi"/>
                <w:sz w:val="24"/>
                <w:szCs w:val="24"/>
                <w:lang w:val="en-GB"/>
              </w:rPr>
              <w:tab/>
              <w:t xml:space="preserve">All roads and open areas adjacent to the work site shall either be closed or suitably protected. </w:t>
            </w:r>
          </w:p>
          <w:p w14:paraId="17460357" w14:textId="77777777" w:rsidR="00AA4AC4" w:rsidRPr="0065355F" w:rsidRDefault="00AA4AC4" w:rsidP="00590061">
            <w:pPr>
              <w:jc w:val="both"/>
              <w:rPr>
                <w:rFonts w:asciiTheme="minorHAnsi" w:hAnsiTheme="minorHAnsi" w:cstheme="minorHAnsi"/>
                <w:sz w:val="24"/>
                <w:szCs w:val="24"/>
                <w:lang w:val="en-GB"/>
              </w:rPr>
            </w:pPr>
          </w:p>
          <w:p w14:paraId="73FAD67A" w14:textId="77777777" w:rsidR="00AA4AC4" w:rsidRPr="0065355F" w:rsidRDefault="00AA4AC4" w:rsidP="00590061">
            <w:pPr>
              <w:ind w:left="800" w:right="180" w:hanging="44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b.</w:t>
            </w:r>
            <w:r w:rsidRPr="0065355F">
              <w:rPr>
                <w:rFonts w:asciiTheme="minorHAnsi" w:hAnsiTheme="minorHAnsi" w:cstheme="minorHAnsi"/>
                <w:sz w:val="24"/>
                <w:szCs w:val="24"/>
                <w:lang w:val="en-GB"/>
              </w:rPr>
              <w:tab/>
              <w:t xml:space="preserve">No electric cable or apparatus which is liable to be a source of danger over a cable or apparatus used by Contractor shall remain electrically charged. </w:t>
            </w:r>
          </w:p>
          <w:p w14:paraId="7902F729" w14:textId="77777777" w:rsidR="00AA4AC4" w:rsidRPr="0065355F" w:rsidRDefault="00AA4AC4" w:rsidP="00590061">
            <w:pPr>
              <w:jc w:val="both"/>
              <w:rPr>
                <w:rFonts w:asciiTheme="minorHAnsi" w:hAnsiTheme="minorHAnsi" w:cstheme="minorHAnsi"/>
                <w:sz w:val="24"/>
                <w:szCs w:val="24"/>
                <w:lang w:val="en-GB"/>
              </w:rPr>
            </w:pPr>
          </w:p>
          <w:p w14:paraId="01D0CF04" w14:textId="77777777" w:rsidR="00AA4AC4" w:rsidRPr="0065355F" w:rsidRDefault="00AA4AC4" w:rsidP="00590061">
            <w:pPr>
              <w:ind w:left="800" w:right="180" w:hanging="44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c.</w:t>
            </w:r>
            <w:r w:rsidRPr="0065355F">
              <w:rPr>
                <w:rFonts w:asciiTheme="minorHAnsi" w:hAnsiTheme="minorHAnsi" w:cstheme="minorHAnsi"/>
                <w:sz w:val="24"/>
                <w:szCs w:val="24"/>
                <w:lang w:val="en-GB"/>
              </w:rPr>
              <w:tab/>
              <w:t xml:space="preserve">All practical steps shall be taken to prevent danger to persons employed, from risk or fire or explosion, or flooding.  No floor, roof, or other part of a building shall be so overloaded with debris or materials as to render it unsafe. </w:t>
            </w:r>
          </w:p>
          <w:p w14:paraId="42A28E51" w14:textId="77777777" w:rsidR="00AA4AC4" w:rsidRPr="0065355F" w:rsidRDefault="00AA4AC4" w:rsidP="00590061">
            <w:pPr>
              <w:ind w:left="800" w:hanging="800"/>
              <w:jc w:val="both"/>
              <w:rPr>
                <w:rFonts w:asciiTheme="minorHAnsi" w:hAnsiTheme="minorHAnsi" w:cstheme="minorHAnsi"/>
                <w:sz w:val="24"/>
                <w:szCs w:val="24"/>
                <w:lang w:val="en-GB"/>
              </w:rPr>
            </w:pPr>
          </w:p>
          <w:p w14:paraId="713A864D" w14:textId="35FC82ED" w:rsidR="00AA4AC4" w:rsidRPr="0065355F" w:rsidRDefault="00AA4AC4" w:rsidP="00590061">
            <w:pPr>
              <w:ind w:left="800" w:right="180" w:hanging="44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d.  All blasting materials shall be stored and handled as per guidelines of relevant authorities.</w:t>
            </w:r>
          </w:p>
          <w:p w14:paraId="333793BE" w14:textId="762BAB19" w:rsidR="00565263" w:rsidRPr="0065355F" w:rsidRDefault="00565263" w:rsidP="00590061">
            <w:pPr>
              <w:ind w:left="800" w:right="180" w:hanging="440"/>
              <w:jc w:val="both"/>
              <w:rPr>
                <w:rFonts w:asciiTheme="minorHAnsi" w:hAnsiTheme="minorHAnsi" w:cstheme="minorHAnsi"/>
                <w:sz w:val="24"/>
                <w:szCs w:val="24"/>
                <w:lang w:val="en-GB"/>
              </w:rPr>
            </w:pPr>
          </w:p>
          <w:p w14:paraId="51ACACD7" w14:textId="77777777" w:rsidR="00565263" w:rsidRPr="0065355F" w:rsidRDefault="00565263" w:rsidP="00590061">
            <w:pPr>
              <w:ind w:right="180"/>
              <w:jc w:val="both"/>
              <w:rPr>
                <w:rFonts w:asciiTheme="minorHAnsi" w:hAnsiTheme="minorHAnsi" w:cstheme="minorHAnsi"/>
                <w:sz w:val="24"/>
                <w:szCs w:val="24"/>
                <w:lang w:val="en-GB"/>
              </w:rPr>
            </w:pPr>
          </w:p>
          <w:p w14:paraId="6D3F36C0" w14:textId="77777777" w:rsidR="00AA4AC4" w:rsidRPr="0065355F" w:rsidRDefault="00AA4AC4" w:rsidP="00590061">
            <w:pPr>
              <w:ind w:left="800" w:hanging="800"/>
              <w:jc w:val="both"/>
              <w:rPr>
                <w:rFonts w:asciiTheme="minorHAnsi" w:hAnsiTheme="minorHAnsi" w:cstheme="minorHAnsi"/>
                <w:sz w:val="24"/>
                <w:szCs w:val="24"/>
                <w:lang w:val="en-GB"/>
              </w:rPr>
            </w:pPr>
          </w:p>
        </w:tc>
      </w:tr>
      <w:tr w:rsidR="00AA4AC4" w:rsidRPr="0065355F" w14:paraId="6494FD5A" w14:textId="77777777" w:rsidTr="00C01CED">
        <w:tc>
          <w:tcPr>
            <w:tcW w:w="540" w:type="dxa"/>
          </w:tcPr>
          <w:p w14:paraId="644A055B" w14:textId="77777777" w:rsidR="00AA4AC4" w:rsidRPr="0065355F" w:rsidRDefault="00AA4AC4" w:rsidP="00590061">
            <w:pPr>
              <w:pStyle w:val="TableContents"/>
              <w:jc w:val="both"/>
              <w:rPr>
                <w:rFonts w:asciiTheme="minorHAnsi" w:hAnsiTheme="minorHAnsi" w:cstheme="minorHAnsi"/>
                <w:b/>
                <w:szCs w:val="24"/>
                <w:lang w:val="en-US" w:eastAsia="en-US"/>
              </w:rPr>
            </w:pPr>
            <w:r w:rsidRPr="0065355F">
              <w:rPr>
                <w:rFonts w:asciiTheme="minorHAnsi" w:hAnsiTheme="minorHAnsi" w:cstheme="minorHAnsi"/>
                <w:b/>
                <w:szCs w:val="24"/>
                <w:lang w:val="en-US" w:eastAsia="en-US"/>
              </w:rPr>
              <w:t>8.</w:t>
            </w:r>
          </w:p>
        </w:tc>
        <w:tc>
          <w:tcPr>
            <w:tcW w:w="9000" w:type="dxa"/>
          </w:tcPr>
          <w:p w14:paraId="06BC6880" w14:textId="77777777" w:rsidR="00AA4AC4" w:rsidRPr="0065355F" w:rsidRDefault="00AA4AC4" w:rsidP="00590061">
            <w:pPr>
              <w:ind w:left="720" w:hanging="720"/>
              <w:jc w:val="both"/>
              <w:rPr>
                <w:rFonts w:asciiTheme="minorHAnsi" w:hAnsiTheme="minorHAnsi" w:cstheme="minorHAnsi"/>
                <w:b/>
                <w:sz w:val="24"/>
                <w:szCs w:val="24"/>
                <w:lang w:val="en-GB"/>
              </w:rPr>
            </w:pPr>
            <w:r w:rsidRPr="0065355F">
              <w:rPr>
                <w:rFonts w:asciiTheme="minorHAnsi" w:hAnsiTheme="minorHAnsi" w:cstheme="minorHAnsi"/>
                <w:b/>
                <w:sz w:val="24"/>
                <w:szCs w:val="24"/>
                <w:lang w:val="en-GB"/>
              </w:rPr>
              <w:t>Barricades :</w:t>
            </w:r>
          </w:p>
          <w:p w14:paraId="0501B452" w14:textId="77777777" w:rsidR="00AA4AC4" w:rsidRPr="0065355F" w:rsidRDefault="00AA4AC4" w:rsidP="00590061">
            <w:pPr>
              <w:ind w:left="720" w:right="180" w:hanging="36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i.</w:t>
            </w:r>
            <w:r w:rsidRPr="0065355F">
              <w:rPr>
                <w:rFonts w:asciiTheme="minorHAnsi" w:hAnsiTheme="minorHAnsi" w:cstheme="minorHAnsi"/>
                <w:sz w:val="24"/>
                <w:szCs w:val="24"/>
                <w:lang w:val="en-GB"/>
              </w:rPr>
              <w:tab/>
              <w:t xml:space="preserve">Contractor shall erect and maintain barricades required in connection with his operation to guard or protect: </w:t>
            </w:r>
          </w:p>
          <w:p w14:paraId="2D6F5BA6" w14:textId="77777777" w:rsidR="00AA4AC4" w:rsidRPr="0065355F" w:rsidRDefault="00AA4AC4" w:rsidP="00590061">
            <w:pPr>
              <w:jc w:val="both"/>
              <w:rPr>
                <w:rFonts w:asciiTheme="minorHAnsi" w:hAnsiTheme="minorHAnsi" w:cstheme="minorHAnsi"/>
                <w:sz w:val="24"/>
                <w:szCs w:val="24"/>
                <w:lang w:val="en-GB"/>
              </w:rPr>
            </w:pPr>
          </w:p>
          <w:p w14:paraId="241BA914" w14:textId="77777777" w:rsidR="00AA4AC4" w:rsidRPr="0065355F" w:rsidRDefault="00AA4AC4" w:rsidP="00590061">
            <w:pPr>
              <w:tabs>
                <w:tab w:val="left" w:pos="2060"/>
                <w:tab w:val="left" w:pos="2780"/>
              </w:tabs>
              <w:ind w:left="1340" w:hanging="54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a.</w:t>
            </w:r>
            <w:r w:rsidRPr="0065355F">
              <w:rPr>
                <w:rFonts w:asciiTheme="minorHAnsi" w:hAnsiTheme="minorHAnsi" w:cstheme="minorHAnsi"/>
                <w:sz w:val="24"/>
                <w:szCs w:val="24"/>
                <w:lang w:val="en-GB"/>
              </w:rPr>
              <w:tab/>
              <w:t xml:space="preserve">Excavation / Hoisting / Lifting areas </w:t>
            </w:r>
          </w:p>
          <w:p w14:paraId="54321977" w14:textId="77777777" w:rsidR="00AA4AC4" w:rsidRPr="0065355F" w:rsidRDefault="00AA4AC4" w:rsidP="00590061">
            <w:pPr>
              <w:tabs>
                <w:tab w:val="left" w:pos="2060"/>
                <w:tab w:val="left" w:pos="2780"/>
              </w:tabs>
              <w:ind w:left="1340" w:hanging="540"/>
              <w:jc w:val="both"/>
              <w:rPr>
                <w:rFonts w:asciiTheme="minorHAnsi" w:hAnsiTheme="minorHAnsi" w:cstheme="minorHAnsi"/>
                <w:sz w:val="24"/>
                <w:szCs w:val="24"/>
                <w:lang w:val="en-GB"/>
              </w:rPr>
            </w:pPr>
          </w:p>
          <w:p w14:paraId="2107C2B9" w14:textId="77777777" w:rsidR="00AA4AC4" w:rsidRPr="0065355F" w:rsidRDefault="00AA4AC4" w:rsidP="00590061">
            <w:pPr>
              <w:tabs>
                <w:tab w:val="left" w:pos="2060"/>
                <w:tab w:val="left" w:pos="2780"/>
              </w:tabs>
              <w:ind w:left="1340" w:hanging="54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b.      Slab Openings</w:t>
            </w:r>
          </w:p>
          <w:p w14:paraId="41C5FA8A" w14:textId="77777777" w:rsidR="00AA4AC4" w:rsidRPr="0065355F" w:rsidRDefault="00AA4AC4" w:rsidP="00590061">
            <w:pPr>
              <w:jc w:val="both"/>
              <w:rPr>
                <w:rFonts w:asciiTheme="minorHAnsi" w:hAnsiTheme="minorHAnsi" w:cstheme="minorHAnsi"/>
                <w:sz w:val="24"/>
                <w:szCs w:val="24"/>
                <w:lang w:val="en-GB"/>
              </w:rPr>
            </w:pPr>
          </w:p>
          <w:p w14:paraId="632956F9" w14:textId="77777777" w:rsidR="00AA4AC4" w:rsidRPr="0065355F" w:rsidRDefault="00AA4AC4" w:rsidP="008102B2">
            <w:pPr>
              <w:numPr>
                <w:ilvl w:val="0"/>
                <w:numId w:val="8"/>
              </w:numPr>
              <w:ind w:firstLine="522"/>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Areas adjudged hazardous by Contractor's or Engineer’s Inspection.</w:t>
            </w:r>
          </w:p>
          <w:p w14:paraId="43FA7C4D" w14:textId="77777777" w:rsidR="00AA4AC4" w:rsidRPr="0065355F" w:rsidRDefault="00AA4AC4" w:rsidP="008102B2">
            <w:pPr>
              <w:numPr>
                <w:ilvl w:val="0"/>
                <w:numId w:val="8"/>
              </w:numPr>
              <w:ind w:firstLine="522"/>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 Existing property subject to damage by Contractor's operations.</w:t>
            </w:r>
          </w:p>
          <w:p w14:paraId="7B7F7ABF" w14:textId="77777777" w:rsidR="00AA4AC4" w:rsidRPr="0065355F" w:rsidRDefault="00AA4AC4" w:rsidP="00590061">
            <w:pPr>
              <w:pStyle w:val="TableContents"/>
              <w:jc w:val="both"/>
              <w:rPr>
                <w:rFonts w:asciiTheme="minorHAnsi" w:hAnsiTheme="minorHAnsi" w:cstheme="minorHAnsi"/>
                <w:szCs w:val="24"/>
                <w:u w:val="single"/>
                <w:lang w:val="en-US" w:eastAsia="en-US"/>
              </w:rPr>
            </w:pPr>
          </w:p>
        </w:tc>
      </w:tr>
      <w:tr w:rsidR="00AA4AC4" w:rsidRPr="0065355F" w14:paraId="13D2A4B9" w14:textId="77777777" w:rsidTr="00C01CED">
        <w:tc>
          <w:tcPr>
            <w:tcW w:w="540" w:type="dxa"/>
          </w:tcPr>
          <w:p w14:paraId="42C84B39" w14:textId="77777777" w:rsidR="00AA4AC4" w:rsidRPr="0065355F" w:rsidRDefault="00AA4AC4" w:rsidP="00590061">
            <w:pPr>
              <w:pStyle w:val="TableContents"/>
              <w:jc w:val="both"/>
              <w:rPr>
                <w:rFonts w:asciiTheme="minorHAnsi" w:hAnsiTheme="minorHAnsi" w:cstheme="minorHAnsi"/>
                <w:szCs w:val="24"/>
                <w:lang w:val="en-US" w:eastAsia="en-US"/>
              </w:rPr>
            </w:pPr>
            <w:r w:rsidRPr="0065355F">
              <w:rPr>
                <w:rFonts w:asciiTheme="minorHAnsi" w:hAnsiTheme="minorHAnsi" w:cstheme="minorHAnsi"/>
                <w:szCs w:val="24"/>
                <w:lang w:val="en-US" w:eastAsia="en-US"/>
              </w:rPr>
              <w:t xml:space="preserve"> </w:t>
            </w:r>
          </w:p>
          <w:p w14:paraId="18FAA845" w14:textId="77777777" w:rsidR="00AA4AC4" w:rsidRPr="0065355F" w:rsidRDefault="00AA4AC4" w:rsidP="00590061">
            <w:pPr>
              <w:pStyle w:val="TableContents"/>
              <w:jc w:val="both"/>
              <w:rPr>
                <w:rFonts w:asciiTheme="minorHAnsi" w:hAnsiTheme="minorHAnsi" w:cstheme="minorHAnsi"/>
                <w:szCs w:val="24"/>
                <w:lang w:val="en-US" w:eastAsia="en-US"/>
              </w:rPr>
            </w:pPr>
          </w:p>
          <w:p w14:paraId="63161B62" w14:textId="77777777" w:rsidR="00AA4AC4" w:rsidRPr="0065355F" w:rsidRDefault="00AA4AC4" w:rsidP="00590061">
            <w:pPr>
              <w:pStyle w:val="TableContents"/>
              <w:jc w:val="both"/>
              <w:rPr>
                <w:rFonts w:asciiTheme="minorHAnsi" w:hAnsiTheme="minorHAnsi" w:cstheme="minorHAnsi"/>
                <w:szCs w:val="24"/>
                <w:lang w:val="en-US" w:eastAsia="en-US"/>
              </w:rPr>
            </w:pPr>
            <w:r w:rsidRPr="0065355F">
              <w:rPr>
                <w:rFonts w:asciiTheme="minorHAnsi" w:hAnsiTheme="minorHAnsi" w:cstheme="minorHAnsi"/>
                <w:szCs w:val="24"/>
                <w:lang w:val="en-US" w:eastAsia="en-US"/>
              </w:rPr>
              <w:t xml:space="preserve"> </w:t>
            </w:r>
          </w:p>
          <w:p w14:paraId="622560E8" w14:textId="77777777" w:rsidR="00AA4AC4" w:rsidRPr="0065355F" w:rsidRDefault="00AA4AC4" w:rsidP="00590061">
            <w:pPr>
              <w:pStyle w:val="TableContents"/>
              <w:jc w:val="both"/>
              <w:rPr>
                <w:rFonts w:asciiTheme="minorHAnsi" w:hAnsiTheme="minorHAnsi" w:cstheme="minorHAnsi"/>
                <w:szCs w:val="24"/>
                <w:lang w:val="en-US" w:eastAsia="en-US"/>
              </w:rPr>
            </w:pPr>
          </w:p>
        </w:tc>
        <w:tc>
          <w:tcPr>
            <w:tcW w:w="9000" w:type="dxa"/>
          </w:tcPr>
          <w:p w14:paraId="4F038A1C" w14:textId="77777777" w:rsidR="00AA4AC4" w:rsidRPr="0065355F" w:rsidRDefault="00AA4AC4" w:rsidP="00590061">
            <w:pPr>
              <w:ind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lastRenderedPageBreak/>
              <w:t xml:space="preserve">     ii.</w:t>
            </w:r>
            <w:r w:rsidRPr="0065355F">
              <w:rPr>
                <w:rFonts w:asciiTheme="minorHAnsi" w:hAnsiTheme="minorHAnsi" w:cstheme="minorHAnsi"/>
                <w:sz w:val="24"/>
                <w:szCs w:val="24"/>
                <w:lang w:val="en-GB"/>
              </w:rPr>
              <w:tab/>
              <w:t xml:space="preserve">Contractor's employees and those of his sub-Contractors shall become </w:t>
            </w:r>
          </w:p>
          <w:p w14:paraId="55D6283E" w14:textId="148E7C39" w:rsidR="00AA4AC4" w:rsidRPr="0065355F" w:rsidRDefault="00AA4AC4" w:rsidP="00590061">
            <w:pPr>
              <w:ind w:left="720" w:right="180" w:hanging="72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          acquainted with </w:t>
            </w:r>
            <w:r w:rsidR="005D65BC" w:rsidRPr="0065355F">
              <w:rPr>
                <w:rFonts w:asciiTheme="minorHAnsi" w:hAnsiTheme="minorHAnsi" w:cstheme="minorHAnsi"/>
                <w:sz w:val="24"/>
                <w:szCs w:val="24"/>
                <w:lang w:val="en-GB"/>
              </w:rPr>
              <w:t>ELCITA</w:t>
            </w:r>
            <w:r w:rsidRPr="0065355F">
              <w:rPr>
                <w:rFonts w:asciiTheme="minorHAnsi" w:hAnsiTheme="minorHAnsi" w:cstheme="minorHAnsi"/>
                <w:sz w:val="24"/>
                <w:szCs w:val="24"/>
                <w:lang w:val="en-GB"/>
              </w:rPr>
              <w:t xml:space="preserve"> / Engineer's barricading practice and shall respect the provisions thereof.</w:t>
            </w:r>
          </w:p>
        </w:tc>
      </w:tr>
      <w:tr w:rsidR="00AA4AC4" w:rsidRPr="0065355F" w14:paraId="6580BD71" w14:textId="77777777" w:rsidTr="00C01CED">
        <w:tc>
          <w:tcPr>
            <w:tcW w:w="540" w:type="dxa"/>
          </w:tcPr>
          <w:p w14:paraId="13060AA7" w14:textId="77777777" w:rsidR="00AA4AC4" w:rsidRPr="0065355F" w:rsidRDefault="00AA4AC4" w:rsidP="00590061">
            <w:pPr>
              <w:pStyle w:val="TableContents"/>
              <w:jc w:val="both"/>
              <w:rPr>
                <w:rFonts w:asciiTheme="minorHAnsi" w:hAnsiTheme="minorHAnsi" w:cstheme="minorHAnsi"/>
                <w:b/>
                <w:szCs w:val="24"/>
                <w:lang w:val="en-US" w:eastAsia="en-US"/>
              </w:rPr>
            </w:pPr>
            <w:r w:rsidRPr="0065355F">
              <w:rPr>
                <w:rFonts w:asciiTheme="minorHAnsi" w:hAnsiTheme="minorHAnsi" w:cstheme="minorHAnsi"/>
                <w:b/>
                <w:szCs w:val="24"/>
                <w:lang w:val="en-US" w:eastAsia="en-US"/>
              </w:rPr>
              <w:t>9.</w:t>
            </w:r>
          </w:p>
        </w:tc>
        <w:tc>
          <w:tcPr>
            <w:tcW w:w="9000" w:type="dxa"/>
          </w:tcPr>
          <w:p w14:paraId="69D35A0B" w14:textId="77777777" w:rsidR="00AA4AC4" w:rsidRPr="0065355F" w:rsidRDefault="00AA4AC4" w:rsidP="00590061">
            <w:pPr>
              <w:ind w:left="720" w:hanging="720"/>
              <w:jc w:val="both"/>
              <w:rPr>
                <w:rFonts w:asciiTheme="minorHAnsi" w:hAnsiTheme="minorHAnsi" w:cstheme="minorHAnsi"/>
                <w:b/>
                <w:sz w:val="24"/>
                <w:szCs w:val="24"/>
                <w:lang w:val="en-GB"/>
              </w:rPr>
            </w:pPr>
            <w:r w:rsidRPr="0065355F">
              <w:rPr>
                <w:rFonts w:asciiTheme="minorHAnsi" w:hAnsiTheme="minorHAnsi" w:cstheme="minorHAnsi"/>
                <w:b/>
                <w:sz w:val="24"/>
                <w:szCs w:val="24"/>
                <w:lang w:val="en-GB"/>
              </w:rPr>
              <w:t xml:space="preserve">  Net &amp; Protective Platform:</w:t>
            </w:r>
          </w:p>
          <w:p w14:paraId="6C324CBB" w14:textId="77777777" w:rsidR="00AA4AC4" w:rsidRPr="0065355F" w:rsidRDefault="00AA4AC4" w:rsidP="00590061">
            <w:pPr>
              <w:ind w:left="720" w:hanging="720"/>
              <w:jc w:val="both"/>
              <w:rPr>
                <w:rFonts w:asciiTheme="minorHAnsi" w:hAnsiTheme="minorHAnsi" w:cstheme="minorHAnsi"/>
                <w:sz w:val="24"/>
                <w:szCs w:val="24"/>
                <w:u w:val="single"/>
                <w:lang w:val="en-GB"/>
              </w:rPr>
            </w:pPr>
          </w:p>
          <w:p w14:paraId="60B6A1FC"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The Contractor shall provide &amp; maintain a closely knitted PVC net all-round tall buildings throughout the construction period. He shall also provide all-round from external face about 1.5 M+ wide temporary platforms at all the floor covered with welded steel mesh. This shall be maintained &amp; updated throughout the construction period to avoid any accident due to dropping of construction materials/debris. This shall be strictly followed and work shall be permitted only when complied to satisfaction of the Engineer. If the above are not fully taken care of the  Engineer reserves the right to get the same carried out through other agency at the risk and cost of the Contractor.</w:t>
            </w:r>
          </w:p>
          <w:p w14:paraId="59712AB8" w14:textId="77777777" w:rsidR="00AA4AC4" w:rsidRPr="0065355F" w:rsidRDefault="00AA4AC4" w:rsidP="00590061">
            <w:pPr>
              <w:ind w:left="720" w:hanging="720"/>
              <w:jc w:val="both"/>
              <w:rPr>
                <w:rFonts w:asciiTheme="minorHAnsi" w:hAnsiTheme="minorHAnsi" w:cstheme="minorHAnsi"/>
                <w:sz w:val="24"/>
                <w:szCs w:val="24"/>
                <w:lang w:val="en-GB"/>
              </w:rPr>
            </w:pPr>
          </w:p>
        </w:tc>
      </w:tr>
      <w:tr w:rsidR="00AA4AC4" w:rsidRPr="0065355F" w14:paraId="1F83ADF6" w14:textId="77777777" w:rsidTr="00C01CED">
        <w:tc>
          <w:tcPr>
            <w:tcW w:w="540" w:type="dxa"/>
          </w:tcPr>
          <w:p w14:paraId="16F087C6" w14:textId="77777777" w:rsidR="00AA4AC4" w:rsidRPr="0065355F" w:rsidRDefault="00AA4AC4" w:rsidP="00590061">
            <w:pPr>
              <w:pStyle w:val="TableContents"/>
              <w:jc w:val="both"/>
              <w:rPr>
                <w:rFonts w:asciiTheme="minorHAnsi" w:hAnsiTheme="minorHAnsi" w:cstheme="minorHAnsi"/>
                <w:b/>
                <w:szCs w:val="24"/>
                <w:lang w:val="en-US" w:eastAsia="en-US"/>
              </w:rPr>
            </w:pPr>
            <w:r w:rsidRPr="0065355F">
              <w:rPr>
                <w:rFonts w:asciiTheme="minorHAnsi" w:hAnsiTheme="minorHAnsi" w:cstheme="minorHAnsi"/>
                <w:b/>
                <w:szCs w:val="24"/>
                <w:lang w:val="en-US" w:eastAsia="en-US"/>
              </w:rPr>
              <w:t>10.</w:t>
            </w:r>
          </w:p>
          <w:p w14:paraId="249563BD" w14:textId="77777777" w:rsidR="00AA4AC4" w:rsidRPr="0065355F" w:rsidRDefault="00AA4AC4" w:rsidP="00590061">
            <w:pPr>
              <w:pStyle w:val="TableContents"/>
              <w:jc w:val="both"/>
              <w:rPr>
                <w:rFonts w:asciiTheme="minorHAnsi" w:hAnsiTheme="minorHAnsi" w:cstheme="minorHAnsi"/>
                <w:szCs w:val="24"/>
                <w:lang w:val="en-US" w:eastAsia="en-US"/>
              </w:rPr>
            </w:pPr>
          </w:p>
        </w:tc>
        <w:tc>
          <w:tcPr>
            <w:tcW w:w="9000" w:type="dxa"/>
          </w:tcPr>
          <w:p w14:paraId="122014F7" w14:textId="77777777" w:rsidR="00AA4AC4" w:rsidRPr="0065355F" w:rsidRDefault="00AA4AC4" w:rsidP="00590061">
            <w:pPr>
              <w:ind w:left="720" w:hanging="720"/>
              <w:jc w:val="both"/>
              <w:rPr>
                <w:rFonts w:asciiTheme="minorHAnsi" w:hAnsiTheme="minorHAnsi" w:cstheme="minorHAnsi"/>
                <w:b/>
                <w:sz w:val="24"/>
                <w:szCs w:val="24"/>
                <w:lang w:val="en-GB"/>
              </w:rPr>
            </w:pPr>
            <w:r w:rsidRPr="0065355F">
              <w:rPr>
                <w:rFonts w:asciiTheme="minorHAnsi" w:hAnsiTheme="minorHAnsi" w:cstheme="minorHAnsi"/>
                <w:b/>
                <w:sz w:val="24"/>
                <w:szCs w:val="24"/>
                <w:lang w:val="en-GB"/>
              </w:rPr>
              <w:t xml:space="preserve">  Prevention of Fire and Protection :</w:t>
            </w:r>
          </w:p>
          <w:p w14:paraId="73D11042" w14:textId="77777777" w:rsidR="00AA4AC4" w:rsidRPr="0065355F" w:rsidRDefault="00AA4AC4" w:rsidP="00590061">
            <w:pPr>
              <w:jc w:val="both"/>
              <w:rPr>
                <w:rFonts w:asciiTheme="minorHAnsi" w:hAnsiTheme="minorHAnsi" w:cstheme="minorHAnsi"/>
                <w:sz w:val="24"/>
                <w:szCs w:val="24"/>
                <w:lang w:val="en-GB"/>
              </w:rPr>
            </w:pPr>
          </w:p>
          <w:p w14:paraId="3669AD96"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All combustible waste materials, wood scaling, soiled rags, etc. should be removed daily and burned in suitable areas. </w:t>
            </w:r>
          </w:p>
          <w:p w14:paraId="0F3525D7" w14:textId="77777777" w:rsidR="00AA4AC4" w:rsidRPr="0065355F" w:rsidRDefault="00AA4AC4" w:rsidP="00590061">
            <w:pPr>
              <w:ind w:left="180" w:right="180"/>
              <w:jc w:val="both"/>
              <w:rPr>
                <w:rFonts w:asciiTheme="minorHAnsi" w:hAnsiTheme="minorHAnsi" w:cstheme="minorHAnsi"/>
                <w:sz w:val="24"/>
                <w:szCs w:val="24"/>
                <w:lang w:val="en-GB"/>
              </w:rPr>
            </w:pPr>
          </w:p>
          <w:p w14:paraId="04F9747D"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Fire, welding, and flame cutting should not be permitted in combustible areas.  Fires and open flame devices should not be left unattended. </w:t>
            </w:r>
          </w:p>
          <w:p w14:paraId="70F6888B" w14:textId="77777777" w:rsidR="00AA4AC4" w:rsidRPr="0065355F" w:rsidRDefault="00AA4AC4" w:rsidP="00590061">
            <w:pPr>
              <w:ind w:left="180" w:right="180"/>
              <w:jc w:val="both"/>
              <w:rPr>
                <w:rFonts w:asciiTheme="minorHAnsi" w:hAnsiTheme="minorHAnsi" w:cstheme="minorHAnsi"/>
                <w:sz w:val="24"/>
                <w:szCs w:val="24"/>
                <w:lang w:val="en-GB"/>
              </w:rPr>
            </w:pPr>
          </w:p>
          <w:p w14:paraId="3CE131FC"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Smoking should be prohibited in all flammable material storages, viz. carpentry, paint shops, garages, service stations, etc.  "No Smoking" signs should be posted on all such areas. </w:t>
            </w:r>
          </w:p>
          <w:p w14:paraId="26476332" w14:textId="77777777" w:rsidR="00AA4AC4" w:rsidRPr="0065355F" w:rsidRDefault="00AA4AC4" w:rsidP="00590061">
            <w:pPr>
              <w:jc w:val="both"/>
              <w:rPr>
                <w:rFonts w:asciiTheme="minorHAnsi" w:hAnsiTheme="minorHAnsi" w:cstheme="minorHAnsi"/>
                <w:sz w:val="24"/>
                <w:szCs w:val="24"/>
                <w:lang w:val="en-GB"/>
              </w:rPr>
            </w:pPr>
          </w:p>
          <w:p w14:paraId="1BB5360E"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Accumulation of flammable liquids on floor, walks, etc, should be prohibited.  All spills of flammable liquids should be cleaned up immediately. </w:t>
            </w:r>
          </w:p>
          <w:p w14:paraId="11E7761B"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Flammable liquids, lubricants, etc. should be handled and transported in safety containers and drums which can be kept tightly capped. </w:t>
            </w:r>
          </w:p>
          <w:p w14:paraId="77AA9411" w14:textId="77777777" w:rsidR="00AA4AC4" w:rsidRPr="0065355F" w:rsidRDefault="00AA4AC4" w:rsidP="00590061">
            <w:pPr>
              <w:ind w:left="180" w:right="180"/>
              <w:jc w:val="both"/>
              <w:rPr>
                <w:rFonts w:asciiTheme="minorHAnsi" w:hAnsiTheme="minorHAnsi" w:cstheme="minorHAnsi"/>
                <w:sz w:val="24"/>
                <w:szCs w:val="24"/>
                <w:lang w:val="en-GB"/>
              </w:rPr>
            </w:pPr>
          </w:p>
          <w:p w14:paraId="65FF3B19"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Petrol or other flammable liquids with a flash point below 100 Deg F should not be used for cleaning purposes. </w:t>
            </w:r>
          </w:p>
          <w:p w14:paraId="0B8B0FB8" w14:textId="77777777" w:rsidR="00AA4AC4" w:rsidRPr="0065355F" w:rsidRDefault="00AA4AC4" w:rsidP="00590061">
            <w:pPr>
              <w:ind w:left="180" w:right="180"/>
              <w:jc w:val="both"/>
              <w:rPr>
                <w:rFonts w:asciiTheme="minorHAnsi" w:hAnsiTheme="minorHAnsi" w:cstheme="minorHAnsi"/>
                <w:sz w:val="24"/>
                <w:szCs w:val="24"/>
                <w:lang w:val="en-GB"/>
              </w:rPr>
            </w:pPr>
          </w:p>
          <w:p w14:paraId="70E6ACF4"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Oxygen cylinders should not be stored with combustible materials. </w:t>
            </w:r>
          </w:p>
          <w:p w14:paraId="5C8605CC" w14:textId="77777777" w:rsidR="00AA4AC4" w:rsidRPr="0065355F" w:rsidRDefault="00AA4AC4" w:rsidP="00590061">
            <w:pPr>
              <w:ind w:left="180" w:right="180"/>
              <w:jc w:val="both"/>
              <w:rPr>
                <w:rFonts w:asciiTheme="minorHAnsi" w:hAnsiTheme="minorHAnsi" w:cstheme="minorHAnsi"/>
                <w:sz w:val="24"/>
                <w:szCs w:val="24"/>
                <w:lang w:val="en-GB"/>
              </w:rPr>
            </w:pPr>
          </w:p>
          <w:p w14:paraId="1C995860"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All electric installations should be properly earthed.  Repairs should not be made on electrical circuits until the circuit has been de-energized. </w:t>
            </w:r>
          </w:p>
          <w:p w14:paraId="41E0189E" w14:textId="77777777" w:rsidR="00AA4AC4" w:rsidRPr="0065355F" w:rsidRDefault="00AA4AC4" w:rsidP="00590061">
            <w:pPr>
              <w:ind w:left="180" w:right="180"/>
              <w:jc w:val="both"/>
              <w:rPr>
                <w:rFonts w:asciiTheme="minorHAnsi" w:hAnsiTheme="minorHAnsi" w:cstheme="minorHAnsi"/>
                <w:sz w:val="24"/>
                <w:szCs w:val="24"/>
                <w:lang w:val="en-GB"/>
              </w:rPr>
            </w:pPr>
          </w:p>
          <w:p w14:paraId="4D1D32A6"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Fire extinguishers &amp; fire buckets, painted red, should be provided at all fire hazardous locations. Extinguishers should be inspected, serviced &amp; maintained in accordance with manufacturer’s instructions. The inspections should be evidenced by  notations on the tag attached to the extinguisher. </w:t>
            </w:r>
          </w:p>
          <w:p w14:paraId="742CEE8E" w14:textId="77777777" w:rsidR="00AA4AC4" w:rsidRPr="0065355F" w:rsidRDefault="00AA4AC4" w:rsidP="00590061">
            <w:pPr>
              <w:jc w:val="both"/>
              <w:rPr>
                <w:rFonts w:asciiTheme="minorHAnsi" w:hAnsiTheme="minorHAnsi" w:cstheme="minorHAnsi"/>
                <w:sz w:val="24"/>
                <w:szCs w:val="24"/>
                <w:lang w:val="en-GB"/>
              </w:rPr>
            </w:pPr>
          </w:p>
          <w:p w14:paraId="7AC8BF22"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Handling of Hazardous materials shall be as per statutory regulation.</w:t>
            </w:r>
          </w:p>
          <w:p w14:paraId="02597DCE" w14:textId="77777777" w:rsidR="00AA4AC4" w:rsidRPr="0065355F" w:rsidRDefault="00AA4AC4" w:rsidP="00590061">
            <w:pPr>
              <w:jc w:val="both"/>
              <w:rPr>
                <w:rFonts w:asciiTheme="minorHAnsi" w:hAnsiTheme="minorHAnsi" w:cstheme="minorHAnsi"/>
                <w:sz w:val="24"/>
                <w:szCs w:val="24"/>
                <w:lang w:val="en-GB"/>
              </w:rPr>
            </w:pPr>
          </w:p>
          <w:p w14:paraId="3E3C0474" w14:textId="77777777" w:rsidR="00AA4AC4" w:rsidRPr="0065355F" w:rsidRDefault="00AA4AC4" w:rsidP="00590061">
            <w:pPr>
              <w:jc w:val="both"/>
              <w:rPr>
                <w:rFonts w:asciiTheme="minorHAnsi" w:hAnsiTheme="minorHAnsi" w:cstheme="minorHAnsi"/>
                <w:sz w:val="24"/>
                <w:szCs w:val="24"/>
                <w:lang w:val="en-GB"/>
              </w:rPr>
            </w:pPr>
          </w:p>
        </w:tc>
      </w:tr>
      <w:tr w:rsidR="00AA4AC4" w:rsidRPr="0065355F" w14:paraId="07841FDE" w14:textId="77777777" w:rsidTr="00C01CED">
        <w:tc>
          <w:tcPr>
            <w:tcW w:w="540" w:type="dxa"/>
          </w:tcPr>
          <w:p w14:paraId="19B57C5A" w14:textId="77777777" w:rsidR="00AA4AC4" w:rsidRPr="0065355F" w:rsidRDefault="00AA4AC4" w:rsidP="00590061">
            <w:pPr>
              <w:pStyle w:val="TableContents"/>
              <w:jc w:val="both"/>
              <w:rPr>
                <w:rFonts w:asciiTheme="minorHAnsi" w:hAnsiTheme="minorHAnsi" w:cstheme="minorHAnsi"/>
                <w:b/>
                <w:szCs w:val="24"/>
                <w:lang w:val="en-US" w:eastAsia="en-US"/>
              </w:rPr>
            </w:pPr>
            <w:r w:rsidRPr="0065355F">
              <w:rPr>
                <w:rFonts w:asciiTheme="minorHAnsi" w:hAnsiTheme="minorHAnsi" w:cstheme="minorHAnsi"/>
                <w:b/>
                <w:szCs w:val="24"/>
                <w:lang w:val="en-US" w:eastAsia="en-US"/>
              </w:rPr>
              <w:t>11.</w:t>
            </w:r>
          </w:p>
          <w:p w14:paraId="62705532" w14:textId="77777777" w:rsidR="00AA4AC4" w:rsidRPr="0065355F" w:rsidRDefault="00AA4AC4" w:rsidP="00590061">
            <w:pPr>
              <w:pStyle w:val="TableContents"/>
              <w:jc w:val="both"/>
              <w:rPr>
                <w:rFonts w:asciiTheme="minorHAnsi" w:hAnsiTheme="minorHAnsi" w:cstheme="minorHAnsi"/>
                <w:szCs w:val="24"/>
                <w:lang w:val="en-US" w:eastAsia="en-US"/>
              </w:rPr>
            </w:pPr>
          </w:p>
        </w:tc>
        <w:tc>
          <w:tcPr>
            <w:tcW w:w="9000" w:type="dxa"/>
          </w:tcPr>
          <w:p w14:paraId="0A814A77" w14:textId="77777777" w:rsidR="00AA4AC4" w:rsidRPr="0065355F" w:rsidRDefault="00AA4AC4" w:rsidP="00590061">
            <w:pPr>
              <w:pStyle w:val="BodyTextIndent"/>
              <w:ind w:left="0"/>
              <w:jc w:val="both"/>
              <w:rPr>
                <w:rFonts w:asciiTheme="minorHAnsi" w:hAnsiTheme="minorHAnsi" w:cstheme="minorHAnsi"/>
                <w:b/>
                <w:sz w:val="24"/>
                <w:szCs w:val="24"/>
              </w:rPr>
            </w:pPr>
            <w:r w:rsidRPr="0065355F">
              <w:rPr>
                <w:rFonts w:asciiTheme="minorHAnsi" w:hAnsiTheme="minorHAnsi" w:cstheme="minorHAnsi"/>
                <w:b/>
                <w:sz w:val="24"/>
                <w:szCs w:val="24"/>
              </w:rPr>
              <w:lastRenderedPageBreak/>
              <w:t>Electrical Equipment:</w:t>
            </w:r>
          </w:p>
          <w:p w14:paraId="1D126EE8"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lastRenderedPageBreak/>
              <w:t>All temporary and permanent electrical installations, power distribution and supply required for execution of Work shall be carried out conforming to existing industrial and domestic safety rules and regulations.  Important specific points to be noted are as under:</w:t>
            </w:r>
          </w:p>
          <w:p w14:paraId="67356C2E" w14:textId="77777777" w:rsidR="00AA4AC4" w:rsidRPr="0065355F" w:rsidRDefault="00AA4AC4" w:rsidP="00590061">
            <w:pPr>
              <w:pStyle w:val="BodyTextIndent"/>
              <w:ind w:left="0"/>
              <w:jc w:val="both"/>
              <w:rPr>
                <w:rFonts w:asciiTheme="minorHAnsi" w:hAnsiTheme="minorHAnsi" w:cstheme="minorHAnsi"/>
                <w:sz w:val="24"/>
                <w:szCs w:val="24"/>
              </w:rPr>
            </w:pPr>
          </w:p>
        </w:tc>
      </w:tr>
      <w:tr w:rsidR="00AA4AC4" w:rsidRPr="0065355F" w14:paraId="11E86C72" w14:textId="77777777" w:rsidTr="00C01CED">
        <w:tc>
          <w:tcPr>
            <w:tcW w:w="540" w:type="dxa"/>
          </w:tcPr>
          <w:p w14:paraId="72C7447D" w14:textId="77777777" w:rsidR="00AA4AC4" w:rsidRPr="0065355F" w:rsidRDefault="00AA4AC4" w:rsidP="00590061">
            <w:pPr>
              <w:pStyle w:val="TableContents"/>
              <w:jc w:val="both"/>
              <w:rPr>
                <w:rFonts w:asciiTheme="minorHAnsi" w:hAnsiTheme="minorHAnsi" w:cstheme="minorHAnsi"/>
                <w:szCs w:val="24"/>
                <w:lang w:val="en-US" w:eastAsia="en-US"/>
              </w:rPr>
            </w:pPr>
          </w:p>
        </w:tc>
        <w:tc>
          <w:tcPr>
            <w:tcW w:w="9000" w:type="dxa"/>
          </w:tcPr>
          <w:p w14:paraId="619B5C21"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Meter room and main switches should be freely accessible at all times and fully protected against all weathers.</w:t>
            </w:r>
          </w:p>
          <w:p w14:paraId="202A4D69" w14:textId="77777777" w:rsidR="00AA4AC4" w:rsidRPr="0065355F" w:rsidRDefault="00AA4AC4" w:rsidP="00590061">
            <w:pPr>
              <w:ind w:left="560"/>
              <w:jc w:val="both"/>
              <w:rPr>
                <w:rFonts w:asciiTheme="minorHAnsi" w:hAnsiTheme="minorHAnsi" w:cstheme="minorHAnsi"/>
                <w:sz w:val="24"/>
                <w:szCs w:val="24"/>
              </w:rPr>
            </w:pPr>
          </w:p>
        </w:tc>
      </w:tr>
      <w:tr w:rsidR="00AA4AC4" w:rsidRPr="0065355F" w14:paraId="5E949953" w14:textId="77777777" w:rsidTr="00C01CED">
        <w:tc>
          <w:tcPr>
            <w:tcW w:w="540" w:type="dxa"/>
          </w:tcPr>
          <w:p w14:paraId="1C9506D7" w14:textId="77777777" w:rsidR="00AA4AC4" w:rsidRPr="0065355F" w:rsidRDefault="00AA4AC4" w:rsidP="00590061">
            <w:pPr>
              <w:pStyle w:val="TableContents"/>
              <w:jc w:val="both"/>
              <w:rPr>
                <w:rFonts w:asciiTheme="minorHAnsi" w:hAnsiTheme="minorHAnsi" w:cstheme="minorHAnsi"/>
                <w:szCs w:val="24"/>
                <w:lang w:val="en-US" w:eastAsia="en-US"/>
              </w:rPr>
            </w:pPr>
          </w:p>
        </w:tc>
        <w:tc>
          <w:tcPr>
            <w:tcW w:w="9000" w:type="dxa"/>
          </w:tcPr>
          <w:p w14:paraId="1C342D24" w14:textId="77777777" w:rsidR="00AA4AC4" w:rsidRPr="0065355F" w:rsidRDefault="00AA4AC4" w:rsidP="00590061">
            <w:pPr>
              <w:ind w:left="180" w:right="180"/>
              <w:jc w:val="both"/>
              <w:rPr>
                <w:rFonts w:asciiTheme="minorHAnsi" w:hAnsiTheme="minorHAnsi" w:cstheme="minorHAnsi"/>
                <w:sz w:val="24"/>
                <w:szCs w:val="24"/>
              </w:rPr>
            </w:pPr>
            <w:r w:rsidRPr="0065355F">
              <w:rPr>
                <w:rFonts w:asciiTheme="minorHAnsi" w:hAnsiTheme="minorHAnsi" w:cstheme="minorHAnsi"/>
                <w:sz w:val="24"/>
                <w:szCs w:val="24"/>
                <w:lang w:val="en-GB"/>
              </w:rPr>
              <w:t>Power distribution system shall be identifiable with display marking on switches</w:t>
            </w:r>
            <w:r w:rsidRPr="0065355F">
              <w:rPr>
                <w:rFonts w:asciiTheme="minorHAnsi" w:hAnsiTheme="minorHAnsi" w:cstheme="minorHAnsi"/>
                <w:sz w:val="24"/>
                <w:szCs w:val="24"/>
              </w:rPr>
              <w:t>.</w:t>
            </w:r>
          </w:p>
          <w:p w14:paraId="18B4790D" w14:textId="77777777" w:rsidR="00AA4AC4" w:rsidRPr="0065355F" w:rsidRDefault="00AA4AC4" w:rsidP="00590061">
            <w:pPr>
              <w:ind w:left="560"/>
              <w:jc w:val="both"/>
              <w:rPr>
                <w:rFonts w:asciiTheme="minorHAnsi" w:hAnsiTheme="minorHAnsi" w:cstheme="minorHAnsi"/>
                <w:sz w:val="24"/>
                <w:szCs w:val="24"/>
              </w:rPr>
            </w:pPr>
          </w:p>
        </w:tc>
      </w:tr>
      <w:tr w:rsidR="00AA4AC4" w:rsidRPr="0065355F" w14:paraId="44E94687" w14:textId="77777777" w:rsidTr="00C01CED">
        <w:tc>
          <w:tcPr>
            <w:tcW w:w="540" w:type="dxa"/>
          </w:tcPr>
          <w:p w14:paraId="05CAE870" w14:textId="77777777" w:rsidR="00AA4AC4" w:rsidRPr="0065355F" w:rsidRDefault="00AA4AC4" w:rsidP="00590061">
            <w:pPr>
              <w:pStyle w:val="TableContents"/>
              <w:jc w:val="both"/>
              <w:rPr>
                <w:rFonts w:asciiTheme="minorHAnsi" w:hAnsiTheme="minorHAnsi" w:cstheme="minorHAnsi"/>
                <w:szCs w:val="24"/>
                <w:lang w:val="en-US" w:eastAsia="en-US"/>
              </w:rPr>
            </w:pPr>
          </w:p>
        </w:tc>
        <w:tc>
          <w:tcPr>
            <w:tcW w:w="9000" w:type="dxa"/>
          </w:tcPr>
          <w:p w14:paraId="5443B7A6" w14:textId="77777777" w:rsidR="00AA4AC4" w:rsidRPr="0065355F" w:rsidRDefault="00AA4AC4" w:rsidP="00590061">
            <w:pPr>
              <w:ind w:left="180" w:right="180"/>
              <w:jc w:val="both"/>
              <w:rPr>
                <w:rFonts w:asciiTheme="minorHAnsi" w:hAnsiTheme="minorHAnsi" w:cstheme="minorHAnsi"/>
                <w:sz w:val="24"/>
                <w:szCs w:val="24"/>
              </w:rPr>
            </w:pPr>
            <w:r w:rsidRPr="0065355F">
              <w:rPr>
                <w:rFonts w:asciiTheme="minorHAnsi" w:hAnsiTheme="minorHAnsi" w:cstheme="minorHAnsi"/>
                <w:sz w:val="24"/>
                <w:szCs w:val="24"/>
              </w:rPr>
              <w:t xml:space="preserve">All </w:t>
            </w:r>
            <w:r w:rsidRPr="0065355F">
              <w:rPr>
                <w:rFonts w:asciiTheme="minorHAnsi" w:hAnsiTheme="minorHAnsi" w:cstheme="minorHAnsi"/>
                <w:sz w:val="24"/>
                <w:szCs w:val="24"/>
                <w:lang w:val="en-GB"/>
              </w:rPr>
              <w:t>power</w:t>
            </w:r>
            <w:r w:rsidRPr="0065355F">
              <w:rPr>
                <w:rFonts w:asciiTheme="minorHAnsi" w:hAnsiTheme="minorHAnsi" w:cstheme="minorHAnsi"/>
                <w:sz w:val="24"/>
                <w:szCs w:val="24"/>
              </w:rPr>
              <w:t xml:space="preserve"> distribution shall be carried out with coated, adequately, insulated and of appropriate current / load rating cables.  It shall be securely routed for this purpose.  No loose, naked, hanging wires shall be permitted.</w:t>
            </w:r>
          </w:p>
        </w:tc>
      </w:tr>
      <w:tr w:rsidR="00AA4AC4" w:rsidRPr="0065355F" w14:paraId="67FDC282" w14:textId="77777777" w:rsidTr="00C01CED">
        <w:tc>
          <w:tcPr>
            <w:tcW w:w="540" w:type="dxa"/>
          </w:tcPr>
          <w:p w14:paraId="4443801C" w14:textId="77777777" w:rsidR="00AA4AC4" w:rsidRPr="0065355F" w:rsidRDefault="00AA4AC4" w:rsidP="00590061">
            <w:pPr>
              <w:pStyle w:val="TableContents"/>
              <w:jc w:val="both"/>
              <w:rPr>
                <w:rFonts w:asciiTheme="minorHAnsi" w:hAnsiTheme="minorHAnsi" w:cstheme="minorHAnsi"/>
                <w:szCs w:val="24"/>
                <w:lang w:val="en-US" w:eastAsia="en-US"/>
              </w:rPr>
            </w:pPr>
          </w:p>
        </w:tc>
        <w:tc>
          <w:tcPr>
            <w:tcW w:w="9000" w:type="dxa"/>
          </w:tcPr>
          <w:p w14:paraId="6C968E8E" w14:textId="77777777" w:rsidR="00AA4AC4" w:rsidRPr="0065355F" w:rsidRDefault="00AA4AC4" w:rsidP="00590061">
            <w:pPr>
              <w:ind w:left="180" w:right="180"/>
              <w:jc w:val="both"/>
              <w:rPr>
                <w:rFonts w:asciiTheme="minorHAnsi" w:hAnsiTheme="minorHAnsi" w:cstheme="minorHAnsi"/>
                <w:sz w:val="24"/>
                <w:szCs w:val="24"/>
              </w:rPr>
            </w:pPr>
            <w:r w:rsidRPr="0065355F">
              <w:rPr>
                <w:rFonts w:asciiTheme="minorHAnsi" w:hAnsiTheme="minorHAnsi" w:cstheme="minorHAnsi"/>
                <w:sz w:val="24"/>
                <w:szCs w:val="24"/>
              </w:rPr>
              <w:t>Over load protection devices shall be installed whenever and wherever heavy current / load consuming construction or plant machinery susceptible to hazard is in use and as directed by the Engineer.</w:t>
            </w:r>
          </w:p>
          <w:p w14:paraId="66E7DC5D" w14:textId="77777777" w:rsidR="00AA4AC4" w:rsidRPr="0065355F" w:rsidRDefault="00AA4AC4" w:rsidP="00590061">
            <w:pPr>
              <w:ind w:left="560"/>
              <w:jc w:val="both"/>
              <w:rPr>
                <w:rFonts w:asciiTheme="minorHAnsi" w:hAnsiTheme="minorHAnsi" w:cstheme="minorHAnsi"/>
                <w:sz w:val="24"/>
                <w:szCs w:val="24"/>
              </w:rPr>
            </w:pPr>
          </w:p>
        </w:tc>
      </w:tr>
    </w:tbl>
    <w:p w14:paraId="0D1BF68E" w14:textId="77777777" w:rsidR="00AA4AC4" w:rsidRPr="0065355F" w:rsidRDefault="00AA4AC4" w:rsidP="00590061">
      <w:pPr>
        <w:ind w:left="5130" w:hanging="900"/>
        <w:jc w:val="both"/>
        <w:rPr>
          <w:rFonts w:asciiTheme="minorHAnsi" w:hAnsiTheme="minorHAnsi" w:cstheme="minorHAnsi"/>
          <w:b/>
          <w:i/>
          <w:sz w:val="24"/>
          <w:szCs w:val="24"/>
        </w:rPr>
      </w:pPr>
      <w:r w:rsidRPr="0065355F">
        <w:rPr>
          <w:rFonts w:asciiTheme="minorHAnsi" w:hAnsiTheme="minorHAnsi" w:cstheme="minorHAnsi"/>
          <w:b/>
          <w:i/>
          <w:sz w:val="24"/>
          <w:szCs w:val="24"/>
        </w:rPr>
        <w:t xml:space="preserve">      </w:t>
      </w:r>
    </w:p>
    <w:tbl>
      <w:tblPr>
        <w:tblW w:w="9540" w:type="dxa"/>
        <w:tblLayout w:type="fixed"/>
        <w:tblCellMar>
          <w:left w:w="0" w:type="dxa"/>
          <w:right w:w="0" w:type="dxa"/>
        </w:tblCellMar>
        <w:tblLook w:val="0000" w:firstRow="0" w:lastRow="0" w:firstColumn="0" w:lastColumn="0" w:noHBand="0" w:noVBand="0"/>
      </w:tblPr>
      <w:tblGrid>
        <w:gridCol w:w="540"/>
        <w:gridCol w:w="9000"/>
      </w:tblGrid>
      <w:tr w:rsidR="00AA4AC4" w:rsidRPr="0065355F" w14:paraId="2C138E1D" w14:textId="77777777" w:rsidTr="00C01CED">
        <w:tc>
          <w:tcPr>
            <w:tcW w:w="540" w:type="dxa"/>
          </w:tcPr>
          <w:p w14:paraId="04CE6CB2" w14:textId="77777777" w:rsidR="00AA4AC4" w:rsidRPr="0065355F" w:rsidRDefault="00AA4AC4" w:rsidP="00590061">
            <w:pPr>
              <w:pStyle w:val="TableContents"/>
              <w:jc w:val="both"/>
              <w:rPr>
                <w:rFonts w:asciiTheme="minorHAnsi" w:hAnsiTheme="minorHAnsi" w:cstheme="minorHAnsi"/>
                <w:szCs w:val="24"/>
                <w:lang w:val="en-US" w:eastAsia="en-US"/>
              </w:rPr>
            </w:pPr>
          </w:p>
        </w:tc>
        <w:tc>
          <w:tcPr>
            <w:tcW w:w="9000" w:type="dxa"/>
          </w:tcPr>
          <w:p w14:paraId="7E2CAA99" w14:textId="77777777" w:rsidR="00AA4AC4" w:rsidRPr="0065355F" w:rsidRDefault="00AA4AC4" w:rsidP="00590061">
            <w:pPr>
              <w:ind w:left="180" w:right="180"/>
              <w:jc w:val="both"/>
              <w:rPr>
                <w:rFonts w:asciiTheme="minorHAnsi" w:hAnsiTheme="minorHAnsi" w:cstheme="minorHAnsi"/>
                <w:sz w:val="24"/>
                <w:szCs w:val="24"/>
              </w:rPr>
            </w:pPr>
            <w:r w:rsidRPr="0065355F">
              <w:rPr>
                <w:rFonts w:asciiTheme="minorHAnsi" w:hAnsiTheme="minorHAnsi" w:cstheme="minorHAnsi"/>
                <w:sz w:val="24"/>
                <w:szCs w:val="24"/>
              </w:rPr>
              <w:t>Metallic plugs and sockets shall be used in field work.  Switch board shall be in close proximity so as to have quick control over the supply</w:t>
            </w:r>
          </w:p>
          <w:p w14:paraId="1299A9CB" w14:textId="77777777" w:rsidR="00AA4AC4" w:rsidRPr="0065355F" w:rsidRDefault="00AA4AC4" w:rsidP="00590061">
            <w:pPr>
              <w:ind w:left="180" w:right="180"/>
              <w:jc w:val="both"/>
              <w:rPr>
                <w:rFonts w:asciiTheme="minorHAnsi" w:hAnsiTheme="minorHAnsi" w:cstheme="minorHAnsi"/>
                <w:sz w:val="24"/>
                <w:szCs w:val="24"/>
              </w:rPr>
            </w:pPr>
          </w:p>
        </w:tc>
      </w:tr>
      <w:tr w:rsidR="00AA4AC4" w:rsidRPr="0065355F" w14:paraId="5D053CF0" w14:textId="77777777" w:rsidTr="00C01CED">
        <w:tc>
          <w:tcPr>
            <w:tcW w:w="540" w:type="dxa"/>
          </w:tcPr>
          <w:p w14:paraId="053FBF50" w14:textId="77777777" w:rsidR="00AA4AC4" w:rsidRPr="0065355F" w:rsidRDefault="00AA4AC4" w:rsidP="00590061">
            <w:pPr>
              <w:pStyle w:val="TableContents"/>
              <w:jc w:val="both"/>
              <w:rPr>
                <w:rFonts w:asciiTheme="minorHAnsi" w:hAnsiTheme="minorHAnsi" w:cstheme="minorHAnsi"/>
                <w:szCs w:val="24"/>
                <w:lang w:val="en-US" w:eastAsia="en-US"/>
              </w:rPr>
            </w:pPr>
          </w:p>
        </w:tc>
        <w:tc>
          <w:tcPr>
            <w:tcW w:w="9000" w:type="dxa"/>
          </w:tcPr>
          <w:p w14:paraId="799B0C31" w14:textId="77777777" w:rsidR="00AA4AC4" w:rsidRPr="0065355F" w:rsidRDefault="00AA4AC4" w:rsidP="00590061">
            <w:pPr>
              <w:ind w:left="180" w:right="180"/>
              <w:jc w:val="both"/>
              <w:rPr>
                <w:rFonts w:asciiTheme="minorHAnsi" w:hAnsiTheme="minorHAnsi" w:cstheme="minorHAnsi"/>
                <w:sz w:val="24"/>
                <w:szCs w:val="24"/>
              </w:rPr>
            </w:pPr>
            <w:r w:rsidRPr="0065355F">
              <w:rPr>
                <w:rFonts w:asciiTheme="minorHAnsi" w:hAnsiTheme="minorHAnsi" w:cstheme="minorHAnsi"/>
                <w:sz w:val="24"/>
                <w:szCs w:val="24"/>
              </w:rPr>
              <w:t>Proper and adequate earthling connection to be provided for all installation, plant machinery and distribution system.</w:t>
            </w:r>
          </w:p>
          <w:p w14:paraId="4C2FB37A" w14:textId="77777777" w:rsidR="00AA4AC4" w:rsidRPr="0065355F" w:rsidRDefault="00AA4AC4" w:rsidP="00590061">
            <w:pPr>
              <w:ind w:left="180" w:right="180"/>
              <w:jc w:val="both"/>
              <w:rPr>
                <w:rFonts w:asciiTheme="minorHAnsi" w:hAnsiTheme="minorHAnsi" w:cstheme="minorHAnsi"/>
                <w:sz w:val="24"/>
                <w:szCs w:val="24"/>
              </w:rPr>
            </w:pPr>
          </w:p>
        </w:tc>
      </w:tr>
      <w:tr w:rsidR="00AA4AC4" w:rsidRPr="0065355F" w14:paraId="0C988197" w14:textId="77777777" w:rsidTr="00C01CED">
        <w:tc>
          <w:tcPr>
            <w:tcW w:w="540" w:type="dxa"/>
          </w:tcPr>
          <w:p w14:paraId="2CFFB96D" w14:textId="77777777" w:rsidR="00AA4AC4" w:rsidRPr="0065355F" w:rsidRDefault="00AA4AC4" w:rsidP="00590061">
            <w:pPr>
              <w:pStyle w:val="TableContents"/>
              <w:jc w:val="both"/>
              <w:rPr>
                <w:rFonts w:asciiTheme="minorHAnsi" w:hAnsiTheme="minorHAnsi" w:cstheme="minorHAnsi"/>
                <w:szCs w:val="24"/>
                <w:lang w:val="en-US" w:eastAsia="en-US"/>
              </w:rPr>
            </w:pPr>
          </w:p>
        </w:tc>
        <w:tc>
          <w:tcPr>
            <w:tcW w:w="9000" w:type="dxa"/>
          </w:tcPr>
          <w:p w14:paraId="69795633" w14:textId="77777777" w:rsidR="00AA4AC4" w:rsidRPr="0065355F" w:rsidRDefault="00AA4AC4" w:rsidP="00590061">
            <w:pPr>
              <w:ind w:left="180" w:right="180"/>
              <w:jc w:val="both"/>
              <w:rPr>
                <w:rFonts w:asciiTheme="minorHAnsi" w:hAnsiTheme="minorHAnsi" w:cstheme="minorHAnsi"/>
                <w:sz w:val="24"/>
                <w:szCs w:val="24"/>
              </w:rPr>
            </w:pPr>
            <w:r w:rsidRPr="0065355F">
              <w:rPr>
                <w:rFonts w:asciiTheme="minorHAnsi" w:hAnsiTheme="minorHAnsi" w:cstheme="minorHAnsi"/>
                <w:sz w:val="24"/>
                <w:szCs w:val="24"/>
              </w:rPr>
              <w:t>Hand lamps and inspection lamps shall be adequately insulated and guarded with wire mesh and will have proper plugs for use.</w:t>
            </w:r>
          </w:p>
          <w:p w14:paraId="6EECC6EE" w14:textId="77777777" w:rsidR="00AA4AC4" w:rsidRPr="0065355F" w:rsidRDefault="00AA4AC4" w:rsidP="00590061">
            <w:pPr>
              <w:ind w:left="180" w:right="180"/>
              <w:jc w:val="both"/>
              <w:rPr>
                <w:rFonts w:asciiTheme="minorHAnsi" w:hAnsiTheme="minorHAnsi" w:cstheme="minorHAnsi"/>
                <w:sz w:val="24"/>
                <w:szCs w:val="24"/>
              </w:rPr>
            </w:pPr>
          </w:p>
        </w:tc>
      </w:tr>
      <w:tr w:rsidR="00AA4AC4" w:rsidRPr="0065355F" w14:paraId="325E8A1D" w14:textId="77777777" w:rsidTr="00C01CED">
        <w:tc>
          <w:tcPr>
            <w:tcW w:w="540" w:type="dxa"/>
          </w:tcPr>
          <w:p w14:paraId="51B02B56" w14:textId="77777777" w:rsidR="00AA4AC4" w:rsidRPr="0065355F" w:rsidRDefault="00AA4AC4" w:rsidP="00590061">
            <w:pPr>
              <w:pStyle w:val="TableContents"/>
              <w:jc w:val="both"/>
              <w:rPr>
                <w:rFonts w:asciiTheme="minorHAnsi" w:hAnsiTheme="minorHAnsi" w:cstheme="minorHAnsi"/>
                <w:szCs w:val="24"/>
                <w:lang w:val="en-US" w:eastAsia="en-US"/>
              </w:rPr>
            </w:pPr>
          </w:p>
        </w:tc>
        <w:tc>
          <w:tcPr>
            <w:tcW w:w="9000" w:type="dxa"/>
          </w:tcPr>
          <w:p w14:paraId="6E7B65E5" w14:textId="77777777" w:rsidR="00AA4AC4" w:rsidRPr="0065355F" w:rsidRDefault="00AA4AC4" w:rsidP="00590061">
            <w:pPr>
              <w:ind w:left="180" w:right="180"/>
              <w:jc w:val="both"/>
              <w:rPr>
                <w:rFonts w:asciiTheme="minorHAnsi" w:hAnsiTheme="minorHAnsi" w:cstheme="minorHAnsi"/>
                <w:sz w:val="24"/>
                <w:szCs w:val="24"/>
              </w:rPr>
            </w:pPr>
            <w:r w:rsidRPr="0065355F">
              <w:rPr>
                <w:rFonts w:asciiTheme="minorHAnsi" w:hAnsiTheme="minorHAnsi" w:cstheme="minorHAnsi"/>
                <w:sz w:val="24"/>
                <w:szCs w:val="24"/>
              </w:rPr>
              <w:t>Security and illuminatory light shall be secured firmly and protected to withstand all weather.</w:t>
            </w:r>
          </w:p>
          <w:p w14:paraId="0F00F25D" w14:textId="7C8D424B" w:rsidR="00931FD1" w:rsidRPr="0065355F" w:rsidRDefault="00931FD1" w:rsidP="007D597A">
            <w:pPr>
              <w:ind w:right="180"/>
              <w:jc w:val="both"/>
              <w:rPr>
                <w:rFonts w:asciiTheme="minorHAnsi" w:hAnsiTheme="minorHAnsi" w:cstheme="minorHAnsi"/>
                <w:sz w:val="24"/>
                <w:szCs w:val="24"/>
              </w:rPr>
            </w:pPr>
          </w:p>
        </w:tc>
      </w:tr>
      <w:tr w:rsidR="00AA4AC4" w:rsidRPr="0065355F" w14:paraId="018340BD" w14:textId="77777777" w:rsidTr="00C01CED">
        <w:tc>
          <w:tcPr>
            <w:tcW w:w="540" w:type="dxa"/>
          </w:tcPr>
          <w:p w14:paraId="6FE55A71" w14:textId="77777777" w:rsidR="00AA4AC4" w:rsidRPr="0065355F" w:rsidRDefault="00AA4AC4" w:rsidP="00590061">
            <w:pPr>
              <w:pStyle w:val="TableContents"/>
              <w:jc w:val="both"/>
              <w:rPr>
                <w:rFonts w:asciiTheme="minorHAnsi" w:hAnsiTheme="minorHAnsi" w:cstheme="minorHAnsi"/>
                <w:b/>
                <w:szCs w:val="24"/>
                <w:lang w:val="en-US" w:eastAsia="en-US"/>
              </w:rPr>
            </w:pPr>
            <w:r w:rsidRPr="0065355F">
              <w:rPr>
                <w:rFonts w:asciiTheme="minorHAnsi" w:hAnsiTheme="minorHAnsi" w:cstheme="minorHAnsi"/>
                <w:b/>
                <w:szCs w:val="24"/>
                <w:lang w:val="en-US" w:eastAsia="en-US"/>
              </w:rPr>
              <w:t>12.</w:t>
            </w:r>
          </w:p>
        </w:tc>
        <w:tc>
          <w:tcPr>
            <w:tcW w:w="9000" w:type="dxa"/>
          </w:tcPr>
          <w:p w14:paraId="4CCB8E12" w14:textId="77777777" w:rsidR="00AA4AC4" w:rsidRPr="0065355F" w:rsidRDefault="00AA4AC4" w:rsidP="00590061">
            <w:pPr>
              <w:ind w:left="20"/>
              <w:jc w:val="both"/>
              <w:rPr>
                <w:rFonts w:asciiTheme="minorHAnsi" w:hAnsiTheme="minorHAnsi" w:cstheme="minorHAnsi"/>
                <w:b/>
                <w:sz w:val="24"/>
                <w:szCs w:val="24"/>
                <w:lang w:val="en-GB"/>
              </w:rPr>
            </w:pPr>
            <w:r w:rsidRPr="0065355F">
              <w:rPr>
                <w:rFonts w:asciiTheme="minorHAnsi" w:hAnsiTheme="minorHAnsi" w:cstheme="minorHAnsi"/>
                <w:b/>
                <w:sz w:val="24"/>
                <w:szCs w:val="24"/>
                <w:lang w:val="en-GB"/>
              </w:rPr>
              <w:t>Protective equipment / gears:</w:t>
            </w:r>
          </w:p>
          <w:p w14:paraId="38162D78" w14:textId="77777777" w:rsidR="00AA4AC4" w:rsidRPr="0065355F" w:rsidRDefault="00AA4AC4" w:rsidP="00590061">
            <w:pPr>
              <w:ind w:left="20"/>
              <w:jc w:val="both"/>
              <w:rPr>
                <w:rFonts w:asciiTheme="minorHAnsi" w:hAnsiTheme="minorHAnsi" w:cstheme="minorHAnsi"/>
                <w:b/>
                <w:sz w:val="24"/>
                <w:szCs w:val="24"/>
                <w:u w:val="single"/>
                <w:lang w:val="en-GB"/>
              </w:rPr>
            </w:pPr>
          </w:p>
          <w:p w14:paraId="45DB21C5" w14:textId="737052F9"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All necessary </w:t>
            </w:r>
            <w:r w:rsidRPr="0065355F">
              <w:rPr>
                <w:rFonts w:asciiTheme="minorHAnsi" w:hAnsiTheme="minorHAnsi" w:cstheme="minorHAnsi"/>
                <w:sz w:val="24"/>
                <w:szCs w:val="24"/>
              </w:rPr>
              <w:t>personal</w:t>
            </w:r>
            <w:r w:rsidRPr="0065355F">
              <w:rPr>
                <w:rFonts w:asciiTheme="minorHAnsi" w:hAnsiTheme="minorHAnsi" w:cstheme="minorHAnsi"/>
                <w:sz w:val="24"/>
                <w:szCs w:val="24"/>
                <w:lang w:val="en-GB"/>
              </w:rPr>
              <w:t xml:space="preserve"> protective equipment as considered adequate by the  </w:t>
            </w:r>
            <w:r w:rsidR="005D65BC" w:rsidRPr="0065355F">
              <w:rPr>
                <w:rFonts w:asciiTheme="minorHAnsi" w:hAnsiTheme="minorHAnsi" w:cstheme="minorHAnsi"/>
                <w:sz w:val="24"/>
                <w:szCs w:val="24"/>
                <w:lang w:val="en-GB"/>
              </w:rPr>
              <w:t>ELCITA</w:t>
            </w:r>
            <w:r w:rsidRPr="0065355F">
              <w:rPr>
                <w:rFonts w:asciiTheme="minorHAnsi" w:hAnsiTheme="minorHAnsi" w:cstheme="minorHAnsi"/>
                <w:sz w:val="24"/>
                <w:szCs w:val="24"/>
                <w:lang w:val="en-GB"/>
              </w:rPr>
              <w:t xml:space="preserve"> and the  Engineer shall be available for use of the persons employed on the site and maintained in a condition suitable for immediate use; and the Contractor shall take adequate steps to ensure proper use of equipment by those concerned. </w:t>
            </w:r>
          </w:p>
          <w:p w14:paraId="02AB5FDB" w14:textId="77777777" w:rsidR="00AA4AC4" w:rsidRPr="0065355F" w:rsidRDefault="00AA4AC4" w:rsidP="00590061">
            <w:pPr>
              <w:jc w:val="both"/>
              <w:rPr>
                <w:rFonts w:asciiTheme="minorHAnsi" w:hAnsiTheme="minorHAnsi" w:cstheme="minorHAnsi"/>
                <w:sz w:val="24"/>
                <w:szCs w:val="24"/>
                <w:lang w:val="en-GB"/>
              </w:rPr>
            </w:pPr>
          </w:p>
          <w:p w14:paraId="03890D82" w14:textId="77777777" w:rsidR="00AA4AC4" w:rsidRPr="0065355F" w:rsidRDefault="00AA4AC4" w:rsidP="008102B2">
            <w:pPr>
              <w:numPr>
                <w:ilvl w:val="0"/>
                <w:numId w:val="7"/>
              </w:numPr>
              <w:ind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Workers employed on mixing cement concrete shall be provided with protective footwear &amp; protective goggles, hand gloves of polythene type. </w:t>
            </w:r>
          </w:p>
          <w:p w14:paraId="3BD7E981" w14:textId="77777777" w:rsidR="00AA4AC4" w:rsidRPr="0065355F" w:rsidRDefault="00AA4AC4" w:rsidP="008102B2">
            <w:pPr>
              <w:numPr>
                <w:ilvl w:val="0"/>
                <w:numId w:val="7"/>
              </w:numPr>
              <w:ind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Those engaged in handling any material which is injurious to eyes shall be provided with protective goggles. </w:t>
            </w:r>
          </w:p>
          <w:p w14:paraId="6525C9F3" w14:textId="77777777" w:rsidR="00AA4AC4" w:rsidRPr="0065355F" w:rsidRDefault="00AA4AC4" w:rsidP="008102B2">
            <w:pPr>
              <w:numPr>
                <w:ilvl w:val="0"/>
                <w:numId w:val="7"/>
              </w:numPr>
              <w:ind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Those engaged in welding works shall be provided with welders protective eye-shields. </w:t>
            </w:r>
          </w:p>
          <w:p w14:paraId="75C166DC" w14:textId="77777777" w:rsidR="00AA4AC4" w:rsidRPr="0065355F" w:rsidRDefault="00AA4AC4" w:rsidP="008102B2">
            <w:pPr>
              <w:numPr>
                <w:ilvl w:val="0"/>
                <w:numId w:val="7"/>
              </w:numPr>
              <w:ind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The following safety equipment should be provided to workers as required and their use enforced. Rubber boots; hard toe protective safety boots; hard hats &amp; helmets, safety belts; goggles for stone/concrete cutters., gas welding aprons, respirator shields, manila ropes and slings for life lines, gloves, flash lights, battery lamps, safety nets, boatswains chairs, helmets, life and ring buoys. </w:t>
            </w:r>
          </w:p>
          <w:p w14:paraId="1794023B" w14:textId="77777777" w:rsidR="00AA4AC4" w:rsidRPr="0065355F" w:rsidRDefault="00AA4AC4" w:rsidP="00590061">
            <w:pPr>
              <w:jc w:val="both"/>
              <w:rPr>
                <w:rFonts w:asciiTheme="minorHAnsi" w:hAnsiTheme="minorHAnsi" w:cstheme="minorHAnsi"/>
                <w:sz w:val="24"/>
                <w:szCs w:val="24"/>
                <w:lang w:val="en-GB"/>
              </w:rPr>
            </w:pPr>
          </w:p>
          <w:p w14:paraId="24265219"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Items of personal wear should be maintained in serviceable condition and should before being reissued to other employees or returned to stores to be cleaned, sterilised, inspected and repaired, if necessary. </w:t>
            </w:r>
          </w:p>
          <w:p w14:paraId="6D28598D" w14:textId="77777777" w:rsidR="00AA4AC4" w:rsidRPr="0065355F" w:rsidRDefault="00AA4AC4" w:rsidP="00590061">
            <w:pPr>
              <w:ind w:left="180" w:right="180"/>
              <w:jc w:val="both"/>
              <w:rPr>
                <w:rFonts w:asciiTheme="minorHAnsi" w:hAnsiTheme="minorHAnsi" w:cstheme="minorHAnsi"/>
                <w:sz w:val="24"/>
                <w:szCs w:val="24"/>
                <w:lang w:val="en-GB"/>
              </w:rPr>
            </w:pPr>
          </w:p>
          <w:p w14:paraId="40007993"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Loose and frayed clothing, hand rings, loose watch chains, etc. should not be worn around moving machinery or other sources of entanglement. </w:t>
            </w:r>
          </w:p>
          <w:p w14:paraId="6D44BFE9" w14:textId="77777777" w:rsidR="00AA4AC4" w:rsidRPr="0065355F" w:rsidRDefault="00AA4AC4" w:rsidP="00590061">
            <w:pPr>
              <w:jc w:val="both"/>
              <w:rPr>
                <w:rFonts w:asciiTheme="minorHAnsi" w:hAnsiTheme="minorHAnsi" w:cstheme="minorHAnsi"/>
                <w:b/>
                <w:sz w:val="24"/>
                <w:szCs w:val="24"/>
                <w:u w:val="single"/>
                <w:lang w:val="en-GB"/>
              </w:rPr>
            </w:pPr>
          </w:p>
        </w:tc>
      </w:tr>
      <w:tr w:rsidR="00AA4AC4" w:rsidRPr="0065355F" w14:paraId="2ED0D4F9" w14:textId="77777777" w:rsidTr="00C01CED">
        <w:tc>
          <w:tcPr>
            <w:tcW w:w="540" w:type="dxa"/>
          </w:tcPr>
          <w:p w14:paraId="23574623" w14:textId="77777777" w:rsidR="00AA4AC4" w:rsidRPr="0065355F" w:rsidRDefault="00AA4AC4" w:rsidP="00590061">
            <w:pPr>
              <w:pStyle w:val="TableContents"/>
              <w:jc w:val="both"/>
              <w:rPr>
                <w:rFonts w:asciiTheme="minorHAnsi" w:hAnsiTheme="minorHAnsi" w:cstheme="minorHAnsi"/>
                <w:b/>
                <w:szCs w:val="24"/>
                <w:lang w:val="en-US" w:eastAsia="en-US"/>
              </w:rPr>
            </w:pPr>
            <w:r w:rsidRPr="0065355F">
              <w:rPr>
                <w:rFonts w:asciiTheme="minorHAnsi" w:hAnsiTheme="minorHAnsi" w:cstheme="minorHAnsi"/>
                <w:b/>
                <w:szCs w:val="24"/>
                <w:lang w:val="en-US" w:eastAsia="en-US"/>
              </w:rPr>
              <w:lastRenderedPageBreak/>
              <w:t>13.</w:t>
            </w:r>
          </w:p>
          <w:p w14:paraId="662A7E63" w14:textId="77777777" w:rsidR="00AA4AC4" w:rsidRPr="0065355F" w:rsidRDefault="00AA4AC4" w:rsidP="00590061">
            <w:pPr>
              <w:pStyle w:val="TableContents"/>
              <w:jc w:val="both"/>
              <w:rPr>
                <w:rFonts w:asciiTheme="minorHAnsi" w:hAnsiTheme="minorHAnsi" w:cstheme="minorHAnsi"/>
                <w:szCs w:val="24"/>
                <w:lang w:val="en-US" w:eastAsia="en-US"/>
              </w:rPr>
            </w:pPr>
          </w:p>
        </w:tc>
        <w:tc>
          <w:tcPr>
            <w:tcW w:w="9000" w:type="dxa"/>
          </w:tcPr>
          <w:p w14:paraId="073F80DC" w14:textId="77777777" w:rsidR="00AA4AC4" w:rsidRPr="0065355F" w:rsidRDefault="00AA4AC4" w:rsidP="00590061">
            <w:pPr>
              <w:ind w:left="720" w:hanging="720"/>
              <w:jc w:val="both"/>
              <w:rPr>
                <w:rFonts w:asciiTheme="minorHAnsi" w:hAnsiTheme="minorHAnsi" w:cstheme="minorHAnsi"/>
                <w:b/>
                <w:sz w:val="24"/>
                <w:szCs w:val="24"/>
                <w:lang w:val="en-GB"/>
              </w:rPr>
            </w:pPr>
            <w:r w:rsidRPr="0065355F">
              <w:rPr>
                <w:rFonts w:asciiTheme="minorHAnsi" w:hAnsiTheme="minorHAnsi" w:cstheme="minorHAnsi"/>
                <w:b/>
                <w:sz w:val="24"/>
                <w:szCs w:val="24"/>
                <w:lang w:val="en-GB"/>
              </w:rPr>
              <w:t xml:space="preserve">  Other Safety Measures: </w:t>
            </w:r>
          </w:p>
          <w:p w14:paraId="2A3F2E79" w14:textId="77777777" w:rsidR="00AA4AC4" w:rsidRPr="0065355F" w:rsidRDefault="00AA4AC4" w:rsidP="00590061">
            <w:pPr>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ab/>
            </w:r>
          </w:p>
          <w:p w14:paraId="54E6946C"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Every receptacle used for raising or lowering stones, bricks, tiles, slates, or other subjects should be enclosed, constructed or designed so as to prevent the accidental fall of such objects. </w:t>
            </w:r>
          </w:p>
          <w:p w14:paraId="2CD8E37A" w14:textId="77777777" w:rsidR="00AA4AC4" w:rsidRPr="0065355F" w:rsidRDefault="00AA4AC4" w:rsidP="00590061">
            <w:pPr>
              <w:jc w:val="both"/>
              <w:rPr>
                <w:rFonts w:asciiTheme="minorHAnsi" w:hAnsiTheme="minorHAnsi" w:cstheme="minorHAnsi"/>
                <w:sz w:val="24"/>
                <w:szCs w:val="24"/>
                <w:lang w:val="en-GB"/>
              </w:rPr>
            </w:pPr>
          </w:p>
          <w:p w14:paraId="179B9CE9"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All gears, tools, goods or loose material should be properly loaded into the bucket or receptacle in which they are being raised or lowered. If necessary, they should be properly secured or effective precautions should be taken to prevent their fall. </w:t>
            </w:r>
          </w:p>
          <w:p w14:paraId="47DF451A" w14:textId="77777777" w:rsidR="00AA4AC4" w:rsidRPr="0065355F" w:rsidRDefault="00AA4AC4" w:rsidP="00590061">
            <w:pPr>
              <w:jc w:val="both"/>
              <w:rPr>
                <w:rFonts w:asciiTheme="minorHAnsi" w:hAnsiTheme="minorHAnsi" w:cstheme="minorHAnsi"/>
                <w:sz w:val="24"/>
                <w:szCs w:val="24"/>
                <w:lang w:val="en-GB"/>
              </w:rPr>
            </w:pPr>
          </w:p>
          <w:p w14:paraId="5B6AC199"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No timber or materials with projecting nails should be used in any work because they can be a source of danger to people. </w:t>
            </w:r>
          </w:p>
          <w:p w14:paraId="2991EB8A" w14:textId="77777777" w:rsidR="00AA4AC4" w:rsidRPr="0065355F" w:rsidRDefault="00AA4AC4" w:rsidP="00590061">
            <w:pPr>
              <w:jc w:val="both"/>
              <w:rPr>
                <w:rFonts w:asciiTheme="minorHAnsi" w:hAnsiTheme="minorHAnsi" w:cstheme="minorHAnsi"/>
                <w:sz w:val="24"/>
                <w:szCs w:val="24"/>
                <w:lang w:val="en-GB"/>
              </w:rPr>
            </w:pPr>
          </w:p>
          <w:p w14:paraId="5E05E89E"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Adequate precautions shall be taken to prevent danger from electrical equipment.  No materials on any of the sites shall be so stacked or placed as to cause danger or inconvenience to any person or the public. The Contractor shall provide all necessary fencing and lights to protect public accidents and shall be bound to bear expenses of defence of every suit, action or other proceeding at law that may be brought by any person for injury sustained owing to neglects of the above precautions and to pay any damages and costs which may be awarded in any such suit, action or proceedings to any such person or which may with the consent of the Contractor be paid to compromise any claim by any such person. </w:t>
            </w:r>
          </w:p>
          <w:p w14:paraId="23B9ED49" w14:textId="77777777" w:rsidR="00AA4AC4" w:rsidRPr="0065355F" w:rsidRDefault="00AA4AC4" w:rsidP="00590061">
            <w:pPr>
              <w:jc w:val="both"/>
              <w:rPr>
                <w:rFonts w:asciiTheme="minorHAnsi" w:hAnsiTheme="minorHAnsi" w:cstheme="minorHAnsi"/>
                <w:sz w:val="24"/>
                <w:szCs w:val="24"/>
                <w:lang w:val="en-GB"/>
              </w:rPr>
            </w:pPr>
          </w:p>
        </w:tc>
      </w:tr>
      <w:tr w:rsidR="00AA4AC4" w:rsidRPr="0065355F" w14:paraId="72369D51" w14:textId="77777777" w:rsidTr="00C01CED">
        <w:tc>
          <w:tcPr>
            <w:tcW w:w="540" w:type="dxa"/>
          </w:tcPr>
          <w:p w14:paraId="1C872AED" w14:textId="77777777" w:rsidR="00AA4AC4" w:rsidRPr="0065355F" w:rsidRDefault="00AA4AC4" w:rsidP="00590061">
            <w:pPr>
              <w:pStyle w:val="TableContents"/>
              <w:jc w:val="both"/>
              <w:rPr>
                <w:rFonts w:asciiTheme="minorHAnsi" w:hAnsiTheme="minorHAnsi" w:cstheme="minorHAnsi"/>
                <w:b/>
                <w:szCs w:val="24"/>
                <w:lang w:val="en-US" w:eastAsia="en-US"/>
              </w:rPr>
            </w:pPr>
            <w:r w:rsidRPr="0065355F">
              <w:rPr>
                <w:rFonts w:asciiTheme="minorHAnsi" w:hAnsiTheme="minorHAnsi" w:cstheme="minorHAnsi"/>
                <w:b/>
                <w:szCs w:val="24"/>
                <w:lang w:val="en-US" w:eastAsia="en-US"/>
              </w:rPr>
              <w:t>14.</w:t>
            </w:r>
          </w:p>
        </w:tc>
        <w:tc>
          <w:tcPr>
            <w:tcW w:w="9000" w:type="dxa"/>
          </w:tcPr>
          <w:p w14:paraId="0886911B" w14:textId="77777777" w:rsidR="00AA4AC4" w:rsidRPr="0065355F" w:rsidRDefault="00AA4AC4" w:rsidP="008102B2">
            <w:pPr>
              <w:numPr>
                <w:ilvl w:val="0"/>
                <w:numId w:val="9"/>
              </w:numPr>
              <w:ind w:hanging="1215"/>
              <w:jc w:val="both"/>
              <w:rPr>
                <w:rFonts w:asciiTheme="minorHAnsi" w:hAnsiTheme="minorHAnsi" w:cstheme="minorHAnsi"/>
                <w:b/>
                <w:sz w:val="24"/>
                <w:szCs w:val="24"/>
                <w:lang w:val="en-GB"/>
              </w:rPr>
            </w:pPr>
            <w:r w:rsidRPr="0065355F">
              <w:rPr>
                <w:rFonts w:asciiTheme="minorHAnsi" w:hAnsiTheme="minorHAnsi" w:cstheme="minorHAnsi"/>
                <w:b/>
                <w:sz w:val="24"/>
                <w:szCs w:val="24"/>
                <w:lang w:val="en-GB"/>
              </w:rPr>
              <w:t xml:space="preserve"> First Aid Injuries:</w:t>
            </w:r>
          </w:p>
          <w:p w14:paraId="2D796578" w14:textId="77777777" w:rsidR="00AA4AC4" w:rsidRPr="0065355F" w:rsidRDefault="00AA4AC4" w:rsidP="00590061">
            <w:pPr>
              <w:ind w:firstLine="20"/>
              <w:jc w:val="both"/>
              <w:rPr>
                <w:rFonts w:asciiTheme="minorHAnsi" w:hAnsiTheme="minorHAnsi" w:cstheme="minorHAnsi"/>
                <w:sz w:val="24"/>
                <w:szCs w:val="24"/>
              </w:rPr>
            </w:pPr>
          </w:p>
          <w:p w14:paraId="253669F6" w14:textId="77777777" w:rsidR="00AA4AC4" w:rsidRPr="0065355F" w:rsidRDefault="00AA4AC4" w:rsidP="00590061">
            <w:pPr>
              <w:ind w:left="720" w:right="180" w:hanging="54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i.   </w:t>
            </w:r>
            <w:r w:rsidRPr="0065355F">
              <w:rPr>
                <w:rFonts w:asciiTheme="minorHAnsi" w:hAnsiTheme="minorHAnsi" w:cstheme="minorHAnsi"/>
                <w:sz w:val="24"/>
                <w:szCs w:val="24"/>
                <w:lang w:val="en-GB"/>
              </w:rPr>
              <w:tab/>
              <w:t xml:space="preserve">Contractor shall maintain first aid facilities for his workmen. First aid appliance including an adequate supply of sterilised dressings and sterilised cotton wool should be maintained in a readily accessible place.  Appliances should be kept in good order and they should be placed under the charge of a responsible person who should be readily available during the working hours. </w:t>
            </w:r>
          </w:p>
          <w:p w14:paraId="338BD324" w14:textId="77777777" w:rsidR="00AA4AC4" w:rsidRPr="0065355F" w:rsidRDefault="00AA4AC4" w:rsidP="00590061">
            <w:pPr>
              <w:ind w:firstLine="20"/>
              <w:jc w:val="both"/>
              <w:rPr>
                <w:rFonts w:asciiTheme="minorHAnsi" w:hAnsiTheme="minorHAnsi" w:cstheme="minorHAnsi"/>
                <w:sz w:val="24"/>
                <w:szCs w:val="24"/>
                <w:lang w:val="en-GB"/>
              </w:rPr>
            </w:pPr>
          </w:p>
          <w:p w14:paraId="162FDE94" w14:textId="3340E8F9" w:rsidR="00AA4AC4" w:rsidRPr="0065355F" w:rsidRDefault="00AA4AC4" w:rsidP="00590061">
            <w:pPr>
              <w:ind w:left="720" w:right="180" w:hanging="54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ii.</w:t>
            </w:r>
            <w:r w:rsidRPr="0065355F">
              <w:rPr>
                <w:rFonts w:asciiTheme="minorHAnsi" w:hAnsiTheme="minorHAnsi" w:cstheme="minorHAnsi"/>
                <w:sz w:val="24"/>
                <w:szCs w:val="24"/>
                <w:lang w:val="en-GB"/>
              </w:rPr>
              <w:tab/>
              <w:t xml:space="preserve">Contractor shall make adequate arrangements for ambulance service and for treatment of injuries.  Names of those providing these services shall be furnished to  </w:t>
            </w:r>
            <w:r w:rsidR="005D65BC" w:rsidRPr="0065355F">
              <w:rPr>
                <w:rFonts w:asciiTheme="minorHAnsi" w:hAnsiTheme="minorHAnsi" w:cstheme="minorHAnsi"/>
                <w:sz w:val="24"/>
                <w:szCs w:val="24"/>
                <w:lang w:val="en-GB"/>
              </w:rPr>
              <w:t>ELCITA</w:t>
            </w:r>
            <w:r w:rsidRPr="0065355F">
              <w:rPr>
                <w:rFonts w:asciiTheme="minorHAnsi" w:hAnsiTheme="minorHAnsi" w:cstheme="minorHAnsi"/>
                <w:sz w:val="24"/>
                <w:szCs w:val="24"/>
                <w:lang w:val="en-GB"/>
              </w:rPr>
              <w:t xml:space="preserve"> prior to start of constructions and their telephone numbers shall be prominently posted in Contractor's field office. </w:t>
            </w:r>
          </w:p>
          <w:p w14:paraId="457A86B8" w14:textId="77777777" w:rsidR="00AA4AC4" w:rsidRPr="0065355F" w:rsidRDefault="00AA4AC4" w:rsidP="00590061">
            <w:pPr>
              <w:ind w:firstLine="2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 </w:t>
            </w:r>
          </w:p>
          <w:p w14:paraId="088F081B" w14:textId="77777777" w:rsidR="00AA4AC4" w:rsidRPr="0065355F" w:rsidRDefault="00AA4AC4" w:rsidP="00590061">
            <w:pPr>
              <w:ind w:left="720" w:right="180" w:hanging="540"/>
              <w:jc w:val="both"/>
              <w:rPr>
                <w:rFonts w:asciiTheme="minorHAnsi" w:hAnsiTheme="minorHAnsi" w:cstheme="minorHAnsi"/>
                <w:sz w:val="24"/>
                <w:szCs w:val="24"/>
                <w:lang w:val="en-GB"/>
              </w:rPr>
            </w:pPr>
          </w:p>
        </w:tc>
      </w:tr>
      <w:tr w:rsidR="00AA4AC4" w:rsidRPr="0065355F" w14:paraId="64DAB133" w14:textId="77777777" w:rsidTr="00C01CED">
        <w:tc>
          <w:tcPr>
            <w:tcW w:w="540" w:type="dxa"/>
          </w:tcPr>
          <w:p w14:paraId="343E1E65" w14:textId="77777777" w:rsidR="00AA4AC4" w:rsidRPr="0065355F" w:rsidRDefault="00AA4AC4" w:rsidP="00590061">
            <w:pPr>
              <w:pStyle w:val="TableContents"/>
              <w:jc w:val="both"/>
              <w:rPr>
                <w:rFonts w:asciiTheme="minorHAnsi" w:hAnsiTheme="minorHAnsi" w:cstheme="minorHAnsi"/>
                <w:b/>
                <w:szCs w:val="24"/>
                <w:lang w:val="en-US" w:eastAsia="en-US"/>
              </w:rPr>
            </w:pPr>
            <w:r w:rsidRPr="0065355F">
              <w:rPr>
                <w:rFonts w:asciiTheme="minorHAnsi" w:hAnsiTheme="minorHAnsi" w:cstheme="minorHAnsi"/>
                <w:b/>
                <w:szCs w:val="24"/>
                <w:lang w:val="en-US" w:eastAsia="en-US"/>
              </w:rPr>
              <w:t>15.</w:t>
            </w:r>
          </w:p>
        </w:tc>
        <w:tc>
          <w:tcPr>
            <w:tcW w:w="9000" w:type="dxa"/>
          </w:tcPr>
          <w:p w14:paraId="4E20C6CE" w14:textId="77777777" w:rsidR="00AA4AC4" w:rsidRPr="0065355F" w:rsidRDefault="00AA4AC4" w:rsidP="00590061">
            <w:pPr>
              <w:ind w:left="720" w:hanging="720"/>
              <w:jc w:val="both"/>
              <w:rPr>
                <w:rFonts w:asciiTheme="minorHAnsi" w:hAnsiTheme="minorHAnsi" w:cstheme="minorHAnsi"/>
                <w:b/>
                <w:sz w:val="24"/>
                <w:szCs w:val="24"/>
                <w:lang w:val="en-GB"/>
              </w:rPr>
            </w:pPr>
            <w:r w:rsidRPr="0065355F">
              <w:rPr>
                <w:rFonts w:asciiTheme="minorHAnsi" w:hAnsiTheme="minorHAnsi" w:cstheme="minorHAnsi"/>
                <w:b/>
                <w:sz w:val="24"/>
                <w:szCs w:val="24"/>
                <w:lang w:val="en-GB"/>
              </w:rPr>
              <w:t xml:space="preserve">  Maintenance:</w:t>
            </w:r>
          </w:p>
          <w:p w14:paraId="5A77BCED" w14:textId="77777777" w:rsidR="00AA4AC4" w:rsidRPr="0065355F" w:rsidRDefault="00AA4AC4" w:rsidP="00590061">
            <w:pPr>
              <w:jc w:val="both"/>
              <w:rPr>
                <w:rFonts w:asciiTheme="minorHAnsi" w:hAnsiTheme="minorHAnsi" w:cstheme="minorHAnsi"/>
                <w:sz w:val="24"/>
                <w:szCs w:val="24"/>
                <w:lang w:val="en-GB"/>
              </w:rPr>
            </w:pPr>
          </w:p>
          <w:p w14:paraId="3E97C61C"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lastRenderedPageBreak/>
              <w:t xml:space="preserve">All scaffolds, ladders and other safety devices mentioned or described herein shall be maintained in a safe condition and no scaffold, ladder or equipment shall be altered or removed while it is in use. Adequate washing facilities shall be provided at or near places of work. </w:t>
            </w:r>
          </w:p>
          <w:p w14:paraId="5F97FD3B" w14:textId="77777777" w:rsidR="00AA4AC4" w:rsidRPr="0065355F" w:rsidRDefault="00AA4AC4" w:rsidP="00590061">
            <w:pPr>
              <w:jc w:val="both"/>
              <w:rPr>
                <w:rFonts w:asciiTheme="minorHAnsi" w:hAnsiTheme="minorHAnsi" w:cstheme="minorHAnsi"/>
                <w:sz w:val="24"/>
                <w:szCs w:val="24"/>
                <w:lang w:val="en-GB"/>
              </w:rPr>
            </w:pPr>
          </w:p>
        </w:tc>
      </w:tr>
      <w:tr w:rsidR="00AA4AC4" w:rsidRPr="0065355F" w14:paraId="2FB38838" w14:textId="77777777" w:rsidTr="00C01CED">
        <w:tc>
          <w:tcPr>
            <w:tcW w:w="540" w:type="dxa"/>
          </w:tcPr>
          <w:p w14:paraId="34CCD987" w14:textId="77777777" w:rsidR="00AA4AC4" w:rsidRPr="0065355F" w:rsidRDefault="00AA4AC4" w:rsidP="00590061">
            <w:pPr>
              <w:pStyle w:val="TableContents"/>
              <w:jc w:val="both"/>
              <w:rPr>
                <w:rFonts w:asciiTheme="minorHAnsi" w:hAnsiTheme="minorHAnsi" w:cstheme="minorHAnsi"/>
                <w:b/>
                <w:szCs w:val="24"/>
                <w:lang w:val="en-US" w:eastAsia="en-US"/>
              </w:rPr>
            </w:pPr>
            <w:r w:rsidRPr="0065355F">
              <w:rPr>
                <w:rFonts w:asciiTheme="minorHAnsi" w:hAnsiTheme="minorHAnsi" w:cstheme="minorHAnsi"/>
                <w:b/>
                <w:szCs w:val="24"/>
                <w:lang w:val="en-US" w:eastAsia="en-US"/>
              </w:rPr>
              <w:lastRenderedPageBreak/>
              <w:t>16.</w:t>
            </w:r>
          </w:p>
          <w:p w14:paraId="31C1EE61" w14:textId="77777777" w:rsidR="00AA4AC4" w:rsidRPr="0065355F" w:rsidRDefault="00AA4AC4" w:rsidP="00590061">
            <w:pPr>
              <w:pStyle w:val="TableContents"/>
              <w:jc w:val="both"/>
              <w:rPr>
                <w:rFonts w:asciiTheme="minorHAnsi" w:hAnsiTheme="minorHAnsi" w:cstheme="minorHAnsi"/>
                <w:b/>
                <w:szCs w:val="24"/>
                <w:lang w:val="en-US" w:eastAsia="en-US"/>
              </w:rPr>
            </w:pPr>
          </w:p>
        </w:tc>
        <w:tc>
          <w:tcPr>
            <w:tcW w:w="9000" w:type="dxa"/>
          </w:tcPr>
          <w:p w14:paraId="77E2CD03" w14:textId="77777777" w:rsidR="00AA4AC4" w:rsidRPr="0065355F" w:rsidRDefault="00AA4AC4" w:rsidP="00590061">
            <w:pPr>
              <w:pStyle w:val="TableContents"/>
              <w:jc w:val="both"/>
              <w:rPr>
                <w:rFonts w:asciiTheme="minorHAnsi" w:hAnsiTheme="minorHAnsi" w:cstheme="minorHAnsi"/>
                <w:b/>
                <w:szCs w:val="24"/>
                <w:lang w:val="en-US" w:eastAsia="en-US"/>
              </w:rPr>
            </w:pPr>
            <w:r w:rsidRPr="0065355F">
              <w:rPr>
                <w:rFonts w:asciiTheme="minorHAnsi" w:hAnsiTheme="minorHAnsi" w:cstheme="minorHAnsi"/>
                <w:b/>
                <w:szCs w:val="24"/>
                <w:lang w:val="en-US" w:eastAsia="en-US"/>
              </w:rPr>
              <w:t xml:space="preserve">  Enforcement:</w:t>
            </w:r>
          </w:p>
          <w:p w14:paraId="52DFDAC2"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To ensure effective enforcement of the rules and regulations relative to safety precautions,  arrangements made by the Contractor shall be open to inspection by the Engineer or his representatives and the Inspecting Officers. </w:t>
            </w:r>
          </w:p>
          <w:p w14:paraId="70D82941" w14:textId="77777777" w:rsidR="00AA4AC4" w:rsidRPr="0065355F" w:rsidRDefault="00AA4AC4" w:rsidP="00590061">
            <w:pPr>
              <w:jc w:val="both"/>
              <w:rPr>
                <w:rFonts w:asciiTheme="minorHAnsi" w:hAnsiTheme="minorHAnsi" w:cstheme="minorHAnsi"/>
                <w:sz w:val="24"/>
                <w:szCs w:val="24"/>
                <w:lang w:val="en-GB"/>
              </w:rPr>
            </w:pPr>
          </w:p>
        </w:tc>
      </w:tr>
      <w:tr w:rsidR="00AA4AC4" w:rsidRPr="0065355F" w14:paraId="3D7647D4" w14:textId="77777777" w:rsidTr="00C01CED">
        <w:tc>
          <w:tcPr>
            <w:tcW w:w="540" w:type="dxa"/>
          </w:tcPr>
          <w:p w14:paraId="157D8B83" w14:textId="77777777" w:rsidR="00AA4AC4" w:rsidRPr="0065355F" w:rsidRDefault="00AA4AC4" w:rsidP="00590061">
            <w:pPr>
              <w:pStyle w:val="TableContents"/>
              <w:jc w:val="both"/>
              <w:rPr>
                <w:rFonts w:asciiTheme="minorHAnsi" w:hAnsiTheme="minorHAnsi" w:cstheme="minorHAnsi"/>
                <w:b/>
                <w:szCs w:val="24"/>
                <w:lang w:val="en-US" w:eastAsia="en-US"/>
              </w:rPr>
            </w:pPr>
            <w:r w:rsidRPr="0065355F">
              <w:rPr>
                <w:rFonts w:asciiTheme="minorHAnsi" w:hAnsiTheme="minorHAnsi" w:cstheme="minorHAnsi"/>
                <w:b/>
                <w:szCs w:val="24"/>
                <w:lang w:val="en-US" w:eastAsia="en-US"/>
              </w:rPr>
              <w:t>17.</w:t>
            </w:r>
          </w:p>
        </w:tc>
        <w:tc>
          <w:tcPr>
            <w:tcW w:w="9000" w:type="dxa"/>
          </w:tcPr>
          <w:p w14:paraId="0C5DD8CA" w14:textId="77777777" w:rsidR="00AA4AC4" w:rsidRPr="0065355F" w:rsidRDefault="00AA4AC4" w:rsidP="00590061">
            <w:pPr>
              <w:jc w:val="both"/>
              <w:rPr>
                <w:rFonts w:asciiTheme="minorHAnsi" w:hAnsiTheme="minorHAnsi" w:cstheme="minorHAnsi"/>
                <w:b/>
                <w:sz w:val="24"/>
                <w:szCs w:val="24"/>
                <w:lang w:val="en-GB"/>
              </w:rPr>
            </w:pPr>
            <w:r w:rsidRPr="0065355F">
              <w:rPr>
                <w:rFonts w:asciiTheme="minorHAnsi" w:hAnsiTheme="minorHAnsi" w:cstheme="minorHAnsi"/>
                <w:b/>
                <w:sz w:val="24"/>
                <w:szCs w:val="24"/>
                <w:lang w:val="en-GB"/>
              </w:rPr>
              <w:t>Displays:</w:t>
            </w:r>
          </w:p>
          <w:p w14:paraId="075279B4" w14:textId="77777777" w:rsidR="00AA4AC4" w:rsidRPr="0065355F" w:rsidRDefault="00AA4AC4" w:rsidP="00590061">
            <w:pPr>
              <w:jc w:val="both"/>
              <w:rPr>
                <w:rFonts w:asciiTheme="minorHAnsi" w:hAnsiTheme="minorHAnsi" w:cstheme="minorHAnsi"/>
                <w:b/>
                <w:sz w:val="24"/>
                <w:szCs w:val="24"/>
                <w:u w:val="single"/>
                <w:lang w:val="en-GB"/>
              </w:rPr>
            </w:pPr>
          </w:p>
          <w:p w14:paraId="0213AA56"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These safety provisions shall be brought to the notice of all concerned by display on a notice board at prominent places at the work spot.  Persons responsible for ensuring compliance with the Safety Code shall be named therein by the Contractor. </w:t>
            </w:r>
          </w:p>
          <w:p w14:paraId="477A64B5" w14:textId="77777777" w:rsidR="00AA4AC4" w:rsidRPr="0065355F" w:rsidRDefault="00AA4AC4" w:rsidP="00590061">
            <w:pPr>
              <w:jc w:val="both"/>
              <w:rPr>
                <w:rFonts w:asciiTheme="minorHAnsi" w:hAnsiTheme="minorHAnsi" w:cstheme="minorHAnsi"/>
                <w:b/>
                <w:sz w:val="24"/>
                <w:szCs w:val="24"/>
                <w:u w:val="single"/>
                <w:lang w:val="en-GB"/>
              </w:rPr>
            </w:pPr>
          </w:p>
        </w:tc>
      </w:tr>
      <w:tr w:rsidR="00AA4AC4" w:rsidRPr="0065355F" w14:paraId="4AE05C77" w14:textId="77777777" w:rsidTr="00C01CED">
        <w:tc>
          <w:tcPr>
            <w:tcW w:w="540" w:type="dxa"/>
          </w:tcPr>
          <w:p w14:paraId="7DAE52D9" w14:textId="77777777" w:rsidR="00AA4AC4" w:rsidRPr="0065355F" w:rsidRDefault="00AA4AC4" w:rsidP="00590061">
            <w:pPr>
              <w:pStyle w:val="TableContents"/>
              <w:jc w:val="both"/>
              <w:rPr>
                <w:rFonts w:asciiTheme="minorHAnsi" w:hAnsiTheme="minorHAnsi" w:cstheme="minorHAnsi"/>
                <w:b/>
                <w:szCs w:val="24"/>
                <w:lang w:val="en-US" w:eastAsia="en-US"/>
              </w:rPr>
            </w:pPr>
            <w:r w:rsidRPr="0065355F">
              <w:rPr>
                <w:rFonts w:asciiTheme="minorHAnsi" w:hAnsiTheme="minorHAnsi" w:cstheme="minorHAnsi"/>
                <w:b/>
                <w:szCs w:val="24"/>
                <w:lang w:val="en-US" w:eastAsia="en-US"/>
              </w:rPr>
              <w:t>18.</w:t>
            </w:r>
          </w:p>
        </w:tc>
        <w:tc>
          <w:tcPr>
            <w:tcW w:w="9000" w:type="dxa"/>
          </w:tcPr>
          <w:p w14:paraId="23AD4FEF" w14:textId="77777777" w:rsidR="00AA4AC4" w:rsidRPr="0065355F" w:rsidRDefault="00AA4AC4" w:rsidP="00590061">
            <w:pPr>
              <w:jc w:val="both"/>
              <w:rPr>
                <w:rFonts w:asciiTheme="minorHAnsi" w:hAnsiTheme="minorHAnsi" w:cstheme="minorHAnsi"/>
                <w:b/>
                <w:sz w:val="24"/>
                <w:szCs w:val="24"/>
                <w:lang w:val="en-GB"/>
              </w:rPr>
            </w:pPr>
            <w:r w:rsidRPr="0065355F">
              <w:rPr>
                <w:rFonts w:asciiTheme="minorHAnsi" w:hAnsiTheme="minorHAnsi" w:cstheme="minorHAnsi"/>
                <w:b/>
                <w:sz w:val="24"/>
                <w:szCs w:val="24"/>
                <w:lang w:val="en-GB"/>
              </w:rPr>
              <w:t xml:space="preserve">Work permits: </w:t>
            </w:r>
          </w:p>
        </w:tc>
      </w:tr>
      <w:tr w:rsidR="00AA4AC4" w:rsidRPr="0065355F" w14:paraId="410354E2" w14:textId="77777777" w:rsidTr="00C01CED">
        <w:tc>
          <w:tcPr>
            <w:tcW w:w="540" w:type="dxa"/>
          </w:tcPr>
          <w:p w14:paraId="1C481680" w14:textId="77777777" w:rsidR="00AA4AC4" w:rsidRPr="0065355F" w:rsidRDefault="00AA4AC4" w:rsidP="00590061">
            <w:pPr>
              <w:pStyle w:val="TableContents"/>
              <w:jc w:val="both"/>
              <w:rPr>
                <w:rFonts w:asciiTheme="minorHAnsi" w:hAnsiTheme="minorHAnsi" w:cstheme="minorHAnsi"/>
                <w:szCs w:val="24"/>
                <w:lang w:val="en-US" w:eastAsia="en-US"/>
              </w:rPr>
            </w:pPr>
          </w:p>
          <w:p w14:paraId="1493FB1A" w14:textId="77777777" w:rsidR="00AA4AC4" w:rsidRPr="0065355F" w:rsidRDefault="00AA4AC4" w:rsidP="00590061">
            <w:pPr>
              <w:pStyle w:val="TableContents"/>
              <w:jc w:val="both"/>
              <w:rPr>
                <w:rFonts w:asciiTheme="minorHAnsi" w:hAnsiTheme="minorHAnsi" w:cstheme="minorHAnsi"/>
                <w:szCs w:val="24"/>
                <w:lang w:val="en-US" w:eastAsia="en-US"/>
              </w:rPr>
            </w:pPr>
          </w:p>
        </w:tc>
        <w:tc>
          <w:tcPr>
            <w:tcW w:w="9000" w:type="dxa"/>
          </w:tcPr>
          <w:p w14:paraId="0C14DCAE" w14:textId="77777777" w:rsidR="00AA4AC4" w:rsidRPr="0065355F" w:rsidRDefault="00AA4AC4" w:rsidP="00590061">
            <w:pPr>
              <w:ind w:left="180" w:right="180"/>
              <w:jc w:val="both"/>
              <w:rPr>
                <w:rFonts w:asciiTheme="minorHAnsi" w:hAnsiTheme="minorHAnsi" w:cstheme="minorHAnsi"/>
                <w:sz w:val="24"/>
                <w:szCs w:val="24"/>
                <w:lang w:val="en-GB"/>
              </w:rPr>
            </w:pPr>
            <w:r w:rsidRPr="0065355F">
              <w:rPr>
                <w:rFonts w:asciiTheme="minorHAnsi" w:hAnsiTheme="minorHAnsi" w:cstheme="minorHAnsi"/>
                <w:sz w:val="24"/>
                <w:szCs w:val="24"/>
                <w:lang w:val="en-GB"/>
              </w:rPr>
              <w:t xml:space="preserve">The contractor shall at his own cost and responsibilities follow all the safety rules and regulations and safety codes such as: </w:t>
            </w:r>
            <w:r w:rsidRPr="0065355F">
              <w:rPr>
                <w:rFonts w:asciiTheme="minorHAnsi" w:hAnsiTheme="minorHAnsi" w:cstheme="minorHAnsi"/>
                <w:sz w:val="24"/>
                <w:szCs w:val="24"/>
                <w:lang w:val="en-GB"/>
              </w:rPr>
              <w:noBreakHyphen/>
            </w:r>
          </w:p>
          <w:p w14:paraId="1762B696" w14:textId="77777777" w:rsidR="00AA4AC4" w:rsidRPr="0065355F" w:rsidRDefault="00AA4AC4" w:rsidP="00590061">
            <w:pPr>
              <w:jc w:val="both"/>
              <w:rPr>
                <w:rFonts w:asciiTheme="minorHAnsi" w:hAnsiTheme="minorHAnsi" w:cstheme="minorHAnsi"/>
                <w:sz w:val="24"/>
                <w:szCs w:val="24"/>
                <w:lang w:val="en-GB"/>
              </w:rPr>
            </w:pPr>
          </w:p>
        </w:tc>
      </w:tr>
    </w:tbl>
    <w:p w14:paraId="37DC4B60" w14:textId="77777777" w:rsidR="00AA4AC4" w:rsidRPr="0065355F" w:rsidRDefault="00AA4AC4" w:rsidP="00AA4AC4">
      <w:pPr>
        <w:jc w:val="both"/>
        <w:rPr>
          <w:rFonts w:asciiTheme="minorHAnsi" w:hAnsiTheme="minorHAnsi" w:cstheme="minorHAnsi"/>
          <w:b/>
          <w:i/>
          <w:sz w:val="24"/>
          <w:szCs w:val="24"/>
        </w:rPr>
      </w:pPr>
      <w:r w:rsidRPr="0065355F">
        <w:rPr>
          <w:rFonts w:asciiTheme="minorHAnsi" w:hAnsiTheme="minorHAnsi" w:cstheme="minorHAnsi"/>
          <w:b/>
          <w:i/>
          <w:sz w:val="24"/>
          <w:szCs w:val="24"/>
        </w:rPr>
        <w:t xml:space="preserve">              </w:t>
      </w:r>
    </w:p>
    <w:p w14:paraId="0011A6A8" w14:textId="5E638B1C" w:rsidR="00AA4AC4" w:rsidRDefault="00AA4AC4" w:rsidP="00534E76">
      <w:pPr>
        <w:rPr>
          <w:rFonts w:asciiTheme="minorHAnsi" w:hAnsiTheme="minorHAnsi" w:cstheme="minorHAnsi"/>
          <w:sz w:val="24"/>
          <w:szCs w:val="24"/>
        </w:rPr>
      </w:pPr>
    </w:p>
    <w:p w14:paraId="2BDC973A" w14:textId="48A24EAE" w:rsidR="00931FD1" w:rsidRDefault="00931FD1" w:rsidP="00534E76">
      <w:pPr>
        <w:rPr>
          <w:rFonts w:asciiTheme="minorHAnsi" w:hAnsiTheme="minorHAnsi" w:cstheme="minorHAnsi"/>
          <w:sz w:val="24"/>
          <w:szCs w:val="24"/>
        </w:rPr>
      </w:pPr>
    </w:p>
    <w:p w14:paraId="15B15569" w14:textId="4F265BB6" w:rsidR="00931FD1" w:rsidRDefault="00931FD1" w:rsidP="00534E76">
      <w:pPr>
        <w:rPr>
          <w:rFonts w:asciiTheme="minorHAnsi" w:hAnsiTheme="minorHAnsi" w:cstheme="minorHAnsi"/>
          <w:sz w:val="24"/>
          <w:szCs w:val="24"/>
        </w:rPr>
      </w:pPr>
    </w:p>
    <w:p w14:paraId="0D99224C" w14:textId="77777777" w:rsidR="00931FD1" w:rsidRPr="0065355F" w:rsidRDefault="00931FD1" w:rsidP="00534E76">
      <w:pPr>
        <w:rPr>
          <w:rFonts w:asciiTheme="minorHAnsi" w:hAnsiTheme="minorHAnsi" w:cstheme="minorHAnsi"/>
          <w:sz w:val="24"/>
          <w:szCs w:val="24"/>
        </w:rPr>
      </w:pPr>
    </w:p>
    <w:p w14:paraId="50D45B63" w14:textId="7DC2D594" w:rsidR="005D65BC" w:rsidRPr="0065355F" w:rsidRDefault="005D65BC" w:rsidP="00534E76">
      <w:pPr>
        <w:rPr>
          <w:rFonts w:asciiTheme="minorHAnsi" w:hAnsiTheme="minorHAnsi" w:cstheme="minorHAnsi"/>
          <w:sz w:val="24"/>
          <w:szCs w:val="24"/>
        </w:rPr>
      </w:pPr>
    </w:p>
    <w:p w14:paraId="36888F32" w14:textId="2FEA3187" w:rsidR="005D65BC" w:rsidRPr="0065355F" w:rsidRDefault="005D65BC" w:rsidP="00534E76">
      <w:pPr>
        <w:rPr>
          <w:rFonts w:asciiTheme="minorHAnsi" w:hAnsiTheme="minorHAnsi" w:cstheme="minorHAnsi"/>
          <w:sz w:val="24"/>
          <w:szCs w:val="24"/>
        </w:rPr>
      </w:pPr>
    </w:p>
    <w:p w14:paraId="73638AD5" w14:textId="77777777" w:rsidR="005D65BC" w:rsidRPr="0065355F" w:rsidRDefault="005D65BC" w:rsidP="005D65BC">
      <w:pPr>
        <w:spacing w:line="360" w:lineRule="auto"/>
        <w:jc w:val="both"/>
        <w:rPr>
          <w:rFonts w:asciiTheme="minorHAnsi" w:hAnsiTheme="minorHAnsi" w:cstheme="minorHAnsi"/>
          <w:b/>
          <w:sz w:val="24"/>
          <w:szCs w:val="24"/>
        </w:rPr>
      </w:pPr>
      <w:r w:rsidRPr="0065355F">
        <w:rPr>
          <w:rFonts w:asciiTheme="minorHAnsi" w:hAnsiTheme="minorHAnsi" w:cstheme="minorHAnsi"/>
          <w:b/>
          <w:sz w:val="24"/>
          <w:szCs w:val="24"/>
        </w:rPr>
        <w:t xml:space="preserve">                    </w:t>
      </w:r>
      <w:r w:rsidRPr="0065355F">
        <w:rPr>
          <w:rFonts w:asciiTheme="minorHAnsi" w:hAnsiTheme="minorHAnsi" w:cstheme="minorHAnsi"/>
          <w:b/>
          <w:sz w:val="24"/>
          <w:szCs w:val="24"/>
          <w:u w:val="single"/>
        </w:rPr>
        <w:t>GENERAL CONDITIONS OF CONTRACT</w:t>
      </w:r>
    </w:p>
    <w:p w14:paraId="4CD1F5AE" w14:textId="77777777" w:rsidR="005D65BC" w:rsidRPr="0065355F" w:rsidRDefault="005D65BC" w:rsidP="005D65BC">
      <w:pPr>
        <w:spacing w:line="360" w:lineRule="auto"/>
        <w:jc w:val="both"/>
        <w:rPr>
          <w:rFonts w:asciiTheme="minorHAnsi" w:hAnsiTheme="minorHAnsi" w:cstheme="minorHAnsi"/>
          <w:b/>
          <w:sz w:val="24"/>
          <w:szCs w:val="24"/>
          <w:u w:val="single"/>
        </w:rPr>
      </w:pPr>
      <w:r w:rsidRPr="0065355F">
        <w:rPr>
          <w:rFonts w:asciiTheme="minorHAnsi" w:hAnsiTheme="minorHAnsi" w:cstheme="minorHAnsi"/>
          <w:b/>
          <w:sz w:val="24"/>
          <w:szCs w:val="24"/>
        </w:rPr>
        <w:tab/>
      </w:r>
      <w:r w:rsidRPr="0065355F">
        <w:rPr>
          <w:rFonts w:asciiTheme="minorHAnsi" w:hAnsiTheme="minorHAnsi" w:cstheme="minorHAnsi"/>
          <w:b/>
          <w:sz w:val="24"/>
          <w:szCs w:val="24"/>
        </w:rPr>
        <w:tab/>
      </w:r>
    </w:p>
    <w:p w14:paraId="5C3544BD" w14:textId="5685D411" w:rsidR="005D65BC" w:rsidRPr="00931FD1" w:rsidRDefault="005D65BC" w:rsidP="008102B2">
      <w:pPr>
        <w:numPr>
          <w:ilvl w:val="0"/>
          <w:numId w:val="12"/>
        </w:numPr>
        <w:tabs>
          <w:tab w:val="clear" w:pos="780"/>
          <w:tab w:val="num" w:pos="360"/>
        </w:tabs>
        <w:spacing w:line="360" w:lineRule="auto"/>
        <w:ind w:left="360"/>
        <w:jc w:val="both"/>
        <w:rPr>
          <w:rFonts w:asciiTheme="minorHAnsi" w:hAnsiTheme="minorHAnsi" w:cstheme="minorHAnsi"/>
          <w:b/>
          <w:sz w:val="24"/>
          <w:szCs w:val="24"/>
        </w:rPr>
      </w:pPr>
      <w:r w:rsidRPr="0065355F">
        <w:rPr>
          <w:rFonts w:asciiTheme="minorHAnsi" w:hAnsiTheme="minorHAnsi" w:cstheme="minorHAnsi"/>
          <w:b/>
          <w:sz w:val="24"/>
          <w:szCs w:val="24"/>
          <w:u w:val="single"/>
        </w:rPr>
        <w:t>DEFINITIONS  &amp; INTERPRETATION CLAUSES:</w:t>
      </w:r>
    </w:p>
    <w:p w14:paraId="029AF6D5" w14:textId="77777777" w:rsidR="005D65BC" w:rsidRPr="0065355F" w:rsidRDefault="005D65BC" w:rsidP="005D65BC">
      <w:pPr>
        <w:ind w:left="720"/>
        <w:jc w:val="both"/>
        <w:rPr>
          <w:rFonts w:asciiTheme="minorHAnsi" w:hAnsiTheme="minorHAnsi" w:cstheme="minorHAnsi"/>
          <w:sz w:val="24"/>
          <w:szCs w:val="24"/>
        </w:rPr>
      </w:pPr>
      <w:r w:rsidRPr="0065355F">
        <w:rPr>
          <w:rFonts w:asciiTheme="minorHAnsi" w:hAnsiTheme="minorHAnsi" w:cstheme="minorHAnsi"/>
          <w:sz w:val="24"/>
          <w:szCs w:val="24"/>
        </w:rPr>
        <w:t>In this tender document the following words shall have the meanings herein assigned to them:</w:t>
      </w:r>
    </w:p>
    <w:p w14:paraId="0DFBF9A3" w14:textId="77777777" w:rsidR="005D65BC" w:rsidRPr="0065355F" w:rsidRDefault="005D65BC" w:rsidP="005D65BC">
      <w:pPr>
        <w:tabs>
          <w:tab w:val="left" w:pos="720"/>
        </w:tabs>
        <w:ind w:left="720" w:hanging="720"/>
        <w:jc w:val="both"/>
        <w:rPr>
          <w:rFonts w:asciiTheme="minorHAnsi" w:hAnsiTheme="minorHAnsi" w:cstheme="minorHAnsi"/>
          <w:sz w:val="24"/>
          <w:szCs w:val="24"/>
        </w:rPr>
      </w:pPr>
      <w:r w:rsidRPr="0065355F">
        <w:rPr>
          <w:rFonts w:asciiTheme="minorHAnsi" w:hAnsiTheme="minorHAnsi" w:cstheme="minorHAnsi"/>
          <w:sz w:val="24"/>
          <w:szCs w:val="24"/>
        </w:rPr>
        <w:t xml:space="preserve"> </w:t>
      </w:r>
    </w:p>
    <w:p w14:paraId="16A494CC" w14:textId="3AB1E9E2" w:rsidR="005D65BC" w:rsidRPr="0065355F" w:rsidRDefault="005D65BC" w:rsidP="008102B2">
      <w:pPr>
        <w:numPr>
          <w:ilvl w:val="0"/>
          <w:numId w:val="10"/>
        </w:numPr>
        <w:tabs>
          <w:tab w:val="clear" w:pos="1080"/>
          <w:tab w:val="num" w:pos="360"/>
          <w:tab w:val="left" w:pos="720"/>
        </w:tabs>
        <w:ind w:left="720" w:hanging="720"/>
        <w:jc w:val="both"/>
        <w:rPr>
          <w:rFonts w:asciiTheme="minorHAnsi" w:hAnsiTheme="minorHAnsi" w:cstheme="minorHAnsi"/>
          <w:sz w:val="24"/>
          <w:szCs w:val="24"/>
        </w:rPr>
      </w:pPr>
      <w:r w:rsidRPr="0065355F">
        <w:rPr>
          <w:rFonts w:asciiTheme="minorHAnsi" w:hAnsiTheme="minorHAnsi" w:cstheme="minorHAnsi"/>
          <w:sz w:val="24"/>
          <w:szCs w:val="24"/>
        </w:rPr>
        <w:tab/>
        <w:t>“</w:t>
      </w:r>
      <w:r w:rsidRPr="0065355F">
        <w:rPr>
          <w:rFonts w:asciiTheme="minorHAnsi" w:hAnsiTheme="minorHAnsi" w:cstheme="minorHAnsi"/>
          <w:b/>
          <w:sz w:val="24"/>
          <w:szCs w:val="24"/>
        </w:rPr>
        <w:t>COMPANY</w:t>
      </w:r>
      <w:r w:rsidRPr="0065355F">
        <w:rPr>
          <w:rFonts w:asciiTheme="minorHAnsi" w:hAnsiTheme="minorHAnsi" w:cstheme="minorHAnsi"/>
          <w:sz w:val="24"/>
          <w:szCs w:val="24"/>
        </w:rPr>
        <w:t xml:space="preserve">”, </w:t>
      </w:r>
      <w:r w:rsidRPr="0065355F">
        <w:rPr>
          <w:rFonts w:asciiTheme="minorHAnsi" w:hAnsiTheme="minorHAnsi" w:cstheme="minorHAnsi"/>
          <w:b/>
          <w:sz w:val="24"/>
          <w:szCs w:val="24"/>
        </w:rPr>
        <w:t>“EMPLOYER”</w:t>
      </w:r>
      <w:r w:rsidRPr="0065355F">
        <w:rPr>
          <w:rFonts w:asciiTheme="minorHAnsi" w:hAnsiTheme="minorHAnsi" w:cstheme="minorHAnsi"/>
          <w:sz w:val="24"/>
          <w:szCs w:val="24"/>
        </w:rPr>
        <w:t>, “</w:t>
      </w:r>
      <w:r w:rsidRPr="0065355F">
        <w:rPr>
          <w:rFonts w:asciiTheme="minorHAnsi" w:hAnsiTheme="minorHAnsi" w:cstheme="minorHAnsi"/>
          <w:b/>
          <w:sz w:val="24"/>
          <w:szCs w:val="24"/>
          <w:lang w:val="en-GB"/>
        </w:rPr>
        <w:t>ELCITA</w:t>
      </w:r>
      <w:r w:rsidRPr="0065355F">
        <w:rPr>
          <w:rFonts w:asciiTheme="minorHAnsi" w:hAnsiTheme="minorHAnsi" w:cstheme="minorHAnsi"/>
          <w:sz w:val="24"/>
          <w:szCs w:val="24"/>
        </w:rPr>
        <w:t>” and “</w:t>
      </w:r>
      <w:r w:rsidRPr="0065355F">
        <w:rPr>
          <w:rFonts w:asciiTheme="minorHAnsi" w:hAnsiTheme="minorHAnsi" w:cstheme="minorHAnsi"/>
          <w:b/>
          <w:sz w:val="24"/>
          <w:szCs w:val="24"/>
        </w:rPr>
        <w:t>ACCEPTING AUTHORITY</w:t>
      </w:r>
      <w:r w:rsidRPr="0065355F">
        <w:rPr>
          <w:rFonts w:asciiTheme="minorHAnsi" w:hAnsiTheme="minorHAnsi" w:cstheme="minorHAnsi"/>
          <w:sz w:val="24"/>
          <w:szCs w:val="24"/>
        </w:rPr>
        <w:t>” shall mean  “</w:t>
      </w:r>
      <w:r w:rsidR="00565263" w:rsidRPr="0065355F">
        <w:rPr>
          <w:rFonts w:asciiTheme="minorHAnsi" w:hAnsiTheme="minorHAnsi" w:cstheme="minorHAnsi"/>
          <w:b/>
          <w:bCs/>
          <w:sz w:val="24"/>
          <w:szCs w:val="24"/>
        </w:rPr>
        <w:t>Electronics City Industrial Authority</w:t>
      </w:r>
      <w:r w:rsidRPr="0065355F">
        <w:rPr>
          <w:rFonts w:asciiTheme="minorHAnsi" w:hAnsiTheme="minorHAnsi" w:cstheme="minorHAnsi"/>
          <w:sz w:val="24"/>
          <w:szCs w:val="24"/>
        </w:rPr>
        <w:t>” Bangalore.</w:t>
      </w:r>
    </w:p>
    <w:p w14:paraId="42ED1187" w14:textId="77777777" w:rsidR="005D65BC" w:rsidRPr="0065355F" w:rsidRDefault="005D65BC" w:rsidP="005D65BC">
      <w:pPr>
        <w:tabs>
          <w:tab w:val="left" w:pos="720"/>
        </w:tabs>
        <w:ind w:left="720" w:hanging="720"/>
        <w:jc w:val="both"/>
        <w:rPr>
          <w:rFonts w:asciiTheme="minorHAnsi" w:hAnsiTheme="minorHAnsi" w:cstheme="minorHAnsi"/>
          <w:sz w:val="24"/>
          <w:szCs w:val="24"/>
        </w:rPr>
      </w:pPr>
    </w:p>
    <w:p w14:paraId="1BC64375" w14:textId="77777777" w:rsidR="005D65BC" w:rsidRPr="0065355F" w:rsidRDefault="005D65BC" w:rsidP="008102B2">
      <w:pPr>
        <w:numPr>
          <w:ilvl w:val="0"/>
          <w:numId w:val="10"/>
        </w:numPr>
        <w:tabs>
          <w:tab w:val="clear" w:pos="1080"/>
          <w:tab w:val="num" w:pos="360"/>
          <w:tab w:val="left" w:pos="720"/>
        </w:tabs>
        <w:ind w:left="720" w:hanging="720"/>
        <w:jc w:val="both"/>
        <w:rPr>
          <w:rFonts w:asciiTheme="minorHAnsi" w:hAnsiTheme="minorHAnsi" w:cstheme="minorHAnsi"/>
          <w:sz w:val="24"/>
          <w:szCs w:val="24"/>
        </w:rPr>
      </w:pPr>
      <w:r w:rsidRPr="0065355F">
        <w:rPr>
          <w:rFonts w:asciiTheme="minorHAnsi" w:hAnsiTheme="minorHAnsi" w:cstheme="minorHAnsi"/>
          <w:sz w:val="24"/>
          <w:szCs w:val="24"/>
        </w:rPr>
        <w:tab/>
        <w:t>“</w:t>
      </w:r>
      <w:r w:rsidRPr="0065355F">
        <w:rPr>
          <w:rFonts w:asciiTheme="minorHAnsi" w:hAnsiTheme="minorHAnsi" w:cstheme="minorHAnsi"/>
          <w:b/>
          <w:sz w:val="24"/>
          <w:szCs w:val="24"/>
        </w:rPr>
        <w:t>CONTRACTOR</w:t>
      </w:r>
      <w:r w:rsidRPr="0065355F">
        <w:rPr>
          <w:rFonts w:asciiTheme="minorHAnsi" w:hAnsiTheme="minorHAnsi" w:cstheme="minorHAnsi"/>
          <w:sz w:val="24"/>
          <w:szCs w:val="24"/>
        </w:rPr>
        <w:t>” shall mean one or more Contractor or Contractors jointly or generally engaged in the works to which these documents pertain to and shall include his / their heirs, executors and administrators.</w:t>
      </w:r>
    </w:p>
    <w:p w14:paraId="2016AA0F" w14:textId="77777777" w:rsidR="005D65BC" w:rsidRPr="0065355F" w:rsidRDefault="005D65BC" w:rsidP="005D65BC">
      <w:pPr>
        <w:tabs>
          <w:tab w:val="left" w:pos="720"/>
        </w:tabs>
        <w:ind w:left="720" w:hanging="720"/>
        <w:jc w:val="both"/>
        <w:rPr>
          <w:rFonts w:asciiTheme="minorHAnsi" w:hAnsiTheme="minorHAnsi" w:cstheme="minorHAnsi"/>
          <w:sz w:val="24"/>
          <w:szCs w:val="24"/>
        </w:rPr>
      </w:pPr>
    </w:p>
    <w:p w14:paraId="6F0DA945" w14:textId="1F738A34" w:rsidR="005D65BC" w:rsidRPr="00931FD1" w:rsidRDefault="005D65BC" w:rsidP="008102B2">
      <w:pPr>
        <w:numPr>
          <w:ilvl w:val="0"/>
          <w:numId w:val="10"/>
        </w:numPr>
        <w:tabs>
          <w:tab w:val="clear" w:pos="1080"/>
          <w:tab w:val="num" w:pos="360"/>
          <w:tab w:val="left" w:pos="720"/>
        </w:tabs>
        <w:ind w:left="720" w:hanging="720"/>
        <w:jc w:val="both"/>
        <w:rPr>
          <w:rFonts w:asciiTheme="minorHAnsi" w:hAnsiTheme="minorHAnsi" w:cstheme="minorHAnsi"/>
          <w:sz w:val="24"/>
          <w:szCs w:val="24"/>
        </w:rPr>
      </w:pPr>
      <w:r w:rsidRPr="0065355F">
        <w:rPr>
          <w:rFonts w:asciiTheme="minorHAnsi" w:hAnsiTheme="minorHAnsi" w:cstheme="minorHAnsi"/>
          <w:sz w:val="24"/>
          <w:szCs w:val="24"/>
        </w:rPr>
        <w:tab/>
        <w:t>“</w:t>
      </w:r>
      <w:r w:rsidRPr="0065355F">
        <w:rPr>
          <w:rFonts w:asciiTheme="minorHAnsi" w:hAnsiTheme="minorHAnsi" w:cstheme="minorHAnsi"/>
          <w:b/>
          <w:sz w:val="24"/>
          <w:szCs w:val="24"/>
        </w:rPr>
        <w:t>ENGINEER</w:t>
      </w:r>
      <w:r w:rsidRPr="0065355F">
        <w:rPr>
          <w:rFonts w:asciiTheme="minorHAnsi" w:hAnsiTheme="minorHAnsi" w:cstheme="minorHAnsi"/>
          <w:sz w:val="24"/>
          <w:szCs w:val="24"/>
        </w:rPr>
        <w:t>”, “</w:t>
      </w:r>
      <w:r w:rsidRPr="0065355F">
        <w:rPr>
          <w:rFonts w:asciiTheme="minorHAnsi" w:hAnsiTheme="minorHAnsi" w:cstheme="minorHAnsi"/>
          <w:b/>
          <w:sz w:val="24"/>
          <w:szCs w:val="24"/>
        </w:rPr>
        <w:t>ENGINEER-IN-CHARGE</w:t>
      </w:r>
      <w:r w:rsidRPr="0065355F">
        <w:rPr>
          <w:rFonts w:asciiTheme="minorHAnsi" w:hAnsiTheme="minorHAnsi" w:cstheme="minorHAnsi"/>
          <w:sz w:val="24"/>
          <w:szCs w:val="24"/>
        </w:rPr>
        <w:t>”, “</w:t>
      </w:r>
      <w:r w:rsidRPr="0065355F">
        <w:rPr>
          <w:rFonts w:asciiTheme="minorHAnsi" w:hAnsiTheme="minorHAnsi" w:cstheme="minorHAnsi"/>
          <w:b/>
          <w:sz w:val="24"/>
          <w:szCs w:val="24"/>
        </w:rPr>
        <w:t>CONSULTANTS</w:t>
      </w:r>
      <w:r w:rsidRPr="0065355F">
        <w:rPr>
          <w:rFonts w:asciiTheme="minorHAnsi" w:hAnsiTheme="minorHAnsi" w:cstheme="minorHAnsi"/>
          <w:sz w:val="24"/>
          <w:szCs w:val="24"/>
        </w:rPr>
        <w:t>”, “</w:t>
      </w:r>
      <w:r w:rsidRPr="0065355F">
        <w:rPr>
          <w:rFonts w:asciiTheme="minorHAnsi" w:hAnsiTheme="minorHAnsi" w:cstheme="minorHAnsi"/>
          <w:b/>
          <w:sz w:val="24"/>
          <w:szCs w:val="24"/>
        </w:rPr>
        <w:t>ARCHITECTS</w:t>
      </w:r>
      <w:r w:rsidRPr="0065355F">
        <w:rPr>
          <w:rFonts w:asciiTheme="minorHAnsi" w:hAnsiTheme="minorHAnsi" w:cstheme="minorHAnsi"/>
          <w:sz w:val="24"/>
          <w:szCs w:val="24"/>
        </w:rPr>
        <w:t>” and “</w:t>
      </w:r>
      <w:r w:rsidRPr="0065355F">
        <w:rPr>
          <w:rFonts w:asciiTheme="minorHAnsi" w:hAnsiTheme="minorHAnsi" w:cstheme="minorHAnsi"/>
          <w:b/>
          <w:sz w:val="24"/>
          <w:szCs w:val="24"/>
        </w:rPr>
        <w:t>CONSULTING ENGINEERS</w:t>
      </w:r>
      <w:r w:rsidRPr="0065355F">
        <w:rPr>
          <w:rFonts w:asciiTheme="minorHAnsi" w:hAnsiTheme="minorHAnsi" w:cstheme="minorHAnsi"/>
          <w:sz w:val="24"/>
          <w:szCs w:val="24"/>
        </w:rPr>
        <w:t xml:space="preserve">” shall mean Engineer Representatives of </w:t>
      </w:r>
      <w:r w:rsidRPr="0065355F">
        <w:rPr>
          <w:rFonts w:asciiTheme="minorHAnsi" w:hAnsiTheme="minorHAnsi" w:cstheme="minorHAnsi"/>
          <w:sz w:val="24"/>
          <w:szCs w:val="24"/>
          <w:lang w:val="en-GB"/>
        </w:rPr>
        <w:t>ELCITA</w:t>
      </w:r>
      <w:r w:rsidRPr="0065355F">
        <w:rPr>
          <w:rFonts w:asciiTheme="minorHAnsi" w:hAnsiTheme="minorHAnsi" w:cstheme="minorHAnsi"/>
          <w:sz w:val="24"/>
          <w:szCs w:val="24"/>
        </w:rPr>
        <w:t xml:space="preserve"> and the Consultants appointed by the Company for this specific project, including the Consultants representative.</w:t>
      </w:r>
    </w:p>
    <w:p w14:paraId="7A23B0F4" w14:textId="77777777" w:rsidR="005D65BC" w:rsidRPr="0065355F" w:rsidRDefault="005D65BC" w:rsidP="005D65BC">
      <w:pPr>
        <w:tabs>
          <w:tab w:val="left" w:pos="720"/>
        </w:tabs>
        <w:ind w:left="720" w:hanging="720"/>
        <w:jc w:val="both"/>
        <w:rPr>
          <w:rFonts w:asciiTheme="minorHAnsi" w:hAnsiTheme="minorHAnsi" w:cstheme="minorHAnsi"/>
          <w:sz w:val="24"/>
          <w:szCs w:val="24"/>
        </w:rPr>
      </w:pPr>
    </w:p>
    <w:p w14:paraId="46486844" w14:textId="77777777" w:rsidR="005D65BC" w:rsidRPr="0065355F" w:rsidRDefault="005D65BC" w:rsidP="008102B2">
      <w:pPr>
        <w:numPr>
          <w:ilvl w:val="0"/>
          <w:numId w:val="10"/>
        </w:numPr>
        <w:tabs>
          <w:tab w:val="clear" w:pos="1080"/>
          <w:tab w:val="num" w:pos="360"/>
          <w:tab w:val="left" w:pos="720"/>
        </w:tabs>
        <w:ind w:left="720" w:hanging="720"/>
        <w:jc w:val="both"/>
        <w:rPr>
          <w:rFonts w:asciiTheme="minorHAnsi" w:hAnsiTheme="minorHAnsi" w:cstheme="minorHAnsi"/>
          <w:sz w:val="24"/>
          <w:szCs w:val="24"/>
        </w:rPr>
      </w:pPr>
      <w:r w:rsidRPr="0065355F">
        <w:rPr>
          <w:rFonts w:asciiTheme="minorHAnsi" w:hAnsiTheme="minorHAnsi" w:cstheme="minorHAnsi"/>
          <w:sz w:val="24"/>
          <w:szCs w:val="24"/>
        </w:rPr>
        <w:lastRenderedPageBreak/>
        <w:tab/>
        <w:t>“</w:t>
      </w:r>
      <w:r w:rsidRPr="0065355F">
        <w:rPr>
          <w:rFonts w:asciiTheme="minorHAnsi" w:hAnsiTheme="minorHAnsi" w:cstheme="minorHAnsi"/>
          <w:b/>
          <w:sz w:val="24"/>
          <w:szCs w:val="24"/>
        </w:rPr>
        <w:t>WORKS SITE</w:t>
      </w:r>
      <w:r w:rsidRPr="0065355F">
        <w:rPr>
          <w:rFonts w:asciiTheme="minorHAnsi" w:hAnsiTheme="minorHAnsi" w:cstheme="minorHAnsi"/>
          <w:sz w:val="24"/>
          <w:szCs w:val="24"/>
        </w:rPr>
        <w:t>” and “</w:t>
      </w:r>
      <w:r w:rsidRPr="0065355F">
        <w:rPr>
          <w:rFonts w:asciiTheme="minorHAnsi" w:hAnsiTheme="minorHAnsi" w:cstheme="minorHAnsi"/>
          <w:b/>
          <w:sz w:val="24"/>
          <w:szCs w:val="24"/>
        </w:rPr>
        <w:t>SITE OF WORKS</w:t>
      </w:r>
      <w:r w:rsidRPr="0065355F">
        <w:rPr>
          <w:rFonts w:asciiTheme="minorHAnsi" w:hAnsiTheme="minorHAnsi" w:cstheme="minorHAnsi"/>
          <w:sz w:val="24"/>
          <w:szCs w:val="24"/>
        </w:rPr>
        <w:t>” shall mean the extent of land which the company places at the disposal of the Contractor from time to time for the purpose of executing the contract works.</w:t>
      </w:r>
    </w:p>
    <w:p w14:paraId="62D4DAA2" w14:textId="77777777" w:rsidR="005D65BC" w:rsidRPr="0065355F" w:rsidRDefault="005D65BC" w:rsidP="005D65BC">
      <w:pPr>
        <w:tabs>
          <w:tab w:val="left" w:pos="720"/>
        </w:tabs>
        <w:ind w:left="720" w:hanging="720"/>
        <w:jc w:val="both"/>
        <w:rPr>
          <w:rFonts w:asciiTheme="minorHAnsi" w:hAnsiTheme="minorHAnsi" w:cstheme="minorHAnsi"/>
          <w:sz w:val="24"/>
          <w:szCs w:val="24"/>
        </w:rPr>
      </w:pPr>
    </w:p>
    <w:p w14:paraId="1AD46234" w14:textId="77777777" w:rsidR="005D65BC" w:rsidRPr="0065355F" w:rsidRDefault="005D65BC" w:rsidP="008102B2">
      <w:pPr>
        <w:numPr>
          <w:ilvl w:val="0"/>
          <w:numId w:val="10"/>
        </w:numPr>
        <w:tabs>
          <w:tab w:val="clear" w:pos="1080"/>
          <w:tab w:val="num" w:pos="360"/>
          <w:tab w:val="left" w:pos="720"/>
        </w:tabs>
        <w:ind w:left="720" w:hanging="720"/>
        <w:jc w:val="both"/>
        <w:rPr>
          <w:rFonts w:asciiTheme="minorHAnsi" w:hAnsiTheme="minorHAnsi" w:cstheme="minorHAnsi"/>
          <w:sz w:val="24"/>
          <w:szCs w:val="24"/>
        </w:rPr>
      </w:pPr>
      <w:r w:rsidRPr="0065355F">
        <w:rPr>
          <w:rFonts w:asciiTheme="minorHAnsi" w:hAnsiTheme="minorHAnsi" w:cstheme="minorHAnsi"/>
          <w:sz w:val="24"/>
          <w:szCs w:val="24"/>
        </w:rPr>
        <w:tab/>
        <w:t>“</w:t>
      </w:r>
      <w:r w:rsidRPr="0065355F">
        <w:rPr>
          <w:rFonts w:asciiTheme="minorHAnsi" w:hAnsiTheme="minorHAnsi" w:cstheme="minorHAnsi"/>
          <w:b/>
          <w:sz w:val="24"/>
          <w:szCs w:val="24"/>
        </w:rPr>
        <w:t>DRAWINGS</w:t>
      </w:r>
      <w:r w:rsidRPr="0065355F">
        <w:rPr>
          <w:rFonts w:asciiTheme="minorHAnsi" w:hAnsiTheme="minorHAnsi" w:cstheme="minorHAnsi"/>
          <w:sz w:val="24"/>
          <w:szCs w:val="24"/>
        </w:rPr>
        <w:t>” shall mean the plans, sections, elevations and details of works annexed to this contract document and such further drawings as the Engineer may issue from time to time, during the progress of works and shall include tracings and photographic prints.</w:t>
      </w:r>
    </w:p>
    <w:p w14:paraId="60C82733" w14:textId="77777777" w:rsidR="005D65BC" w:rsidRPr="0065355F" w:rsidRDefault="005D65BC" w:rsidP="005D65BC">
      <w:pPr>
        <w:tabs>
          <w:tab w:val="left" w:pos="720"/>
        </w:tabs>
        <w:ind w:left="720" w:hanging="720"/>
        <w:jc w:val="both"/>
        <w:rPr>
          <w:rFonts w:asciiTheme="minorHAnsi" w:hAnsiTheme="minorHAnsi" w:cstheme="minorHAnsi"/>
          <w:sz w:val="24"/>
          <w:szCs w:val="24"/>
        </w:rPr>
      </w:pPr>
    </w:p>
    <w:p w14:paraId="7994C636" w14:textId="77777777" w:rsidR="005D65BC" w:rsidRPr="0065355F" w:rsidRDefault="005D65BC" w:rsidP="008102B2">
      <w:pPr>
        <w:numPr>
          <w:ilvl w:val="0"/>
          <w:numId w:val="10"/>
        </w:numPr>
        <w:tabs>
          <w:tab w:val="clear" w:pos="1080"/>
          <w:tab w:val="num" w:pos="360"/>
          <w:tab w:val="left" w:pos="720"/>
        </w:tabs>
        <w:ind w:left="720" w:hanging="720"/>
        <w:jc w:val="both"/>
        <w:rPr>
          <w:rFonts w:asciiTheme="minorHAnsi" w:hAnsiTheme="minorHAnsi" w:cstheme="minorHAnsi"/>
          <w:sz w:val="24"/>
          <w:szCs w:val="24"/>
        </w:rPr>
      </w:pPr>
      <w:r w:rsidRPr="0065355F">
        <w:rPr>
          <w:rFonts w:asciiTheme="minorHAnsi" w:hAnsiTheme="minorHAnsi" w:cstheme="minorHAnsi"/>
          <w:sz w:val="24"/>
          <w:szCs w:val="24"/>
        </w:rPr>
        <w:tab/>
        <w:t>“As specified” or “As directed” or “As specified and directed as per specifications” include the entire contents of these documents and also the instructions and/or “Drawings” issued by the Engineer-in-Charge from time to time during the execution of work.</w:t>
      </w:r>
    </w:p>
    <w:p w14:paraId="5B84FB07" w14:textId="77777777" w:rsidR="005D65BC" w:rsidRPr="0065355F" w:rsidRDefault="005D65BC" w:rsidP="005D65BC">
      <w:pPr>
        <w:tabs>
          <w:tab w:val="left" w:pos="720"/>
        </w:tabs>
        <w:ind w:left="720" w:hanging="720"/>
        <w:jc w:val="both"/>
        <w:rPr>
          <w:rFonts w:asciiTheme="minorHAnsi" w:hAnsiTheme="minorHAnsi" w:cstheme="minorHAnsi"/>
          <w:sz w:val="24"/>
          <w:szCs w:val="24"/>
        </w:rPr>
      </w:pPr>
    </w:p>
    <w:p w14:paraId="179F2DA9" w14:textId="77777777" w:rsidR="005D65BC" w:rsidRPr="0065355F" w:rsidRDefault="005D65BC" w:rsidP="008102B2">
      <w:pPr>
        <w:numPr>
          <w:ilvl w:val="0"/>
          <w:numId w:val="10"/>
        </w:numPr>
        <w:tabs>
          <w:tab w:val="clear" w:pos="1080"/>
          <w:tab w:val="num" w:pos="360"/>
          <w:tab w:val="left" w:pos="720"/>
        </w:tabs>
        <w:ind w:left="720" w:hanging="720"/>
        <w:jc w:val="both"/>
        <w:rPr>
          <w:rFonts w:asciiTheme="minorHAnsi" w:hAnsiTheme="minorHAnsi" w:cstheme="minorHAnsi"/>
          <w:sz w:val="24"/>
          <w:szCs w:val="24"/>
        </w:rPr>
      </w:pPr>
      <w:r w:rsidRPr="0065355F">
        <w:rPr>
          <w:rFonts w:asciiTheme="minorHAnsi" w:hAnsiTheme="minorHAnsi" w:cstheme="minorHAnsi"/>
          <w:sz w:val="24"/>
          <w:szCs w:val="24"/>
        </w:rPr>
        <w:tab/>
        <w:t>“</w:t>
      </w:r>
      <w:r w:rsidRPr="0065355F">
        <w:rPr>
          <w:rFonts w:asciiTheme="minorHAnsi" w:hAnsiTheme="minorHAnsi" w:cstheme="minorHAnsi"/>
          <w:b/>
          <w:sz w:val="24"/>
          <w:szCs w:val="24"/>
        </w:rPr>
        <w:t>BILL of QUANTITIES</w:t>
      </w:r>
      <w:r w:rsidRPr="0065355F">
        <w:rPr>
          <w:rFonts w:asciiTheme="minorHAnsi" w:hAnsiTheme="minorHAnsi" w:cstheme="minorHAnsi"/>
          <w:sz w:val="24"/>
          <w:szCs w:val="24"/>
        </w:rPr>
        <w:t>” shall also include schedule of prices, i.e., the items of work for which the bidders have to quote the unit rate only.</w:t>
      </w:r>
    </w:p>
    <w:p w14:paraId="50A7785F" w14:textId="77777777" w:rsidR="005D65BC" w:rsidRPr="0065355F" w:rsidRDefault="005D65BC" w:rsidP="005D65BC">
      <w:pPr>
        <w:tabs>
          <w:tab w:val="left" w:pos="720"/>
        </w:tabs>
        <w:ind w:left="720" w:hanging="720"/>
        <w:jc w:val="both"/>
        <w:rPr>
          <w:rFonts w:asciiTheme="minorHAnsi" w:hAnsiTheme="minorHAnsi" w:cstheme="minorHAnsi"/>
          <w:sz w:val="24"/>
          <w:szCs w:val="24"/>
        </w:rPr>
      </w:pPr>
    </w:p>
    <w:p w14:paraId="43C1B565" w14:textId="77777777" w:rsidR="005D65BC" w:rsidRPr="0065355F" w:rsidRDefault="005D65BC" w:rsidP="008102B2">
      <w:pPr>
        <w:numPr>
          <w:ilvl w:val="0"/>
          <w:numId w:val="10"/>
        </w:numPr>
        <w:tabs>
          <w:tab w:val="clear" w:pos="1080"/>
          <w:tab w:val="num" w:pos="360"/>
          <w:tab w:val="left" w:pos="720"/>
        </w:tabs>
        <w:ind w:left="720" w:hanging="720"/>
        <w:jc w:val="both"/>
        <w:rPr>
          <w:rFonts w:asciiTheme="minorHAnsi" w:hAnsiTheme="minorHAnsi" w:cstheme="minorHAnsi"/>
          <w:sz w:val="24"/>
          <w:szCs w:val="24"/>
        </w:rPr>
      </w:pPr>
      <w:r w:rsidRPr="0065355F">
        <w:rPr>
          <w:rFonts w:asciiTheme="minorHAnsi" w:hAnsiTheme="minorHAnsi" w:cstheme="minorHAnsi"/>
          <w:sz w:val="24"/>
          <w:szCs w:val="24"/>
        </w:rPr>
        <w:t>“</w:t>
      </w:r>
      <w:r w:rsidRPr="0065355F">
        <w:rPr>
          <w:rFonts w:asciiTheme="minorHAnsi" w:hAnsiTheme="minorHAnsi" w:cstheme="minorHAnsi"/>
          <w:b/>
          <w:sz w:val="24"/>
          <w:szCs w:val="24"/>
        </w:rPr>
        <w:t>CONTRACT</w:t>
      </w:r>
      <w:r w:rsidRPr="0065355F">
        <w:rPr>
          <w:rFonts w:asciiTheme="minorHAnsi" w:hAnsiTheme="minorHAnsi" w:cstheme="minorHAnsi"/>
          <w:sz w:val="24"/>
          <w:szCs w:val="24"/>
        </w:rPr>
        <w:t>” or “</w:t>
      </w:r>
      <w:r w:rsidRPr="0065355F">
        <w:rPr>
          <w:rFonts w:asciiTheme="minorHAnsi" w:hAnsiTheme="minorHAnsi" w:cstheme="minorHAnsi"/>
          <w:b/>
          <w:sz w:val="24"/>
          <w:szCs w:val="24"/>
        </w:rPr>
        <w:t>TENDER</w:t>
      </w:r>
      <w:r w:rsidRPr="0065355F">
        <w:rPr>
          <w:rFonts w:asciiTheme="minorHAnsi" w:hAnsiTheme="minorHAnsi" w:cstheme="minorHAnsi"/>
          <w:sz w:val="24"/>
          <w:szCs w:val="24"/>
        </w:rPr>
        <w:t>” shall mean the entire contents of these documents viz.,</w:t>
      </w:r>
    </w:p>
    <w:p w14:paraId="7958B835" w14:textId="77777777" w:rsidR="005D65BC" w:rsidRPr="0065355F" w:rsidRDefault="005D65BC" w:rsidP="005D65BC">
      <w:pPr>
        <w:tabs>
          <w:tab w:val="left" w:pos="720"/>
        </w:tabs>
        <w:ind w:left="720" w:hanging="720"/>
        <w:jc w:val="both"/>
        <w:rPr>
          <w:rFonts w:asciiTheme="minorHAnsi" w:hAnsiTheme="minorHAnsi" w:cstheme="minorHAnsi"/>
          <w:sz w:val="24"/>
          <w:szCs w:val="24"/>
        </w:rPr>
      </w:pPr>
    </w:p>
    <w:p w14:paraId="5B9FC542" w14:textId="77777777" w:rsidR="005D65BC" w:rsidRPr="0065355F" w:rsidRDefault="005D65BC" w:rsidP="008102B2">
      <w:pPr>
        <w:numPr>
          <w:ilvl w:val="0"/>
          <w:numId w:val="11"/>
        </w:numPr>
        <w:jc w:val="both"/>
        <w:rPr>
          <w:rFonts w:asciiTheme="minorHAnsi" w:hAnsiTheme="minorHAnsi" w:cstheme="minorHAnsi"/>
          <w:sz w:val="24"/>
          <w:szCs w:val="24"/>
        </w:rPr>
      </w:pPr>
      <w:r w:rsidRPr="0065355F">
        <w:rPr>
          <w:rFonts w:asciiTheme="minorHAnsi" w:hAnsiTheme="minorHAnsi" w:cstheme="minorHAnsi"/>
          <w:sz w:val="24"/>
          <w:szCs w:val="24"/>
        </w:rPr>
        <w:t>Tender Notice</w:t>
      </w:r>
    </w:p>
    <w:p w14:paraId="1B5F667F" w14:textId="77777777" w:rsidR="005D65BC" w:rsidRPr="0065355F" w:rsidRDefault="005D65BC" w:rsidP="008102B2">
      <w:pPr>
        <w:numPr>
          <w:ilvl w:val="0"/>
          <w:numId w:val="11"/>
        </w:numPr>
        <w:jc w:val="both"/>
        <w:rPr>
          <w:rFonts w:asciiTheme="minorHAnsi" w:hAnsiTheme="minorHAnsi" w:cstheme="minorHAnsi"/>
          <w:sz w:val="24"/>
          <w:szCs w:val="24"/>
        </w:rPr>
      </w:pPr>
      <w:r w:rsidRPr="0065355F">
        <w:rPr>
          <w:rFonts w:asciiTheme="minorHAnsi" w:hAnsiTheme="minorHAnsi" w:cstheme="minorHAnsi"/>
          <w:sz w:val="24"/>
          <w:szCs w:val="24"/>
        </w:rPr>
        <w:t>Instructions to bidders.</w:t>
      </w:r>
    </w:p>
    <w:p w14:paraId="35EBD0BB" w14:textId="77777777" w:rsidR="005D65BC" w:rsidRPr="0065355F" w:rsidRDefault="005D65BC" w:rsidP="008102B2">
      <w:pPr>
        <w:numPr>
          <w:ilvl w:val="0"/>
          <w:numId w:val="11"/>
        </w:numPr>
        <w:jc w:val="both"/>
        <w:rPr>
          <w:rFonts w:asciiTheme="minorHAnsi" w:hAnsiTheme="minorHAnsi" w:cstheme="minorHAnsi"/>
          <w:sz w:val="24"/>
          <w:szCs w:val="24"/>
        </w:rPr>
      </w:pPr>
      <w:r w:rsidRPr="0065355F">
        <w:rPr>
          <w:rFonts w:asciiTheme="minorHAnsi" w:hAnsiTheme="minorHAnsi" w:cstheme="minorHAnsi"/>
          <w:sz w:val="24"/>
          <w:szCs w:val="24"/>
        </w:rPr>
        <w:t>Acceptance by the Accepting Officer and Work order by Officer-in-Charge.</w:t>
      </w:r>
    </w:p>
    <w:p w14:paraId="32B3716C" w14:textId="77777777" w:rsidR="005D65BC" w:rsidRPr="0065355F" w:rsidRDefault="005D65BC" w:rsidP="008102B2">
      <w:pPr>
        <w:numPr>
          <w:ilvl w:val="0"/>
          <w:numId w:val="11"/>
        </w:numPr>
        <w:jc w:val="both"/>
        <w:rPr>
          <w:rFonts w:asciiTheme="minorHAnsi" w:hAnsiTheme="minorHAnsi" w:cstheme="minorHAnsi"/>
          <w:sz w:val="24"/>
          <w:szCs w:val="24"/>
        </w:rPr>
      </w:pPr>
      <w:r w:rsidRPr="0065355F">
        <w:rPr>
          <w:rFonts w:asciiTheme="minorHAnsi" w:hAnsiTheme="minorHAnsi" w:cstheme="minorHAnsi"/>
          <w:sz w:val="24"/>
          <w:szCs w:val="24"/>
        </w:rPr>
        <w:t>General conditions of Contract, as per standard form.</w:t>
      </w:r>
    </w:p>
    <w:p w14:paraId="29130DC2" w14:textId="77777777" w:rsidR="005D65BC" w:rsidRPr="0065355F" w:rsidRDefault="005D65BC" w:rsidP="008102B2">
      <w:pPr>
        <w:numPr>
          <w:ilvl w:val="0"/>
          <w:numId w:val="11"/>
        </w:numPr>
        <w:jc w:val="both"/>
        <w:rPr>
          <w:rFonts w:asciiTheme="minorHAnsi" w:hAnsiTheme="minorHAnsi" w:cstheme="minorHAnsi"/>
          <w:sz w:val="24"/>
          <w:szCs w:val="24"/>
        </w:rPr>
      </w:pPr>
      <w:r w:rsidRPr="0065355F">
        <w:rPr>
          <w:rFonts w:asciiTheme="minorHAnsi" w:hAnsiTheme="minorHAnsi" w:cstheme="minorHAnsi"/>
          <w:sz w:val="24"/>
          <w:szCs w:val="24"/>
        </w:rPr>
        <w:t>Special Conditions of Contract.</w:t>
      </w:r>
    </w:p>
    <w:p w14:paraId="5B0396EE" w14:textId="77777777" w:rsidR="005D65BC" w:rsidRPr="0065355F" w:rsidRDefault="005D65BC" w:rsidP="008102B2">
      <w:pPr>
        <w:numPr>
          <w:ilvl w:val="0"/>
          <w:numId w:val="11"/>
        </w:numPr>
        <w:jc w:val="both"/>
        <w:rPr>
          <w:rFonts w:asciiTheme="minorHAnsi" w:hAnsiTheme="minorHAnsi" w:cstheme="minorHAnsi"/>
          <w:sz w:val="24"/>
          <w:szCs w:val="24"/>
        </w:rPr>
      </w:pPr>
      <w:r w:rsidRPr="0065355F">
        <w:rPr>
          <w:rFonts w:asciiTheme="minorHAnsi" w:hAnsiTheme="minorHAnsi" w:cstheme="minorHAnsi"/>
          <w:sz w:val="24"/>
          <w:szCs w:val="24"/>
        </w:rPr>
        <w:t>Technical  Specifications.</w:t>
      </w:r>
    </w:p>
    <w:p w14:paraId="33C1FEEE" w14:textId="77777777" w:rsidR="005D65BC" w:rsidRPr="0065355F" w:rsidRDefault="005D65BC" w:rsidP="008102B2">
      <w:pPr>
        <w:numPr>
          <w:ilvl w:val="0"/>
          <w:numId w:val="11"/>
        </w:numPr>
        <w:jc w:val="both"/>
        <w:rPr>
          <w:rFonts w:asciiTheme="minorHAnsi" w:hAnsiTheme="minorHAnsi" w:cstheme="minorHAnsi"/>
          <w:sz w:val="24"/>
          <w:szCs w:val="24"/>
        </w:rPr>
      </w:pPr>
      <w:r w:rsidRPr="0065355F">
        <w:rPr>
          <w:rFonts w:asciiTheme="minorHAnsi" w:hAnsiTheme="minorHAnsi" w:cstheme="minorHAnsi"/>
          <w:sz w:val="24"/>
          <w:szCs w:val="24"/>
        </w:rPr>
        <w:t>Particulars of specifications</w:t>
      </w:r>
    </w:p>
    <w:p w14:paraId="345DBB77" w14:textId="77777777" w:rsidR="005D65BC" w:rsidRPr="0065355F" w:rsidRDefault="005D65BC" w:rsidP="008102B2">
      <w:pPr>
        <w:numPr>
          <w:ilvl w:val="0"/>
          <w:numId w:val="11"/>
        </w:numPr>
        <w:jc w:val="both"/>
        <w:rPr>
          <w:rFonts w:asciiTheme="minorHAnsi" w:hAnsiTheme="minorHAnsi" w:cstheme="minorHAnsi"/>
          <w:sz w:val="24"/>
          <w:szCs w:val="24"/>
        </w:rPr>
      </w:pPr>
      <w:r w:rsidRPr="0065355F">
        <w:rPr>
          <w:rFonts w:asciiTheme="minorHAnsi" w:hAnsiTheme="minorHAnsi" w:cstheme="minorHAnsi"/>
          <w:sz w:val="24"/>
          <w:szCs w:val="24"/>
        </w:rPr>
        <w:t xml:space="preserve">Bill of Quantities- Schedule </w:t>
      </w:r>
    </w:p>
    <w:p w14:paraId="0AED9741" w14:textId="77777777" w:rsidR="005D65BC" w:rsidRPr="0065355F" w:rsidRDefault="005D65BC" w:rsidP="008102B2">
      <w:pPr>
        <w:numPr>
          <w:ilvl w:val="0"/>
          <w:numId w:val="11"/>
        </w:numPr>
        <w:jc w:val="both"/>
        <w:rPr>
          <w:rFonts w:asciiTheme="minorHAnsi" w:hAnsiTheme="minorHAnsi" w:cstheme="minorHAnsi"/>
          <w:sz w:val="24"/>
          <w:szCs w:val="24"/>
        </w:rPr>
      </w:pPr>
      <w:r w:rsidRPr="0065355F">
        <w:rPr>
          <w:rFonts w:asciiTheme="minorHAnsi" w:hAnsiTheme="minorHAnsi" w:cstheme="minorHAnsi"/>
          <w:sz w:val="24"/>
          <w:szCs w:val="24"/>
        </w:rPr>
        <w:t>Any correspondence that has taken place between the Contractor and the firm from the time the tender is submitted to the acceptance is communicated.</w:t>
      </w:r>
    </w:p>
    <w:p w14:paraId="57D055FA" w14:textId="77777777" w:rsidR="005D65BC" w:rsidRPr="0065355F" w:rsidRDefault="005D65BC" w:rsidP="008102B2">
      <w:pPr>
        <w:numPr>
          <w:ilvl w:val="0"/>
          <w:numId w:val="11"/>
        </w:numPr>
        <w:jc w:val="both"/>
        <w:rPr>
          <w:rFonts w:asciiTheme="minorHAnsi" w:hAnsiTheme="minorHAnsi" w:cstheme="minorHAnsi"/>
          <w:sz w:val="24"/>
          <w:szCs w:val="24"/>
        </w:rPr>
      </w:pPr>
      <w:r w:rsidRPr="0065355F">
        <w:rPr>
          <w:rFonts w:asciiTheme="minorHAnsi" w:hAnsiTheme="minorHAnsi" w:cstheme="minorHAnsi"/>
          <w:sz w:val="24"/>
          <w:szCs w:val="24"/>
        </w:rPr>
        <w:t>Letter communicating the acceptance of the Contractor, and</w:t>
      </w:r>
    </w:p>
    <w:p w14:paraId="6E7F4EF4" w14:textId="77777777" w:rsidR="005D65BC" w:rsidRPr="0065355F" w:rsidRDefault="005D65BC" w:rsidP="008102B2">
      <w:pPr>
        <w:numPr>
          <w:ilvl w:val="0"/>
          <w:numId w:val="11"/>
        </w:numPr>
        <w:jc w:val="both"/>
        <w:rPr>
          <w:rFonts w:asciiTheme="minorHAnsi" w:hAnsiTheme="minorHAnsi" w:cstheme="minorHAnsi"/>
          <w:sz w:val="24"/>
          <w:szCs w:val="24"/>
        </w:rPr>
      </w:pPr>
      <w:r w:rsidRPr="0065355F">
        <w:rPr>
          <w:rFonts w:asciiTheme="minorHAnsi" w:hAnsiTheme="minorHAnsi" w:cstheme="minorHAnsi"/>
          <w:sz w:val="24"/>
          <w:szCs w:val="24"/>
        </w:rPr>
        <w:t xml:space="preserve">Tender drawings. </w:t>
      </w:r>
    </w:p>
    <w:p w14:paraId="2504DF80" w14:textId="77777777" w:rsidR="005D65BC" w:rsidRPr="0065355F" w:rsidRDefault="005D65BC" w:rsidP="005D65BC">
      <w:pPr>
        <w:jc w:val="both"/>
        <w:rPr>
          <w:rFonts w:asciiTheme="minorHAnsi" w:hAnsiTheme="minorHAnsi" w:cstheme="minorHAnsi"/>
          <w:sz w:val="24"/>
          <w:szCs w:val="24"/>
        </w:rPr>
      </w:pPr>
    </w:p>
    <w:p w14:paraId="46FF0AE4" w14:textId="2526072E" w:rsidR="005D65BC" w:rsidRPr="0065355F" w:rsidRDefault="005D65BC" w:rsidP="005D65BC">
      <w:pPr>
        <w:pStyle w:val="BodyText"/>
        <w:ind w:left="720" w:hanging="720"/>
        <w:rPr>
          <w:rFonts w:asciiTheme="minorHAnsi" w:hAnsiTheme="minorHAnsi" w:cstheme="minorHAnsi"/>
          <w:b/>
          <w:sz w:val="24"/>
          <w:szCs w:val="24"/>
        </w:rPr>
      </w:pPr>
      <w:r w:rsidRPr="0065355F">
        <w:rPr>
          <w:rFonts w:asciiTheme="minorHAnsi" w:hAnsiTheme="minorHAnsi" w:cstheme="minorHAnsi"/>
          <w:b/>
          <w:sz w:val="24"/>
          <w:szCs w:val="24"/>
        </w:rPr>
        <w:t>i)</w:t>
      </w:r>
      <w:r w:rsidRPr="0065355F">
        <w:rPr>
          <w:rFonts w:asciiTheme="minorHAnsi" w:hAnsiTheme="minorHAnsi" w:cstheme="minorHAnsi"/>
          <w:b/>
          <w:sz w:val="24"/>
          <w:szCs w:val="24"/>
        </w:rPr>
        <w:tab/>
      </w:r>
      <w:r w:rsidRPr="0065355F">
        <w:rPr>
          <w:rFonts w:asciiTheme="minorHAnsi" w:hAnsiTheme="minorHAnsi" w:cstheme="minorHAnsi"/>
          <w:sz w:val="24"/>
          <w:szCs w:val="24"/>
        </w:rPr>
        <w:t xml:space="preserve">“SSR” Standard Schedule of Rates </w:t>
      </w:r>
      <w:r w:rsidRPr="0065355F">
        <w:rPr>
          <w:rFonts w:asciiTheme="minorHAnsi" w:hAnsiTheme="minorHAnsi" w:cstheme="minorHAnsi"/>
          <w:b/>
          <w:sz w:val="24"/>
          <w:szCs w:val="24"/>
        </w:rPr>
        <w:t xml:space="preserve">shall mean the </w:t>
      </w:r>
      <w:r w:rsidR="00565263" w:rsidRPr="0065355F">
        <w:rPr>
          <w:rFonts w:asciiTheme="minorHAnsi" w:hAnsiTheme="minorHAnsi" w:cstheme="minorHAnsi"/>
          <w:b/>
          <w:sz w:val="24"/>
          <w:szCs w:val="24"/>
        </w:rPr>
        <w:t>C</w:t>
      </w:r>
      <w:r w:rsidRPr="0065355F">
        <w:rPr>
          <w:rFonts w:asciiTheme="minorHAnsi" w:hAnsiTheme="minorHAnsi" w:cstheme="minorHAnsi"/>
          <w:b/>
          <w:sz w:val="24"/>
          <w:szCs w:val="24"/>
        </w:rPr>
        <w:t>PWD</w:t>
      </w:r>
      <w:r w:rsidR="00565263" w:rsidRPr="0065355F">
        <w:rPr>
          <w:rFonts w:asciiTheme="minorHAnsi" w:hAnsiTheme="minorHAnsi" w:cstheme="minorHAnsi"/>
          <w:b/>
          <w:sz w:val="24"/>
          <w:szCs w:val="24"/>
        </w:rPr>
        <w:t>/KPWD</w:t>
      </w:r>
      <w:r w:rsidRPr="0065355F">
        <w:rPr>
          <w:rFonts w:asciiTheme="minorHAnsi" w:hAnsiTheme="minorHAnsi" w:cstheme="minorHAnsi"/>
          <w:b/>
          <w:sz w:val="24"/>
          <w:szCs w:val="24"/>
        </w:rPr>
        <w:t xml:space="preserve"> Standard Schedule of Rates  with amendments there on as approved.</w:t>
      </w:r>
    </w:p>
    <w:p w14:paraId="41519B0E" w14:textId="77777777" w:rsidR="005D65BC" w:rsidRPr="0065355F" w:rsidRDefault="005D65BC" w:rsidP="005D65BC">
      <w:pPr>
        <w:ind w:left="720" w:hanging="720"/>
        <w:jc w:val="both"/>
        <w:rPr>
          <w:rFonts w:asciiTheme="minorHAnsi" w:hAnsiTheme="minorHAnsi" w:cstheme="minorHAnsi"/>
          <w:sz w:val="24"/>
          <w:szCs w:val="24"/>
        </w:rPr>
      </w:pPr>
    </w:p>
    <w:p w14:paraId="72B633D6" w14:textId="77777777" w:rsidR="005D65BC" w:rsidRPr="0065355F" w:rsidRDefault="005D65BC" w:rsidP="005D65BC">
      <w:pPr>
        <w:ind w:left="720" w:hanging="720"/>
        <w:jc w:val="both"/>
        <w:rPr>
          <w:rFonts w:asciiTheme="minorHAnsi" w:hAnsiTheme="minorHAnsi" w:cstheme="minorHAnsi"/>
          <w:sz w:val="24"/>
          <w:szCs w:val="24"/>
        </w:rPr>
      </w:pPr>
      <w:r w:rsidRPr="0065355F">
        <w:rPr>
          <w:rFonts w:asciiTheme="minorHAnsi" w:hAnsiTheme="minorHAnsi" w:cstheme="minorHAnsi"/>
          <w:sz w:val="24"/>
          <w:szCs w:val="24"/>
        </w:rPr>
        <w:t xml:space="preserve">j)   </w:t>
      </w:r>
      <w:r w:rsidRPr="0065355F">
        <w:rPr>
          <w:rFonts w:asciiTheme="minorHAnsi" w:hAnsiTheme="minorHAnsi" w:cstheme="minorHAnsi"/>
          <w:sz w:val="24"/>
          <w:szCs w:val="24"/>
        </w:rPr>
        <w:tab/>
      </w:r>
      <w:r w:rsidRPr="0065355F">
        <w:rPr>
          <w:rFonts w:asciiTheme="minorHAnsi" w:hAnsiTheme="minorHAnsi" w:cstheme="minorHAnsi"/>
          <w:b/>
          <w:sz w:val="24"/>
          <w:szCs w:val="24"/>
        </w:rPr>
        <w:t xml:space="preserve">“Schedule </w:t>
      </w:r>
      <w:r w:rsidRPr="0065355F">
        <w:rPr>
          <w:rFonts w:asciiTheme="minorHAnsi" w:hAnsiTheme="minorHAnsi" w:cstheme="minorHAnsi"/>
          <w:sz w:val="24"/>
          <w:szCs w:val="24"/>
        </w:rPr>
        <w:t>shall mean the probable bill of quantities.</w:t>
      </w:r>
    </w:p>
    <w:p w14:paraId="52EF8B15" w14:textId="77777777" w:rsidR="005D65BC" w:rsidRPr="0065355F" w:rsidRDefault="005D65BC" w:rsidP="005D65BC">
      <w:pPr>
        <w:ind w:left="720" w:hanging="720"/>
        <w:jc w:val="both"/>
        <w:rPr>
          <w:rFonts w:asciiTheme="minorHAnsi" w:hAnsiTheme="minorHAnsi" w:cstheme="minorHAnsi"/>
          <w:sz w:val="24"/>
          <w:szCs w:val="24"/>
        </w:rPr>
      </w:pPr>
    </w:p>
    <w:p w14:paraId="3E7B2FF4" w14:textId="031F0BB3" w:rsidR="005D65BC" w:rsidRPr="0065355F" w:rsidRDefault="005D65BC" w:rsidP="008102B2">
      <w:pPr>
        <w:numPr>
          <w:ilvl w:val="0"/>
          <w:numId w:val="13"/>
        </w:numPr>
        <w:tabs>
          <w:tab w:val="clear" w:pos="1020"/>
        </w:tabs>
        <w:ind w:left="720" w:hanging="720"/>
        <w:jc w:val="both"/>
        <w:rPr>
          <w:rFonts w:asciiTheme="minorHAnsi" w:hAnsiTheme="minorHAnsi" w:cstheme="minorHAnsi"/>
          <w:b/>
          <w:i/>
          <w:sz w:val="24"/>
          <w:szCs w:val="24"/>
        </w:rPr>
      </w:pPr>
      <w:r w:rsidRPr="0065355F">
        <w:rPr>
          <w:rFonts w:asciiTheme="minorHAnsi" w:hAnsiTheme="minorHAnsi" w:cstheme="minorHAnsi"/>
          <w:b/>
          <w:sz w:val="24"/>
          <w:szCs w:val="24"/>
        </w:rPr>
        <w:t>“Schedule Bank”</w:t>
      </w:r>
      <w:r w:rsidRPr="0065355F">
        <w:rPr>
          <w:rFonts w:asciiTheme="minorHAnsi" w:hAnsiTheme="minorHAnsi" w:cstheme="minorHAnsi"/>
          <w:sz w:val="24"/>
          <w:szCs w:val="24"/>
        </w:rPr>
        <w:t xml:space="preserve"> means a bank included in the second schedule to the Reserve Bank of India Act 1934, or modification there to.</w:t>
      </w:r>
      <w:r w:rsidRPr="0065355F">
        <w:rPr>
          <w:rFonts w:asciiTheme="minorHAnsi" w:hAnsiTheme="minorHAnsi" w:cstheme="minorHAnsi"/>
          <w:b/>
          <w:i/>
          <w:sz w:val="24"/>
          <w:szCs w:val="24"/>
        </w:rPr>
        <w:t xml:space="preserve"> </w:t>
      </w:r>
    </w:p>
    <w:p w14:paraId="31D8BD98" w14:textId="62EE2BC9" w:rsidR="00E01E08" w:rsidRPr="0065355F" w:rsidRDefault="00E01E08" w:rsidP="00E01E08">
      <w:pPr>
        <w:jc w:val="both"/>
        <w:rPr>
          <w:rFonts w:asciiTheme="minorHAnsi" w:hAnsiTheme="minorHAnsi" w:cstheme="minorHAnsi"/>
          <w:b/>
          <w:i/>
          <w:sz w:val="24"/>
          <w:szCs w:val="24"/>
        </w:rPr>
      </w:pPr>
    </w:p>
    <w:p w14:paraId="6612A75E" w14:textId="77777777" w:rsidR="00E01E08" w:rsidRPr="0065355F" w:rsidRDefault="00E01E08" w:rsidP="00E01E08">
      <w:pPr>
        <w:jc w:val="both"/>
        <w:rPr>
          <w:rFonts w:asciiTheme="minorHAnsi" w:hAnsiTheme="minorHAnsi" w:cstheme="minorHAnsi"/>
          <w:b/>
          <w:i/>
          <w:sz w:val="24"/>
          <w:szCs w:val="24"/>
        </w:rPr>
      </w:pPr>
    </w:p>
    <w:p w14:paraId="16EB7338" w14:textId="77777777" w:rsidR="005D65BC" w:rsidRPr="0065355F" w:rsidRDefault="005D65BC" w:rsidP="005D65BC">
      <w:pPr>
        <w:tabs>
          <w:tab w:val="left" w:pos="2115"/>
        </w:tabs>
        <w:ind w:left="810" w:hanging="90"/>
        <w:jc w:val="both"/>
        <w:rPr>
          <w:rFonts w:asciiTheme="minorHAnsi" w:hAnsiTheme="minorHAnsi" w:cstheme="minorHAnsi"/>
          <w:b/>
          <w:sz w:val="24"/>
          <w:szCs w:val="24"/>
          <w:u w:val="single"/>
        </w:rPr>
      </w:pPr>
      <w:r w:rsidRPr="0065355F">
        <w:rPr>
          <w:rFonts w:asciiTheme="minorHAnsi" w:hAnsiTheme="minorHAnsi" w:cstheme="minorHAnsi"/>
          <w:sz w:val="24"/>
          <w:szCs w:val="24"/>
        </w:rPr>
        <w:tab/>
      </w:r>
      <w:r w:rsidRPr="0065355F">
        <w:rPr>
          <w:rFonts w:asciiTheme="minorHAnsi" w:hAnsiTheme="minorHAnsi" w:cstheme="minorHAnsi"/>
          <w:sz w:val="24"/>
          <w:szCs w:val="24"/>
        </w:rPr>
        <w:tab/>
      </w:r>
      <w:r w:rsidRPr="0065355F">
        <w:rPr>
          <w:rFonts w:asciiTheme="minorHAnsi" w:hAnsiTheme="minorHAnsi" w:cstheme="minorHAnsi"/>
          <w:b/>
          <w:sz w:val="24"/>
          <w:szCs w:val="24"/>
          <w:u w:val="single"/>
        </w:rPr>
        <w:t>SPECIAL CONDITIONS OF CONTRACT</w:t>
      </w:r>
    </w:p>
    <w:p w14:paraId="61AFDB12" w14:textId="77777777" w:rsidR="005D65BC" w:rsidRPr="0065355F" w:rsidRDefault="005D65BC" w:rsidP="005D65BC">
      <w:pPr>
        <w:jc w:val="both"/>
        <w:rPr>
          <w:rFonts w:asciiTheme="minorHAnsi" w:hAnsiTheme="minorHAnsi" w:cstheme="minorHAnsi"/>
          <w:sz w:val="24"/>
          <w:szCs w:val="24"/>
        </w:rPr>
      </w:pPr>
    </w:p>
    <w:p w14:paraId="3274366E" w14:textId="77777777" w:rsidR="005D65BC" w:rsidRPr="0065355F" w:rsidRDefault="005D65BC" w:rsidP="008102B2">
      <w:pPr>
        <w:numPr>
          <w:ilvl w:val="0"/>
          <w:numId w:val="14"/>
        </w:numPr>
        <w:spacing w:line="360" w:lineRule="auto"/>
        <w:jc w:val="both"/>
        <w:rPr>
          <w:rFonts w:asciiTheme="minorHAnsi" w:hAnsiTheme="minorHAnsi" w:cstheme="minorHAnsi"/>
          <w:sz w:val="24"/>
          <w:szCs w:val="24"/>
        </w:rPr>
      </w:pPr>
      <w:r w:rsidRPr="0065355F">
        <w:rPr>
          <w:rFonts w:asciiTheme="minorHAnsi" w:hAnsiTheme="minorHAnsi" w:cstheme="minorHAnsi"/>
          <w:b/>
          <w:bCs/>
          <w:sz w:val="24"/>
          <w:szCs w:val="24"/>
        </w:rPr>
        <w:t>SITE VISIT :</w:t>
      </w:r>
    </w:p>
    <w:p w14:paraId="2F58DB3A" w14:textId="77777777" w:rsidR="005D65BC" w:rsidRPr="0065355F" w:rsidRDefault="005D65BC" w:rsidP="005D65BC">
      <w:pPr>
        <w:ind w:left="990" w:hanging="270"/>
        <w:jc w:val="both"/>
        <w:rPr>
          <w:rFonts w:asciiTheme="minorHAnsi" w:hAnsiTheme="minorHAnsi" w:cstheme="minorHAnsi"/>
          <w:sz w:val="24"/>
          <w:szCs w:val="24"/>
        </w:rPr>
      </w:pPr>
      <w:r w:rsidRPr="0065355F">
        <w:rPr>
          <w:rFonts w:asciiTheme="minorHAnsi" w:hAnsiTheme="minorHAnsi" w:cstheme="minorHAnsi"/>
          <w:sz w:val="24"/>
          <w:szCs w:val="24"/>
        </w:rPr>
        <w:lastRenderedPageBreak/>
        <w:t xml:space="preserve">    The Contractor/s shall visit the site to acquaint himself / themselves with the site conditions and study the drawings and specifications in detail prior to tendering and no claims will be entertained on the ground of ignorance or otherwise of the conditions under which the work shall have to be executed.</w:t>
      </w:r>
    </w:p>
    <w:p w14:paraId="7EDEFB8F" w14:textId="77777777" w:rsidR="005D65BC" w:rsidRPr="0065355F" w:rsidRDefault="005D65BC" w:rsidP="005D65BC">
      <w:pPr>
        <w:ind w:left="990" w:hanging="270"/>
        <w:jc w:val="both"/>
        <w:rPr>
          <w:rFonts w:asciiTheme="minorHAnsi" w:hAnsiTheme="minorHAnsi" w:cstheme="minorHAnsi"/>
          <w:sz w:val="24"/>
          <w:szCs w:val="24"/>
        </w:rPr>
      </w:pPr>
    </w:p>
    <w:p w14:paraId="4B65A5B1" w14:textId="77777777" w:rsidR="005D65BC" w:rsidRPr="0065355F" w:rsidRDefault="005D65BC" w:rsidP="008102B2">
      <w:pPr>
        <w:numPr>
          <w:ilvl w:val="0"/>
          <w:numId w:val="14"/>
        </w:numPr>
        <w:spacing w:line="360" w:lineRule="auto"/>
        <w:jc w:val="both"/>
        <w:rPr>
          <w:rFonts w:asciiTheme="minorHAnsi" w:hAnsiTheme="minorHAnsi" w:cstheme="minorHAnsi"/>
          <w:b/>
          <w:sz w:val="24"/>
          <w:szCs w:val="24"/>
        </w:rPr>
      </w:pPr>
      <w:r w:rsidRPr="0065355F">
        <w:rPr>
          <w:rFonts w:asciiTheme="minorHAnsi" w:hAnsiTheme="minorHAnsi" w:cstheme="minorHAnsi"/>
          <w:b/>
          <w:sz w:val="24"/>
          <w:szCs w:val="24"/>
        </w:rPr>
        <w:t>SITE SUPERVISION :</w:t>
      </w:r>
    </w:p>
    <w:p w14:paraId="1C21243C" w14:textId="2E89A47D" w:rsidR="005D65BC" w:rsidRPr="0065355F" w:rsidRDefault="005D65BC" w:rsidP="00931FD1">
      <w:pPr>
        <w:ind w:left="990" w:hanging="990"/>
        <w:jc w:val="both"/>
        <w:rPr>
          <w:rFonts w:asciiTheme="minorHAnsi" w:hAnsiTheme="minorHAnsi" w:cstheme="minorHAnsi"/>
          <w:sz w:val="24"/>
          <w:szCs w:val="24"/>
        </w:rPr>
      </w:pPr>
      <w:r w:rsidRPr="0065355F">
        <w:rPr>
          <w:rFonts w:asciiTheme="minorHAnsi" w:hAnsiTheme="minorHAnsi" w:cstheme="minorHAnsi"/>
          <w:sz w:val="24"/>
          <w:szCs w:val="24"/>
        </w:rPr>
        <w:tab/>
        <w:t>The Contractor shall either himself supervise the execution of the contract or shall appoint competent and experienced Engineers on his own for supervision of the work. Where the Contractor is not a qualified Engineer or even if he is so qualified but in the opinion of the Accepting Authority, cannot give full attention to the works, the Contractor shall at his own expense employ adequate Engineers, as indicated in manpower deployment schedule, to supervise the work and to receive instructions from the Engineer-in-Charge.</w:t>
      </w:r>
    </w:p>
    <w:p w14:paraId="5237399F" w14:textId="77777777" w:rsidR="00565263" w:rsidRPr="0065355F" w:rsidRDefault="00565263" w:rsidP="005D65BC">
      <w:pPr>
        <w:jc w:val="both"/>
        <w:rPr>
          <w:rFonts w:asciiTheme="minorHAnsi" w:hAnsiTheme="minorHAnsi" w:cstheme="minorHAnsi"/>
          <w:sz w:val="24"/>
          <w:szCs w:val="24"/>
        </w:rPr>
      </w:pPr>
    </w:p>
    <w:p w14:paraId="3E77DB74" w14:textId="77777777" w:rsidR="005D65BC" w:rsidRPr="0065355F" w:rsidRDefault="005D65BC" w:rsidP="008102B2">
      <w:pPr>
        <w:numPr>
          <w:ilvl w:val="0"/>
          <w:numId w:val="14"/>
        </w:numPr>
        <w:jc w:val="both"/>
        <w:rPr>
          <w:rFonts w:asciiTheme="minorHAnsi" w:hAnsiTheme="minorHAnsi" w:cstheme="minorHAnsi"/>
          <w:b/>
          <w:sz w:val="24"/>
          <w:szCs w:val="24"/>
        </w:rPr>
      </w:pPr>
      <w:r w:rsidRPr="0065355F">
        <w:rPr>
          <w:rFonts w:asciiTheme="minorHAnsi" w:hAnsiTheme="minorHAnsi" w:cstheme="minorHAnsi"/>
          <w:b/>
          <w:sz w:val="24"/>
          <w:szCs w:val="24"/>
        </w:rPr>
        <w:t>DAMAGE TO SERVICE LINE ETC. , OF THE COMPANY :</w:t>
      </w:r>
    </w:p>
    <w:p w14:paraId="172AB9D3" w14:textId="77777777" w:rsidR="005D65BC" w:rsidRPr="0065355F" w:rsidRDefault="005D65BC" w:rsidP="005D65BC">
      <w:pPr>
        <w:ind w:left="990" w:hanging="630"/>
        <w:jc w:val="both"/>
        <w:rPr>
          <w:rFonts w:asciiTheme="minorHAnsi" w:hAnsiTheme="minorHAnsi" w:cstheme="minorHAnsi"/>
          <w:sz w:val="24"/>
          <w:szCs w:val="24"/>
        </w:rPr>
      </w:pPr>
      <w:r w:rsidRPr="0065355F">
        <w:rPr>
          <w:rFonts w:asciiTheme="minorHAnsi" w:hAnsiTheme="minorHAnsi" w:cstheme="minorHAnsi"/>
          <w:sz w:val="24"/>
          <w:szCs w:val="24"/>
        </w:rPr>
        <w:t xml:space="preserve">          Care shall be taken in execution of work so as not to damage service line etc., coming in the way of construction. If any damage is caused to the line, the cost of replacing or repairs shall be borne by the Contractor.</w:t>
      </w:r>
    </w:p>
    <w:p w14:paraId="5D278E78" w14:textId="77777777" w:rsidR="005D65BC" w:rsidRPr="0065355F" w:rsidRDefault="005D65BC" w:rsidP="005D65BC">
      <w:pPr>
        <w:ind w:left="990" w:hanging="630"/>
        <w:jc w:val="both"/>
        <w:rPr>
          <w:rFonts w:asciiTheme="minorHAnsi" w:hAnsiTheme="minorHAnsi" w:cstheme="minorHAnsi"/>
          <w:sz w:val="24"/>
          <w:szCs w:val="24"/>
        </w:rPr>
      </w:pPr>
    </w:p>
    <w:p w14:paraId="56348C11" w14:textId="33DB59FF" w:rsidR="005D65BC" w:rsidRPr="00931FD1" w:rsidRDefault="005D65BC" w:rsidP="008102B2">
      <w:pPr>
        <w:numPr>
          <w:ilvl w:val="0"/>
          <w:numId w:val="14"/>
        </w:numPr>
        <w:jc w:val="both"/>
        <w:rPr>
          <w:rFonts w:asciiTheme="minorHAnsi" w:hAnsiTheme="minorHAnsi" w:cstheme="minorHAnsi"/>
          <w:sz w:val="24"/>
          <w:szCs w:val="24"/>
        </w:rPr>
      </w:pPr>
      <w:r w:rsidRPr="0065355F">
        <w:rPr>
          <w:rFonts w:asciiTheme="minorHAnsi" w:hAnsiTheme="minorHAnsi" w:cstheme="minorHAnsi"/>
          <w:sz w:val="24"/>
          <w:szCs w:val="24"/>
        </w:rPr>
        <w:t>The work schedule shall be submitted on the enclosed activity schedule along with the equipment &amp; manpower mobilization schedule envisaged for timely completion of work within the stipulated time for completion of work.</w:t>
      </w:r>
    </w:p>
    <w:p w14:paraId="38EE5B1E" w14:textId="77777777" w:rsidR="005D65BC" w:rsidRPr="0065355F" w:rsidRDefault="005D65BC" w:rsidP="005D65BC">
      <w:pPr>
        <w:ind w:left="5130" w:hanging="900"/>
        <w:jc w:val="both"/>
        <w:rPr>
          <w:rFonts w:asciiTheme="minorHAnsi" w:hAnsiTheme="minorHAnsi" w:cstheme="minorHAnsi"/>
          <w:b/>
          <w:sz w:val="24"/>
          <w:szCs w:val="24"/>
        </w:rPr>
      </w:pPr>
      <w:r w:rsidRPr="0065355F">
        <w:rPr>
          <w:rFonts w:asciiTheme="minorHAnsi" w:hAnsiTheme="minorHAnsi" w:cstheme="minorHAnsi"/>
          <w:b/>
          <w:i/>
          <w:sz w:val="24"/>
          <w:szCs w:val="24"/>
        </w:rPr>
        <w:t xml:space="preserve">             </w:t>
      </w:r>
    </w:p>
    <w:p w14:paraId="2B2A59CD" w14:textId="511E6457" w:rsidR="005D65BC" w:rsidRPr="0065355F" w:rsidRDefault="005D65BC" w:rsidP="008102B2">
      <w:pPr>
        <w:numPr>
          <w:ilvl w:val="0"/>
          <w:numId w:val="14"/>
        </w:numPr>
        <w:jc w:val="both"/>
        <w:rPr>
          <w:rFonts w:asciiTheme="minorHAnsi" w:hAnsiTheme="minorHAnsi" w:cstheme="minorHAnsi"/>
          <w:b/>
          <w:sz w:val="24"/>
          <w:szCs w:val="24"/>
        </w:rPr>
      </w:pPr>
      <w:r w:rsidRPr="0065355F">
        <w:rPr>
          <w:rFonts w:asciiTheme="minorHAnsi" w:hAnsiTheme="minorHAnsi" w:cstheme="minorHAnsi"/>
          <w:b/>
          <w:sz w:val="24"/>
          <w:szCs w:val="24"/>
        </w:rPr>
        <w:t>PROVISION OF MACHINES,TRANSPORT ETC. :</w:t>
      </w:r>
    </w:p>
    <w:p w14:paraId="0090999C" w14:textId="01185DD6" w:rsidR="005D65BC" w:rsidRPr="0065355F" w:rsidRDefault="005D65BC" w:rsidP="00931FD1">
      <w:pPr>
        <w:ind w:left="720" w:hanging="360"/>
        <w:jc w:val="both"/>
        <w:rPr>
          <w:rFonts w:asciiTheme="minorHAnsi" w:hAnsiTheme="minorHAnsi" w:cstheme="minorHAnsi"/>
          <w:sz w:val="24"/>
          <w:szCs w:val="24"/>
        </w:rPr>
      </w:pPr>
      <w:r w:rsidRPr="0065355F">
        <w:rPr>
          <w:rFonts w:asciiTheme="minorHAnsi" w:hAnsiTheme="minorHAnsi" w:cstheme="minorHAnsi"/>
          <w:sz w:val="24"/>
          <w:szCs w:val="24"/>
        </w:rPr>
        <w:t xml:space="preserve">      Contractor shall provide himself with requisite number of welding sets, hoisting equipment, transport vehicles etc., required for the complete satisfactory execution of work. The Contractor shall furnish list of specific equipment’s to be mobilized by him, of acceptance of contract as agreed / directed by the Engineer-in-charge.</w:t>
      </w:r>
    </w:p>
    <w:p w14:paraId="4661A494" w14:textId="6FC18062" w:rsidR="005D65BC" w:rsidRPr="0065355F" w:rsidRDefault="005D65BC" w:rsidP="008102B2">
      <w:pPr>
        <w:numPr>
          <w:ilvl w:val="0"/>
          <w:numId w:val="14"/>
        </w:numPr>
        <w:jc w:val="both"/>
        <w:rPr>
          <w:rFonts w:asciiTheme="minorHAnsi" w:hAnsiTheme="minorHAnsi" w:cstheme="minorHAnsi"/>
          <w:b/>
          <w:sz w:val="24"/>
          <w:szCs w:val="24"/>
        </w:rPr>
      </w:pPr>
      <w:r w:rsidRPr="0065355F">
        <w:rPr>
          <w:rFonts w:asciiTheme="minorHAnsi" w:hAnsiTheme="minorHAnsi" w:cstheme="minorHAnsi"/>
          <w:b/>
          <w:sz w:val="24"/>
          <w:szCs w:val="24"/>
        </w:rPr>
        <w:t>MATERIALS SUPPLIED BY THE CONTRACTOR :</w:t>
      </w:r>
    </w:p>
    <w:p w14:paraId="5D158CBE" w14:textId="77777777" w:rsidR="00565263" w:rsidRPr="0065355F" w:rsidRDefault="005D65BC" w:rsidP="00565263">
      <w:pPr>
        <w:ind w:left="720" w:hanging="720"/>
        <w:jc w:val="both"/>
        <w:rPr>
          <w:rFonts w:asciiTheme="minorHAnsi" w:hAnsiTheme="minorHAnsi" w:cstheme="minorHAnsi"/>
          <w:sz w:val="24"/>
          <w:szCs w:val="24"/>
        </w:rPr>
      </w:pPr>
      <w:r w:rsidRPr="0065355F">
        <w:rPr>
          <w:rFonts w:asciiTheme="minorHAnsi" w:hAnsiTheme="minorHAnsi" w:cstheme="minorHAnsi"/>
          <w:sz w:val="24"/>
          <w:szCs w:val="24"/>
        </w:rPr>
        <w:tab/>
        <w:t xml:space="preserve">The Contractor shall furnish  in accordance with Technical specifications  enclosed with this tender.   </w:t>
      </w:r>
    </w:p>
    <w:p w14:paraId="12860DB4" w14:textId="77777777" w:rsidR="00565263" w:rsidRPr="0065355F" w:rsidRDefault="00565263" w:rsidP="00565263">
      <w:pPr>
        <w:ind w:left="720" w:hanging="720"/>
        <w:jc w:val="both"/>
        <w:rPr>
          <w:rFonts w:asciiTheme="minorHAnsi" w:hAnsiTheme="minorHAnsi" w:cstheme="minorHAnsi"/>
          <w:sz w:val="24"/>
          <w:szCs w:val="24"/>
        </w:rPr>
      </w:pPr>
    </w:p>
    <w:p w14:paraId="70CB68D1" w14:textId="0E6AFAC9" w:rsidR="005D65BC" w:rsidRPr="0065355F" w:rsidRDefault="005D65BC" w:rsidP="008102B2">
      <w:pPr>
        <w:numPr>
          <w:ilvl w:val="0"/>
          <w:numId w:val="14"/>
        </w:numPr>
        <w:jc w:val="both"/>
        <w:rPr>
          <w:rFonts w:asciiTheme="minorHAnsi" w:hAnsiTheme="minorHAnsi" w:cstheme="minorHAnsi"/>
          <w:b/>
          <w:sz w:val="24"/>
          <w:szCs w:val="24"/>
        </w:rPr>
      </w:pPr>
      <w:r w:rsidRPr="0065355F">
        <w:rPr>
          <w:rFonts w:asciiTheme="minorHAnsi" w:hAnsiTheme="minorHAnsi" w:cstheme="minorHAnsi"/>
          <w:b/>
          <w:sz w:val="24"/>
          <w:szCs w:val="24"/>
        </w:rPr>
        <w:t>FABRICATION OF STRUCTURAL STEEL BY THE BIDDER ON ACCEPTANCE OF WORK AND CUTTING &amp; BENDING OF REINFORCEMENT STEEL  :</w:t>
      </w:r>
    </w:p>
    <w:p w14:paraId="4680FB55" w14:textId="77777777" w:rsidR="005D65BC" w:rsidRPr="0065355F" w:rsidRDefault="005D65BC" w:rsidP="005D65BC">
      <w:pPr>
        <w:ind w:left="900"/>
        <w:jc w:val="both"/>
        <w:rPr>
          <w:rFonts w:asciiTheme="minorHAnsi" w:hAnsiTheme="minorHAnsi" w:cstheme="minorHAnsi"/>
          <w:sz w:val="24"/>
          <w:szCs w:val="24"/>
        </w:rPr>
      </w:pPr>
    </w:p>
    <w:p w14:paraId="5D36CAD0" w14:textId="77777777" w:rsidR="005D65BC" w:rsidRPr="0065355F" w:rsidRDefault="005D65BC" w:rsidP="005D65BC">
      <w:pPr>
        <w:ind w:left="1440" w:hanging="540"/>
        <w:jc w:val="both"/>
        <w:rPr>
          <w:rFonts w:asciiTheme="minorHAnsi" w:hAnsiTheme="minorHAnsi" w:cstheme="minorHAnsi"/>
          <w:sz w:val="24"/>
          <w:szCs w:val="24"/>
        </w:rPr>
      </w:pPr>
      <w:r w:rsidRPr="0065355F">
        <w:rPr>
          <w:rFonts w:asciiTheme="minorHAnsi" w:hAnsiTheme="minorHAnsi" w:cstheme="minorHAnsi"/>
          <w:sz w:val="24"/>
          <w:szCs w:val="24"/>
        </w:rPr>
        <w:t xml:space="preserve">a)   The tender rate for steel work shall be deemed to include for all works with fabrication drawing. The work “Fabrication” does not however include any manufacturer’s job. The shop drawing for Fabrication to be submitted for the approval of EIC. The  Fabrication at site shall confirm to the approved shop Drawings. </w:t>
      </w:r>
    </w:p>
    <w:p w14:paraId="1A0F6CB9" w14:textId="77777777" w:rsidR="005D65BC" w:rsidRPr="0065355F" w:rsidRDefault="005D65BC" w:rsidP="005D65BC">
      <w:pPr>
        <w:ind w:left="360"/>
        <w:jc w:val="both"/>
        <w:rPr>
          <w:rFonts w:asciiTheme="minorHAnsi" w:hAnsiTheme="minorHAnsi" w:cstheme="minorHAnsi"/>
          <w:sz w:val="24"/>
          <w:szCs w:val="24"/>
        </w:rPr>
      </w:pPr>
    </w:p>
    <w:p w14:paraId="5CCAC2E8" w14:textId="77777777" w:rsidR="005D65BC" w:rsidRPr="0065355F" w:rsidRDefault="005D65BC" w:rsidP="008102B2">
      <w:pPr>
        <w:numPr>
          <w:ilvl w:val="0"/>
          <w:numId w:val="16"/>
        </w:numPr>
        <w:tabs>
          <w:tab w:val="left" w:pos="900"/>
          <w:tab w:val="left" w:pos="1080"/>
        </w:tabs>
        <w:jc w:val="both"/>
        <w:rPr>
          <w:rFonts w:asciiTheme="minorHAnsi" w:hAnsiTheme="minorHAnsi" w:cstheme="minorHAnsi"/>
          <w:sz w:val="24"/>
          <w:szCs w:val="24"/>
        </w:rPr>
      </w:pPr>
      <w:r w:rsidRPr="0065355F">
        <w:rPr>
          <w:rFonts w:asciiTheme="minorHAnsi" w:hAnsiTheme="minorHAnsi" w:cstheme="minorHAnsi"/>
          <w:sz w:val="24"/>
          <w:szCs w:val="24"/>
        </w:rPr>
        <w:t>The bar bending Schedule for reinforcement steel shall be submitted for the  approval of Engineer-in-charge and the work thereafter shall be executed as per the approved drawing.</w:t>
      </w:r>
    </w:p>
    <w:p w14:paraId="69A425FB" w14:textId="77777777" w:rsidR="005D65BC" w:rsidRPr="0065355F" w:rsidRDefault="005D65BC" w:rsidP="005D65BC">
      <w:pPr>
        <w:jc w:val="both"/>
        <w:rPr>
          <w:rFonts w:asciiTheme="minorHAnsi" w:hAnsiTheme="minorHAnsi" w:cstheme="minorHAnsi"/>
          <w:sz w:val="24"/>
          <w:szCs w:val="24"/>
        </w:rPr>
      </w:pPr>
    </w:p>
    <w:p w14:paraId="5951F702" w14:textId="74681112" w:rsidR="005D65BC" w:rsidRPr="0065355F" w:rsidRDefault="005D65BC" w:rsidP="008102B2">
      <w:pPr>
        <w:pStyle w:val="ListParagraph"/>
        <w:numPr>
          <w:ilvl w:val="0"/>
          <w:numId w:val="14"/>
        </w:numPr>
        <w:jc w:val="both"/>
        <w:rPr>
          <w:rFonts w:asciiTheme="minorHAnsi" w:hAnsiTheme="minorHAnsi" w:cstheme="minorHAnsi"/>
          <w:b/>
          <w:sz w:val="24"/>
          <w:szCs w:val="24"/>
        </w:rPr>
      </w:pPr>
      <w:r w:rsidRPr="0065355F">
        <w:rPr>
          <w:rFonts w:asciiTheme="minorHAnsi" w:hAnsiTheme="minorHAnsi" w:cstheme="minorHAnsi"/>
          <w:b/>
          <w:sz w:val="24"/>
          <w:szCs w:val="24"/>
        </w:rPr>
        <w:t>OTHER MATERIALS</w:t>
      </w:r>
    </w:p>
    <w:p w14:paraId="387DE5FD" w14:textId="4CBFEF14" w:rsidR="005D65BC" w:rsidRPr="0065355F" w:rsidRDefault="005D65BC" w:rsidP="005D65BC">
      <w:pPr>
        <w:ind w:left="1080" w:hanging="180"/>
        <w:jc w:val="both"/>
        <w:rPr>
          <w:rFonts w:asciiTheme="minorHAnsi" w:hAnsiTheme="minorHAnsi" w:cstheme="minorHAnsi"/>
          <w:sz w:val="24"/>
          <w:szCs w:val="24"/>
        </w:rPr>
      </w:pPr>
      <w:r w:rsidRPr="0065355F">
        <w:rPr>
          <w:rFonts w:asciiTheme="minorHAnsi" w:hAnsiTheme="minorHAnsi" w:cstheme="minorHAnsi"/>
          <w:sz w:val="24"/>
          <w:szCs w:val="24"/>
        </w:rPr>
        <w:lastRenderedPageBreak/>
        <w:t xml:space="preserve">  All other materials required for the work shall also be supplied by the Contractor. These shall conform to appropriate Indian Standard Specification and procured from approved manufacturer.</w:t>
      </w:r>
    </w:p>
    <w:p w14:paraId="20812355" w14:textId="77777777" w:rsidR="00565263" w:rsidRPr="0065355F" w:rsidRDefault="00565263" w:rsidP="005D65BC">
      <w:pPr>
        <w:jc w:val="both"/>
        <w:rPr>
          <w:rFonts w:asciiTheme="minorHAnsi" w:hAnsiTheme="minorHAnsi" w:cstheme="minorHAnsi"/>
          <w:sz w:val="24"/>
          <w:szCs w:val="24"/>
        </w:rPr>
      </w:pPr>
    </w:p>
    <w:p w14:paraId="2A9C1C46" w14:textId="757D237A" w:rsidR="005D65BC" w:rsidRPr="0065355F" w:rsidRDefault="005D65BC" w:rsidP="008102B2">
      <w:pPr>
        <w:pStyle w:val="ListParagraph"/>
        <w:numPr>
          <w:ilvl w:val="0"/>
          <w:numId w:val="14"/>
        </w:numPr>
        <w:jc w:val="both"/>
        <w:rPr>
          <w:rFonts w:asciiTheme="minorHAnsi" w:hAnsiTheme="minorHAnsi" w:cstheme="minorHAnsi"/>
          <w:b/>
          <w:sz w:val="24"/>
          <w:szCs w:val="24"/>
        </w:rPr>
      </w:pPr>
      <w:r w:rsidRPr="0065355F">
        <w:rPr>
          <w:rFonts w:asciiTheme="minorHAnsi" w:hAnsiTheme="minorHAnsi" w:cstheme="minorHAnsi"/>
          <w:b/>
          <w:sz w:val="24"/>
          <w:szCs w:val="24"/>
        </w:rPr>
        <w:t>SUPPLY OF ELECTRICITY AND WATER:</w:t>
      </w:r>
    </w:p>
    <w:p w14:paraId="41F56765" w14:textId="77777777" w:rsidR="005D65BC" w:rsidRPr="0065355F" w:rsidRDefault="005D65BC" w:rsidP="005D65BC">
      <w:pPr>
        <w:tabs>
          <w:tab w:val="left" w:pos="1345"/>
        </w:tabs>
        <w:jc w:val="both"/>
        <w:rPr>
          <w:rFonts w:asciiTheme="minorHAnsi" w:hAnsiTheme="minorHAnsi" w:cstheme="minorHAnsi"/>
          <w:b/>
          <w:sz w:val="24"/>
          <w:szCs w:val="24"/>
        </w:rPr>
      </w:pPr>
      <w:r w:rsidRPr="0065355F">
        <w:rPr>
          <w:rFonts w:asciiTheme="minorHAnsi" w:hAnsiTheme="minorHAnsi" w:cstheme="minorHAnsi"/>
          <w:b/>
          <w:sz w:val="24"/>
          <w:szCs w:val="24"/>
        </w:rPr>
        <w:tab/>
        <w:t>a) ELECTRICITY:</w:t>
      </w:r>
    </w:p>
    <w:p w14:paraId="7E8C6FD8" w14:textId="77777777" w:rsidR="005D65BC" w:rsidRPr="0065355F" w:rsidRDefault="005D65BC" w:rsidP="005D65BC">
      <w:pPr>
        <w:ind w:left="1170"/>
        <w:jc w:val="both"/>
        <w:rPr>
          <w:rFonts w:asciiTheme="minorHAnsi" w:hAnsiTheme="minorHAnsi" w:cstheme="minorHAnsi"/>
          <w:sz w:val="24"/>
          <w:szCs w:val="24"/>
        </w:rPr>
      </w:pPr>
      <w:r w:rsidRPr="0065355F">
        <w:rPr>
          <w:rFonts w:asciiTheme="minorHAnsi" w:hAnsiTheme="minorHAnsi" w:cstheme="minorHAnsi"/>
          <w:sz w:val="24"/>
          <w:szCs w:val="24"/>
        </w:rPr>
        <w:t>Electricity shall be provided only for use in office &amp; area lighting at work site limiting to a maximum of 5 KW. This however doesn’t include electricity for labour / staff hutment / colony. No electricity shall be provided for running of works equipment like welding machines, grinder, winches etc</w:t>
      </w:r>
    </w:p>
    <w:p w14:paraId="6CABAFB8" w14:textId="77777777" w:rsidR="005D65BC" w:rsidRPr="0065355F" w:rsidRDefault="005D65BC" w:rsidP="005D65BC">
      <w:pPr>
        <w:ind w:left="1440"/>
        <w:jc w:val="both"/>
        <w:rPr>
          <w:rFonts w:asciiTheme="minorHAnsi" w:hAnsiTheme="minorHAnsi" w:cstheme="minorHAnsi"/>
          <w:sz w:val="24"/>
          <w:szCs w:val="24"/>
        </w:rPr>
      </w:pPr>
    </w:p>
    <w:p w14:paraId="11812899" w14:textId="29E48CA8" w:rsidR="005D65BC" w:rsidRPr="0065355F" w:rsidRDefault="005D65BC" w:rsidP="005D65BC">
      <w:pPr>
        <w:ind w:left="1170"/>
        <w:jc w:val="both"/>
        <w:rPr>
          <w:rFonts w:asciiTheme="minorHAnsi" w:hAnsiTheme="minorHAnsi" w:cstheme="minorHAnsi"/>
          <w:sz w:val="24"/>
          <w:szCs w:val="24"/>
        </w:rPr>
      </w:pPr>
      <w:r w:rsidRPr="0065355F">
        <w:rPr>
          <w:rFonts w:asciiTheme="minorHAnsi" w:hAnsiTheme="minorHAnsi" w:cstheme="minorHAnsi"/>
          <w:sz w:val="24"/>
          <w:szCs w:val="24"/>
        </w:rPr>
        <w:t>In case the successful bidder requires electrical supply for purpose of lighting only, the energy provided for lighting  shall be charged as per prevailing BESCOM tariff rates at the time based on actual utilisation. The supply shall have to be tapped off by the Contractor from the tap off point indicated to him by the</w:t>
      </w:r>
      <w:r w:rsidR="004A63FB" w:rsidRPr="0065355F">
        <w:rPr>
          <w:rFonts w:asciiTheme="minorHAnsi" w:hAnsiTheme="minorHAnsi" w:cstheme="minorHAnsi"/>
          <w:sz w:val="24"/>
          <w:szCs w:val="24"/>
        </w:rPr>
        <w:t xml:space="preserve"> Electrical Engineer</w:t>
      </w:r>
      <w:r w:rsidRPr="0065355F">
        <w:rPr>
          <w:rFonts w:asciiTheme="minorHAnsi" w:hAnsiTheme="minorHAnsi" w:cstheme="minorHAnsi"/>
          <w:sz w:val="24"/>
          <w:szCs w:val="24"/>
        </w:rPr>
        <w:t xml:space="preserve"> in the </w:t>
      </w:r>
      <w:r w:rsidRPr="00931FD1">
        <w:rPr>
          <w:rFonts w:asciiTheme="minorHAnsi" w:hAnsiTheme="minorHAnsi" w:cstheme="minorHAnsi"/>
          <w:bCs/>
          <w:sz w:val="24"/>
          <w:szCs w:val="24"/>
        </w:rPr>
        <w:t>ELCITA</w:t>
      </w:r>
      <w:r w:rsidRPr="0065355F">
        <w:rPr>
          <w:rFonts w:asciiTheme="minorHAnsi" w:hAnsiTheme="minorHAnsi" w:cstheme="minorHAnsi"/>
          <w:sz w:val="24"/>
          <w:szCs w:val="24"/>
        </w:rPr>
        <w:t xml:space="preserve"> distribution network at his own cost. The Contractor shall have to fix a meter, at his own cost. In case the meter goes out of order, the assessment of electric or energy consumption as made by ELCITA’s Engineers shall be binding on the Contractor. </w:t>
      </w:r>
    </w:p>
    <w:p w14:paraId="22FF27B6" w14:textId="77777777" w:rsidR="005D65BC" w:rsidRPr="0065355F" w:rsidRDefault="005D65BC" w:rsidP="005D65BC">
      <w:pPr>
        <w:ind w:left="1170"/>
        <w:jc w:val="both"/>
        <w:rPr>
          <w:rFonts w:asciiTheme="minorHAnsi" w:hAnsiTheme="minorHAnsi" w:cstheme="minorHAnsi"/>
          <w:sz w:val="24"/>
          <w:szCs w:val="24"/>
        </w:rPr>
      </w:pPr>
    </w:p>
    <w:p w14:paraId="31A33873" w14:textId="025E322D" w:rsidR="005D65BC" w:rsidRPr="0065355F" w:rsidRDefault="005D65BC" w:rsidP="005D65BC">
      <w:pPr>
        <w:ind w:left="1170"/>
        <w:jc w:val="both"/>
        <w:rPr>
          <w:rFonts w:asciiTheme="minorHAnsi" w:hAnsiTheme="minorHAnsi" w:cstheme="minorHAnsi"/>
          <w:sz w:val="24"/>
          <w:szCs w:val="24"/>
        </w:rPr>
      </w:pPr>
      <w:r w:rsidRPr="0065355F">
        <w:rPr>
          <w:rFonts w:asciiTheme="minorHAnsi" w:hAnsiTheme="minorHAnsi" w:cstheme="minorHAnsi"/>
          <w:sz w:val="24"/>
          <w:szCs w:val="24"/>
        </w:rPr>
        <w:t xml:space="preserve">The supply shall not be given unless the temporary electric installation is certified as safe by the Engineers of electrical section. However no claim for extension of work shall be entertained on account of non- availability of power by ELCITA, the Contractor thus shall have his own back-up arrangement for such   circumstances. </w:t>
      </w:r>
    </w:p>
    <w:p w14:paraId="5DB96A9E" w14:textId="77777777" w:rsidR="005D65BC" w:rsidRPr="0065355F" w:rsidRDefault="005D65BC" w:rsidP="005D65BC">
      <w:pPr>
        <w:ind w:left="1170"/>
        <w:jc w:val="both"/>
        <w:rPr>
          <w:rFonts w:asciiTheme="minorHAnsi" w:hAnsiTheme="minorHAnsi" w:cstheme="minorHAnsi"/>
          <w:sz w:val="24"/>
          <w:szCs w:val="24"/>
        </w:rPr>
      </w:pPr>
    </w:p>
    <w:p w14:paraId="763AB84D" w14:textId="61C34CF0" w:rsidR="005D65BC" w:rsidRPr="00D10ED1" w:rsidRDefault="005D65BC" w:rsidP="00D10ED1">
      <w:pPr>
        <w:numPr>
          <w:ilvl w:val="1"/>
          <w:numId w:val="5"/>
        </w:numPr>
        <w:jc w:val="both"/>
        <w:rPr>
          <w:rFonts w:asciiTheme="minorHAnsi" w:hAnsiTheme="minorHAnsi" w:cstheme="minorHAnsi"/>
          <w:b/>
          <w:sz w:val="24"/>
          <w:szCs w:val="24"/>
        </w:rPr>
      </w:pPr>
      <w:r w:rsidRPr="0065355F">
        <w:rPr>
          <w:rFonts w:asciiTheme="minorHAnsi" w:hAnsiTheme="minorHAnsi" w:cstheme="minorHAnsi"/>
          <w:b/>
          <w:sz w:val="24"/>
          <w:szCs w:val="24"/>
        </w:rPr>
        <w:t>WATER</w:t>
      </w:r>
    </w:p>
    <w:p w14:paraId="45BD4793" w14:textId="0A3D8FAF" w:rsidR="005D65BC" w:rsidRPr="0065355F" w:rsidRDefault="005D65BC" w:rsidP="005D65BC">
      <w:pPr>
        <w:ind w:left="1170" w:hanging="450"/>
        <w:jc w:val="both"/>
        <w:rPr>
          <w:rFonts w:asciiTheme="minorHAnsi" w:hAnsiTheme="minorHAnsi" w:cstheme="minorHAnsi"/>
          <w:sz w:val="24"/>
          <w:szCs w:val="24"/>
        </w:rPr>
      </w:pPr>
      <w:r w:rsidRPr="0065355F">
        <w:rPr>
          <w:rFonts w:asciiTheme="minorHAnsi" w:hAnsiTheme="minorHAnsi" w:cstheme="minorHAnsi"/>
          <w:b/>
          <w:caps/>
          <w:sz w:val="24"/>
          <w:szCs w:val="24"/>
        </w:rPr>
        <w:t xml:space="preserve">       </w:t>
      </w:r>
      <w:r w:rsidRPr="0065355F">
        <w:rPr>
          <w:rFonts w:asciiTheme="minorHAnsi" w:hAnsiTheme="minorHAnsi" w:cstheme="minorHAnsi"/>
          <w:sz w:val="24"/>
          <w:szCs w:val="24"/>
        </w:rPr>
        <w:t>Contractor should make their own arrangements for supply of water. Water if available only will be supplied by the ELCITA and the Contractor shall be charged as per prevailing BWSSB tariff rates at the time based on actual utilization.</w:t>
      </w:r>
      <w:r w:rsidRPr="0065355F">
        <w:rPr>
          <w:rFonts w:asciiTheme="minorHAnsi" w:hAnsiTheme="minorHAnsi" w:cstheme="minorHAnsi"/>
          <w:b/>
          <w:sz w:val="24"/>
          <w:szCs w:val="24"/>
        </w:rPr>
        <w:t xml:space="preserve"> </w:t>
      </w:r>
      <w:r w:rsidRPr="0065355F">
        <w:rPr>
          <w:rFonts w:asciiTheme="minorHAnsi" w:hAnsiTheme="minorHAnsi" w:cstheme="minorHAnsi"/>
          <w:sz w:val="24"/>
          <w:szCs w:val="24"/>
        </w:rPr>
        <w:t xml:space="preserve">The Contractor shall make his own arrangements to tap and store water from the point indicated by the water supply section. The Contractor should also provide a meter. In case the meter is not provided or the meter goes out of order, the assessment of water consumption will be based on work done in respect of such items where the consumption of water is involved. </w:t>
      </w:r>
    </w:p>
    <w:p w14:paraId="096FB7EF" w14:textId="77777777" w:rsidR="005D65BC" w:rsidRPr="0065355F" w:rsidRDefault="005D65BC" w:rsidP="005D65BC">
      <w:pPr>
        <w:ind w:left="1170" w:hanging="450"/>
        <w:jc w:val="both"/>
        <w:rPr>
          <w:rFonts w:asciiTheme="minorHAnsi" w:hAnsiTheme="minorHAnsi" w:cstheme="minorHAnsi"/>
          <w:sz w:val="24"/>
          <w:szCs w:val="24"/>
        </w:rPr>
      </w:pPr>
    </w:p>
    <w:p w14:paraId="2586E872" w14:textId="77777777" w:rsidR="005D65BC" w:rsidRPr="0065355F" w:rsidRDefault="005D65BC" w:rsidP="005D65BC">
      <w:pPr>
        <w:ind w:left="720"/>
        <w:jc w:val="both"/>
        <w:rPr>
          <w:rFonts w:asciiTheme="minorHAnsi" w:hAnsiTheme="minorHAnsi" w:cstheme="minorHAnsi"/>
          <w:sz w:val="24"/>
          <w:szCs w:val="24"/>
        </w:rPr>
      </w:pPr>
    </w:p>
    <w:p w14:paraId="43901CE1" w14:textId="00DD30D4" w:rsidR="005D65BC" w:rsidRPr="0065355F" w:rsidRDefault="005D65BC" w:rsidP="008102B2">
      <w:pPr>
        <w:pStyle w:val="ListParagraph"/>
        <w:numPr>
          <w:ilvl w:val="0"/>
          <w:numId w:val="14"/>
        </w:numPr>
        <w:jc w:val="both"/>
        <w:rPr>
          <w:rFonts w:asciiTheme="minorHAnsi" w:hAnsiTheme="minorHAnsi" w:cstheme="minorHAnsi"/>
          <w:b/>
          <w:sz w:val="24"/>
          <w:szCs w:val="24"/>
        </w:rPr>
      </w:pPr>
      <w:r w:rsidRPr="0065355F">
        <w:rPr>
          <w:rFonts w:asciiTheme="minorHAnsi" w:hAnsiTheme="minorHAnsi" w:cstheme="minorHAnsi"/>
          <w:b/>
          <w:sz w:val="24"/>
          <w:szCs w:val="24"/>
        </w:rPr>
        <w:t>PROGRESSIVE EXECUTION :</w:t>
      </w:r>
    </w:p>
    <w:p w14:paraId="0AB0B7D0" w14:textId="6AED7F8D" w:rsidR="005D65BC" w:rsidRPr="0065355F" w:rsidRDefault="005D65BC" w:rsidP="005D65BC">
      <w:pPr>
        <w:ind w:left="720"/>
        <w:jc w:val="both"/>
        <w:rPr>
          <w:rFonts w:asciiTheme="minorHAnsi" w:hAnsiTheme="minorHAnsi" w:cstheme="minorHAnsi"/>
          <w:sz w:val="24"/>
          <w:szCs w:val="24"/>
        </w:rPr>
      </w:pPr>
      <w:r w:rsidRPr="0065355F">
        <w:rPr>
          <w:rFonts w:asciiTheme="minorHAnsi" w:hAnsiTheme="minorHAnsi" w:cstheme="minorHAnsi"/>
          <w:sz w:val="24"/>
          <w:szCs w:val="24"/>
        </w:rPr>
        <w:t>The Contractor/s shall agree to execute the work progressively in co-ordination with the concerned Officers of ELCITA and as directed by the Engineer-in-Charge.</w:t>
      </w:r>
    </w:p>
    <w:p w14:paraId="38885265" w14:textId="77777777" w:rsidR="005D65BC" w:rsidRPr="0065355F" w:rsidRDefault="005D65BC" w:rsidP="005D65BC">
      <w:pPr>
        <w:ind w:left="5130" w:hanging="900"/>
        <w:jc w:val="both"/>
        <w:rPr>
          <w:rFonts w:asciiTheme="minorHAnsi" w:hAnsiTheme="minorHAnsi" w:cstheme="minorHAnsi"/>
          <w:b/>
          <w:i/>
          <w:sz w:val="24"/>
          <w:szCs w:val="24"/>
        </w:rPr>
      </w:pPr>
      <w:r w:rsidRPr="0065355F">
        <w:rPr>
          <w:rFonts w:asciiTheme="minorHAnsi" w:hAnsiTheme="minorHAnsi" w:cstheme="minorHAnsi"/>
          <w:b/>
          <w:i/>
          <w:sz w:val="24"/>
          <w:szCs w:val="24"/>
        </w:rPr>
        <w:t xml:space="preserve">               </w:t>
      </w:r>
    </w:p>
    <w:p w14:paraId="60CDD07F" w14:textId="21777151" w:rsidR="005D65BC" w:rsidRPr="0065355F" w:rsidRDefault="005D65BC" w:rsidP="008102B2">
      <w:pPr>
        <w:pStyle w:val="ListParagraph"/>
        <w:numPr>
          <w:ilvl w:val="0"/>
          <w:numId w:val="14"/>
        </w:numPr>
        <w:jc w:val="both"/>
        <w:rPr>
          <w:rFonts w:asciiTheme="minorHAnsi" w:hAnsiTheme="minorHAnsi" w:cstheme="minorHAnsi"/>
          <w:b/>
          <w:sz w:val="24"/>
          <w:szCs w:val="24"/>
        </w:rPr>
      </w:pPr>
      <w:r w:rsidRPr="0065355F">
        <w:rPr>
          <w:rFonts w:asciiTheme="minorHAnsi" w:hAnsiTheme="minorHAnsi" w:cstheme="minorHAnsi"/>
          <w:b/>
          <w:sz w:val="24"/>
          <w:szCs w:val="24"/>
        </w:rPr>
        <w:t>DEVIATIONS AND AMENDMENTS :</w:t>
      </w:r>
    </w:p>
    <w:p w14:paraId="52C46FE0" w14:textId="77777777" w:rsidR="005D65BC" w:rsidRPr="0065355F" w:rsidRDefault="005D65BC" w:rsidP="005D65BC">
      <w:pPr>
        <w:ind w:left="720"/>
        <w:jc w:val="both"/>
        <w:rPr>
          <w:rFonts w:asciiTheme="minorHAnsi" w:hAnsiTheme="minorHAnsi" w:cstheme="minorHAnsi"/>
          <w:sz w:val="24"/>
          <w:szCs w:val="24"/>
        </w:rPr>
      </w:pPr>
      <w:r w:rsidRPr="0065355F">
        <w:rPr>
          <w:rFonts w:asciiTheme="minorHAnsi" w:hAnsiTheme="minorHAnsi" w:cstheme="minorHAnsi"/>
          <w:sz w:val="24"/>
          <w:szCs w:val="24"/>
        </w:rPr>
        <w:t xml:space="preserve">1) Bidder shall execute all the works referred to in the tender documents upon the terms and conditions contained or referred to therein and as detailed in the Schedule and also carry out such deviation as may be ordered. </w:t>
      </w:r>
    </w:p>
    <w:p w14:paraId="5504D91D" w14:textId="77777777" w:rsidR="005D65BC" w:rsidRPr="0065355F" w:rsidRDefault="005D65BC" w:rsidP="005D65BC">
      <w:pPr>
        <w:ind w:left="720"/>
        <w:jc w:val="both"/>
        <w:rPr>
          <w:rFonts w:asciiTheme="minorHAnsi" w:hAnsiTheme="minorHAnsi" w:cstheme="minorHAnsi"/>
          <w:sz w:val="24"/>
          <w:szCs w:val="24"/>
        </w:rPr>
      </w:pPr>
    </w:p>
    <w:p w14:paraId="360A073A" w14:textId="0424E869" w:rsidR="005D65BC" w:rsidRPr="0065355F" w:rsidRDefault="005D65BC" w:rsidP="008102B2">
      <w:pPr>
        <w:pStyle w:val="ListParagraph"/>
        <w:numPr>
          <w:ilvl w:val="0"/>
          <w:numId w:val="14"/>
        </w:numPr>
        <w:jc w:val="both"/>
        <w:rPr>
          <w:rFonts w:asciiTheme="minorHAnsi" w:hAnsiTheme="minorHAnsi" w:cstheme="minorHAnsi"/>
          <w:b/>
          <w:sz w:val="24"/>
          <w:szCs w:val="24"/>
        </w:rPr>
      </w:pPr>
      <w:r w:rsidRPr="0065355F">
        <w:rPr>
          <w:rFonts w:asciiTheme="minorHAnsi" w:hAnsiTheme="minorHAnsi" w:cstheme="minorHAnsi"/>
          <w:b/>
          <w:sz w:val="24"/>
          <w:szCs w:val="24"/>
        </w:rPr>
        <w:t>PRICING OF DEVIATION</w:t>
      </w:r>
    </w:p>
    <w:p w14:paraId="39C3FFCE" w14:textId="77777777" w:rsidR="005D65BC" w:rsidRPr="0065355F" w:rsidRDefault="005D65BC" w:rsidP="005D65BC">
      <w:pPr>
        <w:jc w:val="both"/>
        <w:rPr>
          <w:rFonts w:asciiTheme="minorHAnsi" w:hAnsiTheme="minorHAnsi" w:cstheme="minorHAnsi"/>
          <w:sz w:val="24"/>
          <w:szCs w:val="24"/>
        </w:rPr>
      </w:pPr>
      <w:r w:rsidRPr="0065355F">
        <w:rPr>
          <w:rFonts w:asciiTheme="minorHAnsi" w:hAnsiTheme="minorHAnsi" w:cstheme="minorHAnsi"/>
          <w:sz w:val="24"/>
          <w:szCs w:val="24"/>
        </w:rPr>
        <w:tab/>
        <w:t xml:space="preserve">    The following order of precedence for pricing deviations  </w:t>
      </w:r>
    </w:p>
    <w:p w14:paraId="2F396378" w14:textId="77777777" w:rsidR="005D65BC" w:rsidRPr="0065355F" w:rsidRDefault="005D65BC" w:rsidP="005D65BC">
      <w:pPr>
        <w:jc w:val="both"/>
        <w:rPr>
          <w:rFonts w:asciiTheme="minorHAnsi" w:hAnsiTheme="minorHAnsi" w:cstheme="minorHAnsi"/>
          <w:sz w:val="24"/>
          <w:szCs w:val="24"/>
        </w:rPr>
      </w:pPr>
      <w:r w:rsidRPr="0065355F">
        <w:rPr>
          <w:rFonts w:asciiTheme="minorHAnsi" w:hAnsiTheme="minorHAnsi" w:cstheme="minorHAnsi"/>
          <w:sz w:val="24"/>
          <w:szCs w:val="24"/>
        </w:rPr>
        <w:lastRenderedPageBreak/>
        <w:t xml:space="preserve">              are binding on the Contractors.</w:t>
      </w:r>
    </w:p>
    <w:p w14:paraId="47A9C012" w14:textId="77777777" w:rsidR="005D65BC" w:rsidRPr="0065355F" w:rsidRDefault="005D65BC" w:rsidP="005D65BC">
      <w:pPr>
        <w:ind w:left="1170" w:hanging="450"/>
        <w:jc w:val="both"/>
        <w:rPr>
          <w:rFonts w:asciiTheme="minorHAnsi" w:hAnsiTheme="minorHAnsi" w:cstheme="minorHAnsi"/>
          <w:sz w:val="24"/>
          <w:szCs w:val="24"/>
        </w:rPr>
      </w:pPr>
      <w:r w:rsidRPr="0065355F">
        <w:rPr>
          <w:rFonts w:asciiTheme="minorHAnsi" w:hAnsiTheme="minorHAnsi" w:cstheme="minorHAnsi"/>
          <w:sz w:val="24"/>
          <w:szCs w:val="24"/>
        </w:rPr>
        <w:t xml:space="preserve">a)    Deviations will be priced at Schedule  rates where the item is already included in  Schedule </w:t>
      </w:r>
    </w:p>
    <w:p w14:paraId="563A4555" w14:textId="49DEEB40" w:rsidR="005D65BC" w:rsidRPr="0065355F" w:rsidRDefault="005D65BC" w:rsidP="005D65BC">
      <w:pPr>
        <w:ind w:left="1170" w:hanging="450"/>
        <w:jc w:val="both"/>
        <w:rPr>
          <w:rFonts w:asciiTheme="minorHAnsi" w:hAnsiTheme="minorHAnsi" w:cstheme="minorHAnsi"/>
          <w:sz w:val="24"/>
          <w:szCs w:val="24"/>
        </w:rPr>
      </w:pPr>
      <w:r w:rsidRPr="0065355F">
        <w:rPr>
          <w:rFonts w:asciiTheme="minorHAnsi" w:hAnsiTheme="minorHAnsi" w:cstheme="minorHAnsi"/>
          <w:sz w:val="24"/>
          <w:szCs w:val="24"/>
        </w:rPr>
        <w:t xml:space="preserve">b)    In respect of items not included in Schedule but where similar items are found in Schedule    at </w:t>
      </w:r>
      <w:r w:rsidR="004A63FB" w:rsidRPr="0065355F">
        <w:rPr>
          <w:rFonts w:asciiTheme="minorHAnsi" w:hAnsiTheme="minorHAnsi" w:cstheme="minorHAnsi"/>
          <w:sz w:val="24"/>
          <w:szCs w:val="24"/>
        </w:rPr>
        <w:t>rates directly</w:t>
      </w:r>
      <w:r w:rsidRPr="0065355F">
        <w:rPr>
          <w:rFonts w:asciiTheme="minorHAnsi" w:hAnsiTheme="minorHAnsi" w:cstheme="minorHAnsi"/>
          <w:sz w:val="24"/>
          <w:szCs w:val="24"/>
        </w:rPr>
        <w:t xml:space="preserve">  from  Schedule  items where such a direct derivation is possible.</w:t>
      </w:r>
      <w:r w:rsidRPr="0065355F">
        <w:rPr>
          <w:rFonts w:asciiTheme="minorHAnsi" w:hAnsiTheme="minorHAnsi" w:cstheme="minorHAnsi"/>
          <w:sz w:val="24"/>
          <w:szCs w:val="24"/>
        </w:rPr>
        <w:tab/>
      </w:r>
    </w:p>
    <w:p w14:paraId="1482C312" w14:textId="77777777" w:rsidR="005D65BC" w:rsidRPr="0065355F" w:rsidRDefault="005D65BC" w:rsidP="005D65BC">
      <w:pPr>
        <w:tabs>
          <w:tab w:val="left" w:pos="720"/>
          <w:tab w:val="left" w:pos="1260"/>
          <w:tab w:val="left" w:pos="1440"/>
        </w:tabs>
        <w:ind w:left="1170" w:hanging="450"/>
        <w:jc w:val="both"/>
        <w:rPr>
          <w:rFonts w:asciiTheme="minorHAnsi" w:hAnsiTheme="minorHAnsi" w:cstheme="minorHAnsi"/>
          <w:sz w:val="24"/>
          <w:szCs w:val="24"/>
        </w:rPr>
      </w:pPr>
      <w:r w:rsidRPr="0065355F">
        <w:rPr>
          <w:rFonts w:asciiTheme="minorHAnsi" w:hAnsiTheme="minorHAnsi" w:cstheme="minorHAnsi"/>
          <w:sz w:val="24"/>
          <w:szCs w:val="24"/>
        </w:rPr>
        <w:t xml:space="preserve">c)  Where the rate cannot directly be derived from the Schedule the same will be   worked out with reference to Schedule and standard schedule of rates (with the percentage of application over and above the same as approved.) </w:t>
      </w:r>
    </w:p>
    <w:p w14:paraId="7782404F" w14:textId="77777777" w:rsidR="005D65BC" w:rsidRPr="0065355F" w:rsidRDefault="005D65BC" w:rsidP="005D65BC">
      <w:pPr>
        <w:ind w:left="1170" w:hanging="450"/>
        <w:jc w:val="both"/>
        <w:rPr>
          <w:rFonts w:asciiTheme="minorHAnsi" w:hAnsiTheme="minorHAnsi" w:cstheme="minorHAnsi"/>
          <w:sz w:val="24"/>
          <w:szCs w:val="24"/>
        </w:rPr>
      </w:pPr>
    </w:p>
    <w:p w14:paraId="5AEA0E6F" w14:textId="77777777" w:rsidR="005D65BC" w:rsidRPr="0065355F" w:rsidRDefault="005D65BC" w:rsidP="005D65BC">
      <w:pPr>
        <w:ind w:left="1170" w:hanging="450"/>
        <w:jc w:val="both"/>
        <w:rPr>
          <w:rFonts w:asciiTheme="minorHAnsi" w:hAnsiTheme="minorHAnsi" w:cstheme="minorHAnsi"/>
          <w:sz w:val="24"/>
          <w:szCs w:val="24"/>
        </w:rPr>
      </w:pPr>
      <w:r w:rsidRPr="0065355F">
        <w:rPr>
          <w:rFonts w:asciiTheme="minorHAnsi" w:hAnsiTheme="minorHAnsi" w:cstheme="minorHAnsi"/>
          <w:sz w:val="24"/>
          <w:szCs w:val="24"/>
        </w:rPr>
        <w:t xml:space="preserve"> d)   Where it is not possible to derive the rate from the standard schedule of rates, the same will be based on the actual cost to the Contractor plus a profit of 10%. In this case the Contractor has to produce satisfactory evidence / vouchers as proof of expenditure.</w:t>
      </w:r>
    </w:p>
    <w:p w14:paraId="60389C5A" w14:textId="77777777" w:rsidR="005D65BC" w:rsidRPr="0065355F" w:rsidRDefault="005D65BC" w:rsidP="005D65BC">
      <w:pPr>
        <w:ind w:left="1170" w:hanging="450"/>
        <w:jc w:val="both"/>
        <w:rPr>
          <w:rFonts w:asciiTheme="minorHAnsi" w:hAnsiTheme="minorHAnsi" w:cstheme="minorHAnsi"/>
          <w:sz w:val="24"/>
          <w:szCs w:val="24"/>
        </w:rPr>
      </w:pPr>
    </w:p>
    <w:p w14:paraId="76D31557" w14:textId="534FF3D9" w:rsidR="005D65BC" w:rsidRPr="00931FD1" w:rsidRDefault="005D65BC" w:rsidP="008102B2">
      <w:pPr>
        <w:pStyle w:val="ListParagraph"/>
        <w:numPr>
          <w:ilvl w:val="0"/>
          <w:numId w:val="14"/>
        </w:numPr>
        <w:jc w:val="both"/>
        <w:rPr>
          <w:rFonts w:asciiTheme="minorHAnsi" w:hAnsiTheme="minorHAnsi" w:cstheme="minorHAnsi"/>
          <w:b/>
          <w:sz w:val="24"/>
          <w:szCs w:val="24"/>
        </w:rPr>
      </w:pPr>
      <w:r w:rsidRPr="00931FD1">
        <w:rPr>
          <w:rFonts w:asciiTheme="minorHAnsi" w:hAnsiTheme="minorHAnsi" w:cstheme="minorHAnsi"/>
          <w:b/>
          <w:sz w:val="24"/>
          <w:szCs w:val="24"/>
        </w:rPr>
        <w:t xml:space="preserve">     ACCEPTANCE OF TENDER:</w:t>
      </w:r>
    </w:p>
    <w:p w14:paraId="1AE692FC" w14:textId="77777777" w:rsidR="005D65BC" w:rsidRPr="0065355F" w:rsidRDefault="005D65BC" w:rsidP="005D65BC">
      <w:pPr>
        <w:ind w:left="720" w:hanging="720"/>
        <w:jc w:val="both"/>
        <w:rPr>
          <w:rFonts w:asciiTheme="minorHAnsi" w:hAnsiTheme="minorHAnsi" w:cstheme="minorHAnsi"/>
          <w:sz w:val="24"/>
          <w:szCs w:val="24"/>
        </w:rPr>
      </w:pPr>
      <w:r w:rsidRPr="0065355F">
        <w:rPr>
          <w:rFonts w:asciiTheme="minorHAnsi" w:hAnsiTheme="minorHAnsi" w:cstheme="minorHAnsi"/>
          <w:sz w:val="24"/>
          <w:szCs w:val="24"/>
        </w:rPr>
        <w:tab/>
        <w:t>The Company reserves the right to accept tender in parts (i.e. on the basis of the lowest quotation for each part) or as a whole at its own discretion and hence it is important that the bidders take sufficient care and quote reasonable rates in each part so that if one part is separated and entrusted to the Contractor he should be able to do it without difficulty. The rate quoted for similar item should be consistent.</w:t>
      </w:r>
    </w:p>
    <w:p w14:paraId="1AA18213" w14:textId="77777777" w:rsidR="005D65BC" w:rsidRPr="0065355F" w:rsidRDefault="005D65BC" w:rsidP="005D65BC">
      <w:pPr>
        <w:ind w:left="720" w:hanging="720"/>
        <w:jc w:val="both"/>
        <w:rPr>
          <w:rFonts w:asciiTheme="minorHAnsi" w:hAnsiTheme="minorHAnsi" w:cstheme="minorHAnsi"/>
          <w:sz w:val="24"/>
          <w:szCs w:val="24"/>
        </w:rPr>
      </w:pPr>
    </w:p>
    <w:p w14:paraId="4107D30B" w14:textId="772BDE2D" w:rsidR="005D65BC" w:rsidRPr="0065355F" w:rsidRDefault="005D65BC" w:rsidP="008102B2">
      <w:pPr>
        <w:pStyle w:val="ListParagraph"/>
        <w:numPr>
          <w:ilvl w:val="0"/>
          <w:numId w:val="14"/>
        </w:numPr>
        <w:jc w:val="both"/>
        <w:rPr>
          <w:rFonts w:asciiTheme="minorHAnsi" w:hAnsiTheme="minorHAnsi" w:cstheme="minorHAnsi"/>
          <w:b/>
          <w:sz w:val="24"/>
          <w:szCs w:val="24"/>
        </w:rPr>
      </w:pPr>
      <w:r w:rsidRPr="0065355F">
        <w:rPr>
          <w:rFonts w:asciiTheme="minorHAnsi" w:hAnsiTheme="minorHAnsi" w:cstheme="minorHAnsi"/>
          <w:b/>
          <w:sz w:val="24"/>
          <w:szCs w:val="24"/>
        </w:rPr>
        <w:t>RIGHT TO ACCEPT THE CONTRACT:</w:t>
      </w:r>
      <w:r w:rsidRPr="0065355F">
        <w:rPr>
          <w:rFonts w:asciiTheme="minorHAnsi" w:hAnsiTheme="minorHAnsi" w:cstheme="minorHAnsi"/>
          <w:b/>
          <w:sz w:val="24"/>
          <w:szCs w:val="24"/>
        </w:rPr>
        <w:tab/>
      </w:r>
    </w:p>
    <w:p w14:paraId="6438130D" w14:textId="1C6B6F34" w:rsidR="005D65BC" w:rsidRDefault="005D65BC" w:rsidP="005D65BC">
      <w:pPr>
        <w:ind w:left="720"/>
        <w:jc w:val="both"/>
        <w:rPr>
          <w:rFonts w:asciiTheme="minorHAnsi" w:hAnsiTheme="minorHAnsi" w:cstheme="minorHAnsi"/>
          <w:sz w:val="24"/>
          <w:szCs w:val="24"/>
        </w:rPr>
      </w:pPr>
      <w:r w:rsidRPr="0065355F">
        <w:rPr>
          <w:rFonts w:asciiTheme="minorHAnsi" w:hAnsiTheme="minorHAnsi" w:cstheme="minorHAnsi"/>
          <w:sz w:val="24"/>
          <w:szCs w:val="24"/>
        </w:rPr>
        <w:t>The Company also reserves the right to accept the lowest or any other tender at its own discretion without assigning any reason whatsoever.</w:t>
      </w:r>
    </w:p>
    <w:p w14:paraId="6095D376" w14:textId="6EDE5132" w:rsidR="00D10ED1" w:rsidRDefault="00D10ED1" w:rsidP="005D65BC">
      <w:pPr>
        <w:ind w:left="720"/>
        <w:jc w:val="both"/>
        <w:rPr>
          <w:rFonts w:asciiTheme="minorHAnsi" w:hAnsiTheme="minorHAnsi" w:cstheme="minorHAnsi"/>
          <w:sz w:val="24"/>
          <w:szCs w:val="24"/>
        </w:rPr>
      </w:pPr>
    </w:p>
    <w:p w14:paraId="61DDEA9E" w14:textId="197E8831" w:rsidR="00D10ED1" w:rsidRDefault="00D10ED1" w:rsidP="005D65BC">
      <w:pPr>
        <w:ind w:left="720"/>
        <w:jc w:val="both"/>
        <w:rPr>
          <w:rFonts w:asciiTheme="minorHAnsi" w:hAnsiTheme="minorHAnsi" w:cstheme="minorHAnsi"/>
          <w:sz w:val="24"/>
          <w:szCs w:val="24"/>
        </w:rPr>
      </w:pPr>
    </w:p>
    <w:p w14:paraId="263B7CA5" w14:textId="77777777" w:rsidR="00D10ED1" w:rsidRPr="0065355F" w:rsidRDefault="00D10ED1" w:rsidP="005D65BC">
      <w:pPr>
        <w:ind w:left="720"/>
        <w:jc w:val="both"/>
        <w:rPr>
          <w:rFonts w:asciiTheme="minorHAnsi" w:hAnsiTheme="minorHAnsi" w:cstheme="minorHAnsi"/>
          <w:sz w:val="24"/>
          <w:szCs w:val="24"/>
        </w:rPr>
      </w:pPr>
    </w:p>
    <w:p w14:paraId="563FD38E" w14:textId="77777777" w:rsidR="005D65BC" w:rsidRPr="0065355F" w:rsidRDefault="005D65BC" w:rsidP="005D65BC">
      <w:pPr>
        <w:ind w:left="720"/>
        <w:jc w:val="both"/>
        <w:rPr>
          <w:rFonts w:asciiTheme="minorHAnsi" w:hAnsiTheme="minorHAnsi" w:cstheme="minorHAnsi"/>
          <w:sz w:val="24"/>
          <w:szCs w:val="24"/>
        </w:rPr>
      </w:pPr>
    </w:p>
    <w:p w14:paraId="69A3D5C3" w14:textId="7557ECDC" w:rsidR="005D65BC" w:rsidRPr="0065355F" w:rsidRDefault="005D65BC" w:rsidP="008102B2">
      <w:pPr>
        <w:pStyle w:val="ListParagraph"/>
        <w:numPr>
          <w:ilvl w:val="0"/>
          <w:numId w:val="14"/>
        </w:numPr>
        <w:jc w:val="both"/>
        <w:rPr>
          <w:rFonts w:asciiTheme="minorHAnsi" w:hAnsiTheme="minorHAnsi" w:cstheme="minorHAnsi"/>
          <w:b/>
          <w:iCs/>
          <w:sz w:val="24"/>
          <w:szCs w:val="24"/>
        </w:rPr>
      </w:pPr>
      <w:r w:rsidRPr="0065355F">
        <w:rPr>
          <w:rFonts w:asciiTheme="minorHAnsi" w:hAnsiTheme="minorHAnsi" w:cstheme="minorHAnsi"/>
          <w:b/>
          <w:iCs/>
          <w:sz w:val="24"/>
          <w:szCs w:val="24"/>
        </w:rPr>
        <w:t>TIME AND EXTENSION FOR DELAY:</w:t>
      </w:r>
    </w:p>
    <w:p w14:paraId="4D4C7840" w14:textId="77777777" w:rsidR="005D65BC" w:rsidRPr="0065355F" w:rsidRDefault="005D65BC" w:rsidP="005D65BC">
      <w:pPr>
        <w:jc w:val="both"/>
        <w:rPr>
          <w:rFonts w:asciiTheme="minorHAnsi" w:hAnsiTheme="minorHAnsi" w:cstheme="minorHAnsi"/>
          <w:b/>
          <w:iCs/>
          <w:sz w:val="24"/>
          <w:szCs w:val="24"/>
        </w:rPr>
      </w:pPr>
    </w:p>
    <w:p w14:paraId="09AE03FF" w14:textId="77777777" w:rsidR="005D65BC" w:rsidRPr="0065355F" w:rsidRDefault="005D65BC" w:rsidP="005D65BC">
      <w:pPr>
        <w:ind w:left="720"/>
        <w:jc w:val="both"/>
        <w:rPr>
          <w:rFonts w:asciiTheme="minorHAnsi" w:hAnsiTheme="minorHAnsi" w:cstheme="minorHAnsi"/>
          <w:sz w:val="24"/>
          <w:szCs w:val="24"/>
        </w:rPr>
      </w:pPr>
      <w:r w:rsidRPr="0065355F">
        <w:rPr>
          <w:rFonts w:asciiTheme="minorHAnsi" w:hAnsiTheme="minorHAnsi" w:cstheme="minorHAnsi"/>
          <w:sz w:val="24"/>
          <w:szCs w:val="24"/>
        </w:rPr>
        <w:t>The time allowed to execution of the Works as specified in the Schedule “A” or the extended time in accordance with these conditions shall be the essence of the Contract.  The execution of the works shall commence from such time period as mentioned in schedule “A” or from the date of handing over of the side whichever is later. If the Contractor commits default in commencing the execution of the work as aforesaid.   Government shall without prejudice to any other right or remedy available in law, be at liberty to forfeit the earnest money &amp; performance guarantee absolutely.</w:t>
      </w:r>
    </w:p>
    <w:p w14:paraId="73DC11D2" w14:textId="77777777" w:rsidR="005D65BC" w:rsidRPr="0065355F" w:rsidRDefault="005D65BC" w:rsidP="005D65BC">
      <w:pPr>
        <w:ind w:left="720"/>
        <w:jc w:val="both"/>
        <w:rPr>
          <w:rFonts w:asciiTheme="minorHAnsi" w:hAnsiTheme="minorHAnsi" w:cstheme="minorHAnsi"/>
          <w:sz w:val="24"/>
          <w:szCs w:val="24"/>
        </w:rPr>
      </w:pPr>
    </w:p>
    <w:p w14:paraId="5CA48A5E" w14:textId="77777777" w:rsidR="005D65BC" w:rsidRPr="0065355F" w:rsidRDefault="005D65BC" w:rsidP="005D65BC">
      <w:pPr>
        <w:ind w:left="720"/>
        <w:jc w:val="both"/>
        <w:rPr>
          <w:rFonts w:asciiTheme="minorHAnsi" w:hAnsiTheme="minorHAnsi" w:cstheme="minorHAnsi"/>
          <w:sz w:val="24"/>
          <w:szCs w:val="24"/>
        </w:rPr>
      </w:pPr>
      <w:r w:rsidRPr="0065355F">
        <w:rPr>
          <w:rFonts w:asciiTheme="minorHAnsi" w:hAnsiTheme="minorHAnsi" w:cstheme="minorHAnsi"/>
          <w:sz w:val="24"/>
          <w:szCs w:val="24"/>
        </w:rPr>
        <w:t xml:space="preserve">As soon as possible after the Contract is concluded, the Contractor shall submit a Time and Progress Chart for each mile stone and get it approved by the Department.  The Chart shall be prepared in direct relation to the time stated in the Contract document for completion of items of the works.  It shall indicate the forecast of the dates of commencement and completion of between the Engineer-in-Charge and the Contractor within the limitations of time imposed various trades of section of the work and may be amended as necessary by agreement between the Engineer-in-Charge and the Contractor with  the limitation of the imposed in the Contract documents, and </w:t>
      </w:r>
      <w:r w:rsidRPr="0065355F">
        <w:rPr>
          <w:rFonts w:asciiTheme="minorHAnsi" w:hAnsiTheme="minorHAnsi" w:cstheme="minorHAnsi"/>
          <w:sz w:val="24"/>
          <w:szCs w:val="24"/>
        </w:rPr>
        <w:lastRenderedPageBreak/>
        <w:t>further to ensure good progress during the execution of the work, the contractor shall in all cases in which the –in which the time allowed to any work, exceeds one month(save for special jobs for which a separate program has been agreed upon)complete the work as per mile stone given in Schedule “A”.</w:t>
      </w:r>
    </w:p>
    <w:p w14:paraId="2F5D1356" w14:textId="77777777" w:rsidR="005D65BC" w:rsidRPr="0065355F" w:rsidRDefault="005D65BC" w:rsidP="005D65BC">
      <w:pPr>
        <w:ind w:left="720"/>
        <w:jc w:val="both"/>
        <w:rPr>
          <w:rFonts w:asciiTheme="minorHAnsi" w:hAnsiTheme="minorHAnsi" w:cstheme="minorHAnsi"/>
          <w:sz w:val="24"/>
          <w:szCs w:val="24"/>
        </w:rPr>
      </w:pPr>
    </w:p>
    <w:p w14:paraId="20BBA642" w14:textId="77777777" w:rsidR="005D65BC" w:rsidRPr="0065355F" w:rsidRDefault="005D65BC" w:rsidP="005D65BC">
      <w:pPr>
        <w:ind w:left="720" w:hanging="720"/>
        <w:jc w:val="both"/>
        <w:rPr>
          <w:rFonts w:asciiTheme="minorHAnsi" w:hAnsiTheme="minorHAnsi" w:cstheme="minorHAnsi"/>
          <w:sz w:val="24"/>
          <w:szCs w:val="24"/>
        </w:rPr>
      </w:pPr>
    </w:p>
    <w:p w14:paraId="59E5E78D" w14:textId="5E035DB6" w:rsidR="005D65BC" w:rsidRPr="00931FD1" w:rsidRDefault="005D65BC" w:rsidP="008102B2">
      <w:pPr>
        <w:pStyle w:val="ListParagraph"/>
        <w:numPr>
          <w:ilvl w:val="0"/>
          <w:numId w:val="14"/>
        </w:numPr>
        <w:jc w:val="both"/>
        <w:rPr>
          <w:rFonts w:asciiTheme="minorHAnsi" w:hAnsiTheme="minorHAnsi" w:cstheme="minorHAnsi"/>
          <w:b/>
          <w:sz w:val="24"/>
          <w:szCs w:val="24"/>
        </w:rPr>
      </w:pPr>
      <w:r w:rsidRPr="00931FD1">
        <w:rPr>
          <w:rFonts w:asciiTheme="minorHAnsi" w:hAnsiTheme="minorHAnsi" w:cstheme="minorHAnsi"/>
          <w:sz w:val="24"/>
          <w:szCs w:val="24"/>
        </w:rPr>
        <w:t xml:space="preserve"> </w:t>
      </w:r>
      <w:r w:rsidRPr="00931FD1">
        <w:rPr>
          <w:rFonts w:asciiTheme="minorHAnsi" w:hAnsiTheme="minorHAnsi" w:cstheme="minorHAnsi"/>
          <w:b/>
          <w:sz w:val="24"/>
          <w:szCs w:val="24"/>
        </w:rPr>
        <w:t>IF THE WORKS BE DELAYED:</w:t>
      </w:r>
    </w:p>
    <w:p w14:paraId="63F0E131" w14:textId="77777777" w:rsidR="005D65BC" w:rsidRPr="0065355F" w:rsidRDefault="005D65BC" w:rsidP="005D65BC">
      <w:pPr>
        <w:jc w:val="both"/>
        <w:rPr>
          <w:rFonts w:asciiTheme="minorHAnsi" w:hAnsiTheme="minorHAnsi" w:cstheme="minorHAnsi"/>
          <w:sz w:val="24"/>
          <w:szCs w:val="24"/>
        </w:rPr>
      </w:pPr>
    </w:p>
    <w:p w14:paraId="2AFBEDE4" w14:textId="77777777" w:rsidR="005D65BC" w:rsidRPr="0065355F" w:rsidRDefault="005D65BC" w:rsidP="008102B2">
      <w:pPr>
        <w:numPr>
          <w:ilvl w:val="0"/>
          <w:numId w:val="21"/>
        </w:numPr>
        <w:jc w:val="both"/>
        <w:rPr>
          <w:rFonts w:asciiTheme="minorHAnsi" w:hAnsiTheme="minorHAnsi" w:cstheme="minorHAnsi"/>
          <w:sz w:val="24"/>
          <w:szCs w:val="24"/>
        </w:rPr>
      </w:pPr>
      <w:r w:rsidRPr="0065355F">
        <w:rPr>
          <w:rFonts w:asciiTheme="minorHAnsi" w:hAnsiTheme="minorHAnsi" w:cstheme="minorHAnsi"/>
          <w:sz w:val="24"/>
          <w:szCs w:val="24"/>
        </w:rPr>
        <w:t>Force majeure, or</w:t>
      </w:r>
    </w:p>
    <w:p w14:paraId="1DE21C8C" w14:textId="77777777" w:rsidR="005D65BC" w:rsidRPr="0065355F" w:rsidRDefault="005D65BC" w:rsidP="008102B2">
      <w:pPr>
        <w:numPr>
          <w:ilvl w:val="0"/>
          <w:numId w:val="21"/>
        </w:numPr>
        <w:jc w:val="both"/>
        <w:rPr>
          <w:rFonts w:asciiTheme="minorHAnsi" w:hAnsiTheme="minorHAnsi" w:cstheme="minorHAnsi"/>
          <w:sz w:val="24"/>
          <w:szCs w:val="24"/>
        </w:rPr>
      </w:pPr>
      <w:r w:rsidRPr="0065355F">
        <w:rPr>
          <w:rFonts w:asciiTheme="minorHAnsi" w:hAnsiTheme="minorHAnsi" w:cstheme="minorHAnsi"/>
          <w:sz w:val="24"/>
          <w:szCs w:val="24"/>
        </w:rPr>
        <w:t xml:space="preserve">Abnormal bad weather, or </w:t>
      </w:r>
    </w:p>
    <w:p w14:paraId="066DDCBD" w14:textId="77777777" w:rsidR="005D65BC" w:rsidRPr="0065355F" w:rsidRDefault="005D65BC" w:rsidP="008102B2">
      <w:pPr>
        <w:numPr>
          <w:ilvl w:val="0"/>
          <w:numId w:val="21"/>
        </w:numPr>
        <w:jc w:val="both"/>
        <w:rPr>
          <w:rFonts w:asciiTheme="minorHAnsi" w:hAnsiTheme="minorHAnsi" w:cstheme="minorHAnsi"/>
          <w:sz w:val="24"/>
          <w:szCs w:val="24"/>
        </w:rPr>
      </w:pPr>
      <w:r w:rsidRPr="0065355F">
        <w:rPr>
          <w:rFonts w:asciiTheme="minorHAnsi" w:hAnsiTheme="minorHAnsi" w:cstheme="minorHAnsi"/>
          <w:sz w:val="24"/>
          <w:szCs w:val="24"/>
        </w:rPr>
        <w:t>Serious loss or damage by the, or</w:t>
      </w:r>
    </w:p>
    <w:p w14:paraId="3FB9E2C7" w14:textId="77777777" w:rsidR="005D65BC" w:rsidRPr="0065355F" w:rsidRDefault="005D65BC" w:rsidP="008102B2">
      <w:pPr>
        <w:numPr>
          <w:ilvl w:val="0"/>
          <w:numId w:val="21"/>
        </w:numPr>
        <w:jc w:val="both"/>
        <w:rPr>
          <w:rFonts w:asciiTheme="minorHAnsi" w:hAnsiTheme="minorHAnsi" w:cstheme="minorHAnsi"/>
          <w:sz w:val="24"/>
          <w:szCs w:val="24"/>
        </w:rPr>
      </w:pPr>
      <w:r w:rsidRPr="0065355F">
        <w:rPr>
          <w:rFonts w:asciiTheme="minorHAnsi" w:hAnsiTheme="minorHAnsi" w:cstheme="minorHAnsi"/>
          <w:sz w:val="24"/>
          <w:szCs w:val="24"/>
        </w:rPr>
        <w:t xml:space="preserve">Civil commotion, local commotion of workmen, strike or lookout, affecting any of the trades employed or the work, or </w:t>
      </w:r>
    </w:p>
    <w:p w14:paraId="593DB4E6" w14:textId="77777777" w:rsidR="005D65BC" w:rsidRPr="0065355F" w:rsidRDefault="005D65BC" w:rsidP="008102B2">
      <w:pPr>
        <w:numPr>
          <w:ilvl w:val="0"/>
          <w:numId w:val="21"/>
        </w:numPr>
        <w:jc w:val="both"/>
        <w:rPr>
          <w:rFonts w:asciiTheme="minorHAnsi" w:hAnsiTheme="minorHAnsi" w:cstheme="minorHAnsi"/>
          <w:sz w:val="24"/>
          <w:szCs w:val="24"/>
        </w:rPr>
      </w:pPr>
      <w:r w:rsidRPr="0065355F">
        <w:rPr>
          <w:rFonts w:asciiTheme="minorHAnsi" w:hAnsiTheme="minorHAnsi" w:cstheme="minorHAnsi"/>
          <w:sz w:val="24"/>
          <w:szCs w:val="24"/>
        </w:rPr>
        <w:t>Delay on the part of other contractors or tradesmen engaged by /Engineer-in-Charge in executing work not forming part of the Contract, or</w:t>
      </w:r>
    </w:p>
    <w:p w14:paraId="2F51B5C5" w14:textId="77777777" w:rsidR="005D65BC" w:rsidRPr="0065355F" w:rsidRDefault="005D65BC" w:rsidP="008102B2">
      <w:pPr>
        <w:numPr>
          <w:ilvl w:val="0"/>
          <w:numId w:val="21"/>
        </w:numPr>
        <w:jc w:val="both"/>
        <w:rPr>
          <w:rFonts w:asciiTheme="minorHAnsi" w:hAnsiTheme="minorHAnsi" w:cstheme="minorHAnsi"/>
          <w:sz w:val="24"/>
          <w:szCs w:val="24"/>
        </w:rPr>
      </w:pPr>
      <w:r w:rsidRPr="0065355F">
        <w:rPr>
          <w:rFonts w:asciiTheme="minorHAnsi" w:hAnsiTheme="minorHAnsi" w:cstheme="minorHAnsi"/>
          <w:sz w:val="24"/>
          <w:szCs w:val="24"/>
        </w:rPr>
        <w:t>Non-availability of stores, which are the responsibility of Government  to supply/or</w:t>
      </w:r>
    </w:p>
    <w:p w14:paraId="6CB714B7" w14:textId="77777777" w:rsidR="005D65BC" w:rsidRPr="0065355F" w:rsidRDefault="005D65BC" w:rsidP="008102B2">
      <w:pPr>
        <w:numPr>
          <w:ilvl w:val="0"/>
          <w:numId w:val="21"/>
        </w:numPr>
        <w:jc w:val="both"/>
        <w:rPr>
          <w:rFonts w:asciiTheme="minorHAnsi" w:hAnsiTheme="minorHAnsi" w:cstheme="minorHAnsi"/>
          <w:sz w:val="24"/>
          <w:szCs w:val="24"/>
        </w:rPr>
      </w:pPr>
      <w:r w:rsidRPr="0065355F">
        <w:rPr>
          <w:rFonts w:asciiTheme="minorHAnsi" w:hAnsiTheme="minorHAnsi" w:cstheme="minorHAnsi"/>
          <w:sz w:val="24"/>
          <w:szCs w:val="24"/>
        </w:rPr>
        <w:t>Non-availability or break down of tools and Plant to be supplied or supplied by Government or</w:t>
      </w:r>
    </w:p>
    <w:p w14:paraId="46A29BA1" w14:textId="1083B60D" w:rsidR="005D65BC" w:rsidRPr="0065355F" w:rsidRDefault="005D65BC" w:rsidP="008102B2">
      <w:pPr>
        <w:numPr>
          <w:ilvl w:val="0"/>
          <w:numId w:val="21"/>
        </w:numPr>
        <w:jc w:val="both"/>
        <w:rPr>
          <w:rFonts w:asciiTheme="minorHAnsi" w:hAnsiTheme="minorHAnsi" w:cstheme="minorHAnsi"/>
          <w:sz w:val="24"/>
          <w:szCs w:val="24"/>
        </w:rPr>
      </w:pPr>
      <w:r w:rsidRPr="0065355F">
        <w:rPr>
          <w:rFonts w:asciiTheme="minorHAnsi" w:hAnsiTheme="minorHAnsi" w:cstheme="minorHAnsi"/>
          <w:sz w:val="24"/>
          <w:szCs w:val="24"/>
        </w:rPr>
        <w:t>Any other cause which, in the absolute discretion of the Engineer-in-Charge is beyond the Contractor’s control.</w:t>
      </w:r>
    </w:p>
    <w:p w14:paraId="27EBD49C" w14:textId="2894814E" w:rsidR="00A74E2B" w:rsidRPr="0065355F" w:rsidRDefault="005C2F30" w:rsidP="008102B2">
      <w:pPr>
        <w:numPr>
          <w:ilvl w:val="0"/>
          <w:numId w:val="21"/>
        </w:numPr>
        <w:jc w:val="both"/>
        <w:rPr>
          <w:rFonts w:asciiTheme="minorHAnsi" w:hAnsiTheme="minorHAnsi" w:cstheme="minorHAnsi"/>
          <w:sz w:val="24"/>
          <w:szCs w:val="24"/>
        </w:rPr>
      </w:pPr>
      <w:r w:rsidRPr="0065355F">
        <w:rPr>
          <w:rFonts w:asciiTheme="minorHAnsi" w:hAnsiTheme="minorHAnsi" w:cstheme="minorHAnsi"/>
          <w:sz w:val="24"/>
          <w:szCs w:val="24"/>
        </w:rPr>
        <w:t>Due to delay in coordination between the Govt Bodies and Local Authorities.</w:t>
      </w:r>
    </w:p>
    <w:p w14:paraId="67393FBC" w14:textId="77777777" w:rsidR="005D65BC" w:rsidRPr="0065355F" w:rsidRDefault="005D65BC" w:rsidP="005D65BC">
      <w:pPr>
        <w:ind w:left="720"/>
        <w:jc w:val="both"/>
        <w:rPr>
          <w:rFonts w:asciiTheme="minorHAnsi" w:hAnsiTheme="minorHAnsi" w:cstheme="minorHAnsi"/>
          <w:sz w:val="24"/>
          <w:szCs w:val="24"/>
        </w:rPr>
      </w:pPr>
    </w:p>
    <w:p w14:paraId="1A4EFDBE" w14:textId="77777777" w:rsidR="005D65BC" w:rsidRPr="0065355F" w:rsidRDefault="005D65BC" w:rsidP="005D65BC">
      <w:pPr>
        <w:ind w:left="720"/>
        <w:jc w:val="both"/>
        <w:rPr>
          <w:rFonts w:asciiTheme="minorHAnsi" w:hAnsiTheme="minorHAnsi" w:cstheme="minorHAnsi"/>
          <w:sz w:val="24"/>
          <w:szCs w:val="24"/>
        </w:rPr>
      </w:pPr>
      <w:r w:rsidRPr="0065355F">
        <w:rPr>
          <w:rFonts w:asciiTheme="minorHAnsi" w:hAnsiTheme="minorHAnsi" w:cstheme="minorHAnsi"/>
          <w:sz w:val="24"/>
          <w:szCs w:val="24"/>
        </w:rPr>
        <w:t>Then upon the happening of any such event causing delay, the Contractor  shall immediately given notice thereof in writing to the Engineer-in Charge but shall nevertheless use constantly his best and endeavors to prevent or make good the delay and shall do all that may be reasonably required to the satisfaction of the Engineer-in-Charge to proceed  with the works.</w:t>
      </w:r>
    </w:p>
    <w:p w14:paraId="636931D2" w14:textId="77777777" w:rsidR="005D65BC" w:rsidRPr="0065355F" w:rsidRDefault="005D65BC" w:rsidP="005D65BC">
      <w:pPr>
        <w:ind w:left="720"/>
        <w:jc w:val="both"/>
        <w:rPr>
          <w:rFonts w:asciiTheme="minorHAnsi" w:hAnsiTheme="minorHAnsi" w:cstheme="minorHAnsi"/>
          <w:sz w:val="24"/>
          <w:szCs w:val="24"/>
        </w:rPr>
      </w:pPr>
    </w:p>
    <w:p w14:paraId="55A93049" w14:textId="77777777" w:rsidR="005D65BC" w:rsidRPr="0065355F" w:rsidRDefault="005D65BC" w:rsidP="005D65BC">
      <w:pPr>
        <w:ind w:left="720"/>
        <w:jc w:val="both"/>
        <w:rPr>
          <w:rFonts w:asciiTheme="minorHAnsi" w:hAnsiTheme="minorHAnsi" w:cstheme="minorHAnsi"/>
          <w:sz w:val="24"/>
          <w:szCs w:val="24"/>
        </w:rPr>
      </w:pPr>
      <w:r w:rsidRPr="0065355F">
        <w:rPr>
          <w:rFonts w:asciiTheme="minorHAnsi" w:hAnsiTheme="minorHAnsi" w:cstheme="minorHAnsi"/>
          <w:sz w:val="24"/>
          <w:szCs w:val="24"/>
        </w:rPr>
        <w:t>Request to rescheduling of mile stones and extension of time, to be eligible to consideration, shall be made by the Contractor in writing within fourteen days of the happening of the event causing delay on the prescribed form.  The Contractor may also , if practicable, indicate in such a request the period of which extension  is desired.</w:t>
      </w:r>
    </w:p>
    <w:p w14:paraId="56AE490B" w14:textId="77777777" w:rsidR="005D65BC" w:rsidRPr="0065355F" w:rsidRDefault="005D65BC" w:rsidP="005D65BC">
      <w:pPr>
        <w:ind w:left="720"/>
        <w:jc w:val="both"/>
        <w:rPr>
          <w:rFonts w:asciiTheme="minorHAnsi" w:hAnsiTheme="minorHAnsi" w:cstheme="minorHAnsi"/>
          <w:sz w:val="24"/>
          <w:szCs w:val="24"/>
        </w:rPr>
      </w:pPr>
    </w:p>
    <w:p w14:paraId="773513BE" w14:textId="77777777" w:rsidR="005D65BC" w:rsidRPr="0065355F" w:rsidRDefault="005D65BC" w:rsidP="005D65BC">
      <w:pPr>
        <w:ind w:left="720" w:hanging="360"/>
        <w:jc w:val="both"/>
        <w:rPr>
          <w:rFonts w:asciiTheme="minorHAnsi" w:hAnsiTheme="minorHAnsi" w:cstheme="minorHAnsi"/>
          <w:sz w:val="24"/>
          <w:szCs w:val="24"/>
        </w:rPr>
      </w:pPr>
      <w:r w:rsidRPr="0065355F">
        <w:rPr>
          <w:rFonts w:asciiTheme="minorHAnsi" w:hAnsiTheme="minorHAnsi" w:cstheme="minorHAnsi"/>
          <w:sz w:val="24"/>
          <w:szCs w:val="24"/>
        </w:rPr>
        <w:t xml:space="preserve">     In any such case the Engineer-in-Charge may give a fair and reasonable extension of time and reschedule the mile stones to completion of work.  Such extension shall be communicated to the Contractor by the Engineer-in-Charge in writing, within 3 months of the date of receipt of such request.  Non application by the contractor to extension of time shall not be a bar for giving fair and reasonable extension by the Engineer-in-Charge and this shall be binding on the contractor.</w:t>
      </w:r>
    </w:p>
    <w:p w14:paraId="4A435DAE" w14:textId="77777777" w:rsidR="005D65BC" w:rsidRPr="0065355F" w:rsidRDefault="005D65BC" w:rsidP="005D65BC">
      <w:pPr>
        <w:ind w:left="720" w:hanging="360"/>
        <w:jc w:val="both"/>
        <w:rPr>
          <w:rFonts w:asciiTheme="minorHAnsi" w:hAnsiTheme="minorHAnsi" w:cstheme="minorHAnsi"/>
          <w:sz w:val="24"/>
          <w:szCs w:val="24"/>
        </w:rPr>
      </w:pPr>
    </w:p>
    <w:p w14:paraId="156DA738" w14:textId="77777777" w:rsidR="005D65BC" w:rsidRPr="0065355F" w:rsidRDefault="005D65BC" w:rsidP="005D65BC">
      <w:pPr>
        <w:ind w:left="720" w:hanging="360"/>
        <w:jc w:val="both"/>
        <w:rPr>
          <w:rFonts w:asciiTheme="minorHAnsi" w:hAnsiTheme="minorHAnsi" w:cstheme="minorHAnsi"/>
          <w:sz w:val="24"/>
          <w:szCs w:val="24"/>
        </w:rPr>
      </w:pPr>
      <w:r w:rsidRPr="0065355F">
        <w:rPr>
          <w:rFonts w:asciiTheme="minorHAnsi" w:hAnsiTheme="minorHAnsi" w:cstheme="minorHAnsi"/>
          <w:sz w:val="24"/>
          <w:szCs w:val="24"/>
        </w:rPr>
        <w:tab/>
        <w:t xml:space="preserve">In such case the Accepting Officer may grant fair and reasonable extension in the completion dates of individual items or work for which the separate period of completion is mentioned in the contract documents or work order as applicable. Upon the happening of any such event causing delay, the Contractor shall immediately give notice thereof in writing to Engineer-in-Charge but shall nevertheless use constantly his best endeavor to prevent or make good the delay and shall do all that may reasonably be required to the satisfaction of the Engineer-in-Charge to proceed with </w:t>
      </w:r>
      <w:r w:rsidRPr="0065355F">
        <w:rPr>
          <w:rFonts w:asciiTheme="minorHAnsi" w:hAnsiTheme="minorHAnsi" w:cstheme="minorHAnsi"/>
          <w:sz w:val="24"/>
          <w:szCs w:val="24"/>
        </w:rPr>
        <w:lastRenderedPageBreak/>
        <w:t>the works extension of time as granted above shall be communicated to the Contractor by the Engineer-in-Charge in writing and shall be final and binding.</w:t>
      </w:r>
    </w:p>
    <w:p w14:paraId="2AB4BC01" w14:textId="77777777" w:rsidR="005D65BC" w:rsidRPr="0065355F" w:rsidRDefault="005D65BC" w:rsidP="005D65BC">
      <w:pPr>
        <w:ind w:left="720" w:hanging="360"/>
        <w:jc w:val="both"/>
        <w:rPr>
          <w:rFonts w:asciiTheme="minorHAnsi" w:hAnsiTheme="minorHAnsi" w:cstheme="minorHAnsi"/>
          <w:sz w:val="24"/>
          <w:szCs w:val="24"/>
        </w:rPr>
      </w:pPr>
      <w:r w:rsidRPr="0065355F">
        <w:rPr>
          <w:rFonts w:asciiTheme="minorHAnsi" w:hAnsiTheme="minorHAnsi" w:cstheme="minorHAnsi"/>
          <w:sz w:val="24"/>
          <w:szCs w:val="24"/>
        </w:rPr>
        <w:tab/>
      </w:r>
    </w:p>
    <w:p w14:paraId="729D2FBA" w14:textId="77777777" w:rsidR="005D65BC" w:rsidRPr="0065355F" w:rsidRDefault="005D65BC" w:rsidP="005D65BC">
      <w:pPr>
        <w:ind w:left="720" w:hanging="360"/>
        <w:jc w:val="both"/>
        <w:rPr>
          <w:rFonts w:asciiTheme="minorHAnsi" w:hAnsiTheme="minorHAnsi" w:cstheme="minorHAnsi"/>
          <w:b/>
          <w:bCs/>
          <w:sz w:val="24"/>
          <w:szCs w:val="24"/>
        </w:rPr>
      </w:pPr>
      <w:r w:rsidRPr="0065355F">
        <w:rPr>
          <w:rFonts w:asciiTheme="minorHAnsi" w:hAnsiTheme="minorHAnsi" w:cstheme="minorHAnsi"/>
          <w:sz w:val="24"/>
          <w:szCs w:val="24"/>
        </w:rPr>
        <w:tab/>
      </w:r>
      <w:r w:rsidRPr="0065355F">
        <w:rPr>
          <w:rFonts w:asciiTheme="minorHAnsi" w:hAnsiTheme="minorHAnsi" w:cstheme="minorHAnsi"/>
          <w:b/>
          <w:bCs/>
          <w:sz w:val="24"/>
          <w:szCs w:val="24"/>
        </w:rPr>
        <w:t>No claims in respect of compensation or otherwise, however, arising as a result of extension granted shall be admitted.</w:t>
      </w:r>
    </w:p>
    <w:p w14:paraId="133CE9B6" w14:textId="77777777" w:rsidR="005D65BC" w:rsidRPr="0065355F" w:rsidRDefault="005D65BC" w:rsidP="005D65BC">
      <w:pPr>
        <w:jc w:val="both"/>
        <w:rPr>
          <w:rFonts w:asciiTheme="minorHAnsi" w:hAnsiTheme="minorHAnsi" w:cstheme="minorHAnsi"/>
          <w:sz w:val="24"/>
          <w:szCs w:val="24"/>
        </w:rPr>
      </w:pPr>
    </w:p>
    <w:p w14:paraId="22DE9767" w14:textId="212AC801" w:rsidR="005D65BC" w:rsidRPr="00931FD1" w:rsidRDefault="005D65BC" w:rsidP="008102B2">
      <w:pPr>
        <w:pStyle w:val="ListParagraph"/>
        <w:numPr>
          <w:ilvl w:val="0"/>
          <w:numId w:val="14"/>
        </w:numPr>
        <w:jc w:val="both"/>
        <w:rPr>
          <w:rFonts w:asciiTheme="minorHAnsi" w:hAnsiTheme="minorHAnsi" w:cstheme="minorHAnsi"/>
          <w:sz w:val="24"/>
          <w:szCs w:val="24"/>
        </w:rPr>
      </w:pPr>
      <w:r w:rsidRPr="00931FD1">
        <w:rPr>
          <w:rFonts w:asciiTheme="minorHAnsi" w:hAnsiTheme="minorHAnsi" w:cstheme="minorHAnsi"/>
          <w:b/>
          <w:bCs/>
          <w:sz w:val="24"/>
          <w:szCs w:val="24"/>
        </w:rPr>
        <w:t>FORCE MAJEURE</w:t>
      </w:r>
      <w:r w:rsidRPr="00931FD1">
        <w:rPr>
          <w:rFonts w:asciiTheme="minorHAnsi" w:hAnsiTheme="minorHAnsi" w:cstheme="minorHAnsi"/>
          <w:sz w:val="24"/>
          <w:szCs w:val="24"/>
        </w:rPr>
        <w:t>:</w:t>
      </w:r>
    </w:p>
    <w:p w14:paraId="50630B4E" w14:textId="1109F95A" w:rsidR="005D65BC" w:rsidRPr="0065355F" w:rsidRDefault="005D65BC" w:rsidP="005D65BC">
      <w:pPr>
        <w:ind w:left="720" w:hanging="720"/>
        <w:jc w:val="both"/>
        <w:rPr>
          <w:rFonts w:asciiTheme="minorHAnsi" w:hAnsiTheme="minorHAnsi" w:cstheme="minorHAnsi"/>
          <w:sz w:val="24"/>
          <w:szCs w:val="24"/>
        </w:rPr>
      </w:pPr>
      <w:r w:rsidRPr="0065355F">
        <w:rPr>
          <w:rFonts w:asciiTheme="minorHAnsi" w:hAnsiTheme="minorHAnsi" w:cstheme="minorHAnsi"/>
          <w:sz w:val="24"/>
          <w:szCs w:val="24"/>
        </w:rPr>
        <w:t xml:space="preserve">          If, at any time during the currency of the contract, the performance of any obligation (in whole or in part) by ELCITA or the Contractor shall be prevented or delayed by reason of any war, hostilities, invasion, acts of public or foreign enemies, rebellion, revolution, insurrection, civil commotion, sabotage, large scale arson, floods, earth quake or any other act of God, large scale epidemics, nuclear accidents, any other catastrophic unforeseeable circumstances, quarantine restrictions, any statutory, rules, regulations, order or requisitions issued by a Government department or competent authority (hereinafter referred to as “event”) then, provided notice of the happening of such an event is given by either party to the other within 21 days of the occurrence thereof.</w:t>
      </w:r>
    </w:p>
    <w:p w14:paraId="02B594B8" w14:textId="77777777" w:rsidR="005D65BC" w:rsidRPr="0065355F" w:rsidRDefault="005D65BC" w:rsidP="005D65BC">
      <w:pPr>
        <w:ind w:left="720" w:hanging="720"/>
        <w:jc w:val="both"/>
        <w:rPr>
          <w:rFonts w:asciiTheme="minorHAnsi" w:hAnsiTheme="minorHAnsi" w:cstheme="minorHAnsi"/>
          <w:sz w:val="24"/>
          <w:szCs w:val="24"/>
        </w:rPr>
      </w:pPr>
    </w:p>
    <w:p w14:paraId="0B17011B" w14:textId="77777777" w:rsidR="005D65BC" w:rsidRPr="0065355F" w:rsidRDefault="005D65BC" w:rsidP="008102B2">
      <w:pPr>
        <w:numPr>
          <w:ilvl w:val="0"/>
          <w:numId w:val="15"/>
        </w:numPr>
        <w:tabs>
          <w:tab w:val="clear" w:pos="1464"/>
          <w:tab w:val="num" w:pos="810"/>
        </w:tabs>
        <w:ind w:left="990" w:hanging="270"/>
        <w:jc w:val="both"/>
        <w:rPr>
          <w:rFonts w:asciiTheme="minorHAnsi" w:hAnsiTheme="minorHAnsi" w:cstheme="minorHAnsi"/>
          <w:sz w:val="24"/>
          <w:szCs w:val="24"/>
        </w:rPr>
      </w:pPr>
      <w:r w:rsidRPr="0065355F">
        <w:rPr>
          <w:rFonts w:asciiTheme="minorHAnsi" w:hAnsiTheme="minorHAnsi" w:cstheme="minorHAnsi"/>
          <w:sz w:val="24"/>
          <w:szCs w:val="24"/>
        </w:rPr>
        <w:t>Neither party by reason of such event be entitled to terminate the contract or have claim for damages against the other in respect of such non-performance or delay in performance, if not covered under insurance.</w:t>
      </w:r>
    </w:p>
    <w:p w14:paraId="0C922D60" w14:textId="77777777" w:rsidR="005D65BC" w:rsidRPr="0065355F" w:rsidRDefault="005D65BC" w:rsidP="005D65BC">
      <w:pPr>
        <w:tabs>
          <w:tab w:val="left" w:pos="1260"/>
        </w:tabs>
        <w:ind w:left="960"/>
        <w:jc w:val="both"/>
        <w:rPr>
          <w:rFonts w:asciiTheme="minorHAnsi" w:hAnsiTheme="minorHAnsi" w:cstheme="minorHAnsi"/>
          <w:sz w:val="24"/>
          <w:szCs w:val="24"/>
        </w:rPr>
      </w:pPr>
    </w:p>
    <w:p w14:paraId="5EE367B2" w14:textId="77777777" w:rsidR="005D65BC" w:rsidRPr="0065355F" w:rsidRDefault="005D65BC" w:rsidP="008102B2">
      <w:pPr>
        <w:numPr>
          <w:ilvl w:val="0"/>
          <w:numId w:val="15"/>
        </w:numPr>
        <w:tabs>
          <w:tab w:val="left" w:pos="990"/>
        </w:tabs>
        <w:ind w:left="990" w:hanging="270"/>
        <w:jc w:val="both"/>
        <w:rPr>
          <w:rFonts w:asciiTheme="minorHAnsi" w:hAnsiTheme="minorHAnsi" w:cstheme="minorHAnsi"/>
          <w:sz w:val="24"/>
          <w:szCs w:val="24"/>
        </w:rPr>
      </w:pPr>
      <w:r w:rsidRPr="0065355F">
        <w:rPr>
          <w:rFonts w:asciiTheme="minorHAnsi" w:hAnsiTheme="minorHAnsi" w:cstheme="minorHAnsi"/>
          <w:sz w:val="24"/>
          <w:szCs w:val="24"/>
        </w:rPr>
        <w:t>The obligations under the contract shall be resumed as soon as practicable after the event has come to an end or ceased to exit.</w:t>
      </w:r>
    </w:p>
    <w:p w14:paraId="550E1293" w14:textId="77777777" w:rsidR="005D65BC" w:rsidRPr="0065355F" w:rsidRDefault="005D65BC" w:rsidP="005D65BC">
      <w:pPr>
        <w:pStyle w:val="ListParagraph"/>
        <w:jc w:val="both"/>
        <w:rPr>
          <w:rFonts w:asciiTheme="minorHAnsi" w:hAnsiTheme="minorHAnsi" w:cstheme="minorHAnsi"/>
          <w:sz w:val="24"/>
          <w:szCs w:val="24"/>
        </w:rPr>
      </w:pPr>
    </w:p>
    <w:p w14:paraId="17EB6E77" w14:textId="77777777" w:rsidR="005D65BC" w:rsidRPr="0065355F" w:rsidRDefault="005D65BC" w:rsidP="005D65BC">
      <w:pPr>
        <w:tabs>
          <w:tab w:val="left" w:pos="990"/>
        </w:tabs>
        <w:ind w:left="990"/>
        <w:jc w:val="both"/>
        <w:rPr>
          <w:rFonts w:asciiTheme="minorHAnsi" w:hAnsiTheme="minorHAnsi" w:cstheme="minorHAnsi"/>
          <w:sz w:val="24"/>
          <w:szCs w:val="24"/>
        </w:rPr>
      </w:pPr>
    </w:p>
    <w:p w14:paraId="3DF995A2" w14:textId="77777777" w:rsidR="005D65BC" w:rsidRPr="0065355F" w:rsidRDefault="005D65BC" w:rsidP="008102B2">
      <w:pPr>
        <w:numPr>
          <w:ilvl w:val="0"/>
          <w:numId w:val="15"/>
        </w:numPr>
        <w:tabs>
          <w:tab w:val="left" w:pos="990"/>
        </w:tabs>
        <w:ind w:left="990" w:hanging="270"/>
        <w:jc w:val="both"/>
        <w:rPr>
          <w:rFonts w:asciiTheme="minorHAnsi" w:hAnsiTheme="minorHAnsi" w:cstheme="minorHAnsi"/>
          <w:sz w:val="24"/>
          <w:szCs w:val="24"/>
        </w:rPr>
      </w:pPr>
      <w:r w:rsidRPr="0065355F">
        <w:rPr>
          <w:rFonts w:asciiTheme="minorHAnsi" w:hAnsiTheme="minorHAnsi" w:cstheme="minorHAnsi"/>
          <w:sz w:val="24"/>
          <w:szCs w:val="24"/>
        </w:rPr>
        <w:t>In case of doubt or dispute, whether a particular occurrence should be considered an “event” as defined under this, clause the decision of the Engineer shall be final and binding.</w:t>
      </w:r>
    </w:p>
    <w:p w14:paraId="2AEE4FDB" w14:textId="77777777" w:rsidR="005D65BC" w:rsidRPr="0065355F" w:rsidRDefault="005D65BC" w:rsidP="005D65BC">
      <w:pPr>
        <w:pStyle w:val="ListParagraph"/>
        <w:jc w:val="both"/>
        <w:rPr>
          <w:rFonts w:asciiTheme="minorHAnsi" w:hAnsiTheme="minorHAnsi" w:cstheme="minorHAnsi"/>
          <w:sz w:val="24"/>
          <w:szCs w:val="24"/>
        </w:rPr>
      </w:pPr>
    </w:p>
    <w:p w14:paraId="137A3C88" w14:textId="77777777" w:rsidR="005D65BC" w:rsidRPr="0065355F" w:rsidRDefault="005D65BC" w:rsidP="008102B2">
      <w:pPr>
        <w:numPr>
          <w:ilvl w:val="0"/>
          <w:numId w:val="15"/>
        </w:numPr>
        <w:tabs>
          <w:tab w:val="left" w:pos="990"/>
        </w:tabs>
        <w:ind w:left="990" w:hanging="270"/>
        <w:jc w:val="both"/>
        <w:rPr>
          <w:rFonts w:asciiTheme="minorHAnsi" w:hAnsiTheme="minorHAnsi" w:cstheme="minorHAnsi"/>
          <w:sz w:val="24"/>
          <w:szCs w:val="24"/>
        </w:rPr>
      </w:pPr>
      <w:r w:rsidRPr="0065355F">
        <w:rPr>
          <w:rFonts w:asciiTheme="minorHAnsi" w:hAnsiTheme="minorHAnsi" w:cstheme="minorHAnsi"/>
          <w:sz w:val="24"/>
          <w:szCs w:val="24"/>
        </w:rPr>
        <w:t>If the contractor is fore-closed under this clause, the Contractor shall be paid fully for the work done under the contract, but not for any defective work or work done which has been destroyed or damaged before its measurement. The Engineer shall have the option to take over any plant and material lying at site, at rates provided for in the contract, failing that, as per rates which are determined to be fair and reasonable by the Engineer.</w:t>
      </w:r>
    </w:p>
    <w:p w14:paraId="5370FB2E" w14:textId="77777777" w:rsidR="005D65BC" w:rsidRPr="0065355F" w:rsidRDefault="005D65BC" w:rsidP="005D65BC">
      <w:pPr>
        <w:jc w:val="both"/>
        <w:rPr>
          <w:rFonts w:asciiTheme="minorHAnsi" w:hAnsiTheme="minorHAnsi" w:cstheme="minorHAnsi"/>
          <w:sz w:val="24"/>
          <w:szCs w:val="24"/>
        </w:rPr>
      </w:pPr>
    </w:p>
    <w:p w14:paraId="30610262" w14:textId="77777777" w:rsidR="005D65BC" w:rsidRPr="0065355F" w:rsidRDefault="005D65BC" w:rsidP="005D65BC">
      <w:pPr>
        <w:pStyle w:val="BodyTextIndent3"/>
        <w:ind w:left="990"/>
        <w:jc w:val="both"/>
        <w:rPr>
          <w:rFonts w:asciiTheme="minorHAnsi" w:hAnsiTheme="minorHAnsi" w:cstheme="minorHAnsi"/>
          <w:sz w:val="24"/>
          <w:szCs w:val="24"/>
        </w:rPr>
      </w:pPr>
      <w:r w:rsidRPr="0065355F">
        <w:rPr>
          <w:rFonts w:asciiTheme="minorHAnsi" w:hAnsiTheme="minorHAnsi" w:cstheme="minorHAnsi"/>
          <w:sz w:val="24"/>
          <w:szCs w:val="24"/>
        </w:rPr>
        <w:t>If  no  notice  is  issued  by either party regarding the event within 21 days  of  occurrence,  the  said  event shall  be  deemed  not  to have occurred and the contract will continue to have effect as such.</w:t>
      </w:r>
    </w:p>
    <w:p w14:paraId="14A527F2" w14:textId="77777777" w:rsidR="005D65BC" w:rsidRPr="0065355F" w:rsidRDefault="005D65BC" w:rsidP="005D65BC">
      <w:pPr>
        <w:jc w:val="both"/>
        <w:rPr>
          <w:rFonts w:asciiTheme="minorHAnsi" w:hAnsiTheme="minorHAnsi" w:cstheme="minorHAnsi"/>
          <w:sz w:val="24"/>
          <w:szCs w:val="24"/>
        </w:rPr>
      </w:pPr>
    </w:p>
    <w:p w14:paraId="1EFA2730" w14:textId="166AFCD5" w:rsidR="005D65BC" w:rsidRPr="00931FD1" w:rsidRDefault="005D65BC" w:rsidP="008102B2">
      <w:pPr>
        <w:pStyle w:val="ListParagraph"/>
        <w:numPr>
          <w:ilvl w:val="0"/>
          <w:numId w:val="14"/>
        </w:numPr>
        <w:jc w:val="both"/>
        <w:rPr>
          <w:rFonts w:asciiTheme="minorHAnsi" w:hAnsiTheme="minorHAnsi" w:cstheme="minorHAnsi"/>
          <w:sz w:val="24"/>
          <w:szCs w:val="24"/>
        </w:rPr>
      </w:pPr>
      <w:r w:rsidRPr="00931FD1">
        <w:rPr>
          <w:rFonts w:asciiTheme="minorHAnsi" w:hAnsiTheme="minorHAnsi" w:cstheme="minorHAnsi"/>
          <w:sz w:val="24"/>
          <w:szCs w:val="24"/>
        </w:rPr>
        <w:t xml:space="preserve"> </w:t>
      </w:r>
      <w:r w:rsidRPr="00931FD1">
        <w:rPr>
          <w:rFonts w:asciiTheme="minorHAnsi" w:hAnsiTheme="minorHAnsi" w:cstheme="minorHAnsi"/>
          <w:b/>
          <w:sz w:val="24"/>
          <w:szCs w:val="24"/>
        </w:rPr>
        <w:t>PENALTY FOR DELAY IN EXECUTION:</w:t>
      </w:r>
    </w:p>
    <w:p w14:paraId="7DBE1FB8" w14:textId="5483215B" w:rsidR="005D65BC" w:rsidRPr="0065355F" w:rsidRDefault="005D65BC" w:rsidP="005D65BC">
      <w:pPr>
        <w:ind w:left="720" w:hanging="720"/>
        <w:jc w:val="both"/>
        <w:rPr>
          <w:rFonts w:asciiTheme="minorHAnsi" w:hAnsiTheme="minorHAnsi" w:cstheme="minorHAnsi"/>
          <w:sz w:val="24"/>
          <w:szCs w:val="24"/>
        </w:rPr>
      </w:pPr>
      <w:r w:rsidRPr="0065355F">
        <w:rPr>
          <w:rFonts w:asciiTheme="minorHAnsi" w:hAnsiTheme="minorHAnsi" w:cstheme="minorHAnsi"/>
          <w:sz w:val="24"/>
          <w:szCs w:val="24"/>
        </w:rPr>
        <w:tab/>
        <w:t xml:space="preserve">In case of failure on the part of Contractor to complete the work and clear the site on or before the time stipulated in the contract or the extended date / period of completion, the Contractor shall, without prejudice to any other right or remedy of the Company on account of such breach pay penalty as compensation @ </w:t>
      </w:r>
      <w:r w:rsidR="00A74E2B" w:rsidRPr="0065355F">
        <w:rPr>
          <w:rFonts w:asciiTheme="minorHAnsi" w:hAnsiTheme="minorHAnsi" w:cstheme="minorHAnsi"/>
          <w:b/>
          <w:bCs/>
          <w:sz w:val="24"/>
          <w:szCs w:val="24"/>
        </w:rPr>
        <w:t>0.5</w:t>
      </w:r>
      <w:r w:rsidRPr="0065355F">
        <w:rPr>
          <w:rFonts w:asciiTheme="minorHAnsi" w:hAnsiTheme="minorHAnsi" w:cstheme="minorHAnsi"/>
          <w:b/>
          <w:bCs/>
          <w:sz w:val="24"/>
          <w:szCs w:val="24"/>
        </w:rPr>
        <w:t xml:space="preserve"> %</w:t>
      </w:r>
      <w:r w:rsidRPr="0065355F">
        <w:rPr>
          <w:rFonts w:asciiTheme="minorHAnsi" w:hAnsiTheme="minorHAnsi" w:cstheme="minorHAnsi"/>
          <w:sz w:val="24"/>
          <w:szCs w:val="24"/>
        </w:rPr>
        <w:t xml:space="preserve"> per week on unfinished work/balance work upto a maximum of </w:t>
      </w:r>
      <w:r w:rsidR="005635F0" w:rsidRPr="0065355F">
        <w:rPr>
          <w:rFonts w:asciiTheme="minorHAnsi" w:hAnsiTheme="minorHAnsi" w:cstheme="minorHAnsi"/>
          <w:b/>
          <w:bCs/>
          <w:sz w:val="24"/>
          <w:szCs w:val="24"/>
        </w:rPr>
        <w:t>5</w:t>
      </w:r>
      <w:r w:rsidRPr="0065355F">
        <w:rPr>
          <w:rFonts w:asciiTheme="minorHAnsi" w:hAnsiTheme="minorHAnsi" w:cstheme="minorHAnsi"/>
          <w:b/>
          <w:bCs/>
          <w:sz w:val="24"/>
          <w:szCs w:val="24"/>
        </w:rPr>
        <w:t xml:space="preserve"> %.</w:t>
      </w:r>
    </w:p>
    <w:p w14:paraId="01D3DA65" w14:textId="77777777" w:rsidR="005D65BC" w:rsidRPr="0065355F" w:rsidRDefault="005D65BC" w:rsidP="005D65BC">
      <w:pPr>
        <w:jc w:val="both"/>
        <w:rPr>
          <w:rFonts w:asciiTheme="minorHAnsi" w:hAnsiTheme="minorHAnsi" w:cstheme="minorHAnsi"/>
          <w:sz w:val="24"/>
          <w:szCs w:val="24"/>
        </w:rPr>
      </w:pPr>
    </w:p>
    <w:p w14:paraId="376E149B" w14:textId="5BE77494" w:rsidR="005D65BC" w:rsidRPr="0065355F" w:rsidRDefault="005D65BC" w:rsidP="005D65BC">
      <w:pPr>
        <w:ind w:left="720" w:hanging="720"/>
        <w:jc w:val="both"/>
        <w:rPr>
          <w:rFonts w:asciiTheme="minorHAnsi" w:hAnsiTheme="minorHAnsi" w:cstheme="minorHAnsi"/>
          <w:sz w:val="24"/>
          <w:szCs w:val="24"/>
        </w:rPr>
      </w:pPr>
      <w:r w:rsidRPr="0065355F">
        <w:rPr>
          <w:rFonts w:asciiTheme="minorHAnsi" w:hAnsiTheme="minorHAnsi" w:cstheme="minorHAnsi"/>
          <w:sz w:val="24"/>
          <w:szCs w:val="24"/>
        </w:rPr>
        <w:tab/>
        <w:t>The amount of compensation may be adjusted or set off against any sum payable to the Contractor under this or any other contract with ELCITA.</w:t>
      </w:r>
      <w:r w:rsidRPr="0065355F">
        <w:rPr>
          <w:rFonts w:asciiTheme="minorHAnsi" w:hAnsiTheme="minorHAnsi" w:cstheme="minorHAnsi"/>
          <w:sz w:val="24"/>
          <w:szCs w:val="24"/>
        </w:rPr>
        <w:tab/>
      </w:r>
    </w:p>
    <w:p w14:paraId="151955D5" w14:textId="77777777" w:rsidR="005D65BC" w:rsidRPr="0065355F" w:rsidRDefault="005D65BC" w:rsidP="005D65BC">
      <w:pPr>
        <w:tabs>
          <w:tab w:val="left" w:pos="720"/>
        </w:tabs>
        <w:ind w:left="1440" w:hanging="1440"/>
        <w:jc w:val="both"/>
        <w:rPr>
          <w:rFonts w:asciiTheme="minorHAnsi" w:hAnsiTheme="minorHAnsi" w:cstheme="minorHAnsi"/>
          <w:b/>
          <w:sz w:val="24"/>
          <w:szCs w:val="24"/>
        </w:rPr>
      </w:pPr>
      <w:r w:rsidRPr="0065355F">
        <w:rPr>
          <w:rFonts w:asciiTheme="minorHAnsi" w:hAnsiTheme="minorHAnsi" w:cstheme="minorHAnsi"/>
          <w:b/>
          <w:sz w:val="24"/>
          <w:szCs w:val="24"/>
        </w:rPr>
        <w:t xml:space="preserve">   </w:t>
      </w:r>
    </w:p>
    <w:p w14:paraId="07FE767E" w14:textId="5046A289" w:rsidR="005D65BC" w:rsidRPr="00931FD1" w:rsidRDefault="005D65BC" w:rsidP="008102B2">
      <w:pPr>
        <w:pStyle w:val="ListParagraph"/>
        <w:numPr>
          <w:ilvl w:val="0"/>
          <w:numId w:val="14"/>
        </w:numPr>
        <w:jc w:val="both"/>
        <w:rPr>
          <w:rFonts w:asciiTheme="minorHAnsi" w:hAnsiTheme="minorHAnsi" w:cstheme="minorHAnsi"/>
          <w:b/>
          <w:sz w:val="24"/>
          <w:szCs w:val="24"/>
        </w:rPr>
      </w:pPr>
      <w:r w:rsidRPr="00931FD1">
        <w:rPr>
          <w:rFonts w:asciiTheme="minorHAnsi" w:hAnsiTheme="minorHAnsi" w:cstheme="minorHAnsi"/>
          <w:b/>
          <w:sz w:val="24"/>
          <w:szCs w:val="24"/>
        </w:rPr>
        <w:t>CANCELLATION OF CONTRACT FOR CONTRACTOR DEFAULT</w:t>
      </w:r>
    </w:p>
    <w:p w14:paraId="48147665" w14:textId="77777777" w:rsidR="005D65BC" w:rsidRPr="0065355F" w:rsidRDefault="005D65BC" w:rsidP="005D65BC">
      <w:pPr>
        <w:jc w:val="both"/>
        <w:rPr>
          <w:rFonts w:asciiTheme="minorHAnsi" w:hAnsiTheme="minorHAnsi" w:cstheme="minorHAnsi"/>
          <w:sz w:val="24"/>
          <w:szCs w:val="24"/>
        </w:rPr>
      </w:pPr>
      <w:r w:rsidRPr="0065355F">
        <w:rPr>
          <w:rFonts w:asciiTheme="minorHAnsi" w:hAnsiTheme="minorHAnsi" w:cstheme="minorHAnsi"/>
          <w:sz w:val="24"/>
          <w:szCs w:val="24"/>
        </w:rPr>
        <w:t xml:space="preserve">           If the Contractor:-</w:t>
      </w:r>
    </w:p>
    <w:p w14:paraId="540EEA7D" w14:textId="77777777" w:rsidR="005D65BC" w:rsidRPr="0065355F" w:rsidRDefault="005D65BC" w:rsidP="005D65BC">
      <w:pPr>
        <w:ind w:left="900" w:hanging="900"/>
        <w:jc w:val="both"/>
        <w:rPr>
          <w:rFonts w:asciiTheme="minorHAnsi" w:hAnsiTheme="minorHAnsi" w:cstheme="minorHAnsi"/>
          <w:sz w:val="24"/>
          <w:szCs w:val="24"/>
        </w:rPr>
      </w:pPr>
    </w:p>
    <w:p w14:paraId="5B46A988" w14:textId="77777777" w:rsidR="005D65BC" w:rsidRPr="0065355F" w:rsidRDefault="005D65BC" w:rsidP="005D65BC">
      <w:pPr>
        <w:ind w:left="1080" w:hanging="1080"/>
        <w:jc w:val="both"/>
        <w:rPr>
          <w:rFonts w:asciiTheme="minorHAnsi" w:hAnsiTheme="minorHAnsi" w:cstheme="minorHAnsi"/>
          <w:sz w:val="24"/>
          <w:szCs w:val="24"/>
        </w:rPr>
      </w:pPr>
      <w:r w:rsidRPr="0065355F">
        <w:rPr>
          <w:rFonts w:asciiTheme="minorHAnsi" w:hAnsiTheme="minorHAnsi" w:cstheme="minorHAnsi"/>
          <w:sz w:val="24"/>
          <w:szCs w:val="24"/>
        </w:rPr>
        <w:t xml:space="preserve">          a) Makes default in commencing the work within a reasonable time from date of handing over of the site and continues in the state after a reasonable notice from EIC.</w:t>
      </w:r>
    </w:p>
    <w:p w14:paraId="40E2A45E" w14:textId="77777777" w:rsidR="005D65BC" w:rsidRPr="0065355F" w:rsidRDefault="005D65BC" w:rsidP="005D65BC">
      <w:pPr>
        <w:tabs>
          <w:tab w:val="left" w:pos="900"/>
        </w:tabs>
        <w:ind w:left="900" w:hanging="900"/>
        <w:jc w:val="both"/>
        <w:rPr>
          <w:rFonts w:asciiTheme="minorHAnsi" w:hAnsiTheme="minorHAnsi" w:cstheme="minorHAnsi"/>
          <w:sz w:val="24"/>
          <w:szCs w:val="24"/>
        </w:rPr>
      </w:pPr>
    </w:p>
    <w:p w14:paraId="51C87B72" w14:textId="77777777" w:rsidR="005D65BC" w:rsidRPr="0065355F" w:rsidRDefault="005D65BC" w:rsidP="005D65BC">
      <w:pPr>
        <w:tabs>
          <w:tab w:val="left" w:pos="900"/>
        </w:tabs>
        <w:ind w:left="1170" w:hanging="900"/>
        <w:jc w:val="both"/>
        <w:rPr>
          <w:rFonts w:asciiTheme="minorHAnsi" w:hAnsiTheme="minorHAnsi" w:cstheme="minorHAnsi"/>
          <w:sz w:val="24"/>
          <w:szCs w:val="24"/>
        </w:rPr>
      </w:pPr>
      <w:r w:rsidRPr="0065355F">
        <w:rPr>
          <w:rFonts w:asciiTheme="minorHAnsi" w:hAnsiTheme="minorHAnsi" w:cstheme="minorHAnsi"/>
          <w:sz w:val="24"/>
          <w:szCs w:val="24"/>
        </w:rPr>
        <w:t xml:space="preserve">      b) In the opinion of the Engineer-in-Charge at any time, whether before or after the date or extended date for completion, makes default in proceeding with the work, with due diligence and continues in that state after a reasonable notice from Engineer-in-Charge.</w:t>
      </w:r>
    </w:p>
    <w:p w14:paraId="1334A154" w14:textId="77777777" w:rsidR="005D65BC" w:rsidRPr="0065355F" w:rsidRDefault="005D65BC" w:rsidP="005D65BC">
      <w:pPr>
        <w:ind w:left="900" w:hanging="900"/>
        <w:jc w:val="both"/>
        <w:rPr>
          <w:rFonts w:asciiTheme="minorHAnsi" w:hAnsiTheme="minorHAnsi" w:cstheme="minorHAnsi"/>
          <w:sz w:val="24"/>
          <w:szCs w:val="24"/>
        </w:rPr>
      </w:pPr>
    </w:p>
    <w:p w14:paraId="651DCFFB" w14:textId="77777777" w:rsidR="005D65BC" w:rsidRPr="0065355F" w:rsidRDefault="005D65BC" w:rsidP="005D65BC">
      <w:pPr>
        <w:ind w:left="1080" w:hanging="1080"/>
        <w:jc w:val="both"/>
        <w:rPr>
          <w:rFonts w:asciiTheme="minorHAnsi" w:hAnsiTheme="minorHAnsi" w:cstheme="minorHAnsi"/>
          <w:sz w:val="24"/>
          <w:szCs w:val="24"/>
        </w:rPr>
      </w:pPr>
      <w:r w:rsidRPr="0065355F">
        <w:rPr>
          <w:rFonts w:asciiTheme="minorHAnsi" w:hAnsiTheme="minorHAnsi" w:cstheme="minorHAnsi"/>
          <w:sz w:val="24"/>
          <w:szCs w:val="24"/>
        </w:rPr>
        <w:t xml:space="preserve">          c) Fails to comply with any of the terms and conditions of the contract before or after reasonable notice in writing, orders properly issued there under, or</w:t>
      </w:r>
    </w:p>
    <w:p w14:paraId="43C0C06D" w14:textId="77777777" w:rsidR="005D65BC" w:rsidRPr="0065355F" w:rsidRDefault="005D65BC" w:rsidP="005D65BC">
      <w:pPr>
        <w:ind w:left="900" w:hanging="900"/>
        <w:jc w:val="both"/>
        <w:rPr>
          <w:rFonts w:asciiTheme="minorHAnsi" w:hAnsiTheme="minorHAnsi" w:cstheme="minorHAnsi"/>
          <w:sz w:val="24"/>
          <w:szCs w:val="24"/>
        </w:rPr>
      </w:pPr>
    </w:p>
    <w:p w14:paraId="54A2F32F" w14:textId="77777777" w:rsidR="005D65BC" w:rsidRPr="0065355F" w:rsidRDefault="005D65BC" w:rsidP="005D65BC">
      <w:pPr>
        <w:ind w:left="1080" w:hanging="1080"/>
        <w:jc w:val="both"/>
        <w:rPr>
          <w:rFonts w:asciiTheme="minorHAnsi" w:hAnsiTheme="minorHAnsi" w:cstheme="minorHAnsi"/>
          <w:sz w:val="24"/>
          <w:szCs w:val="24"/>
        </w:rPr>
      </w:pPr>
      <w:r w:rsidRPr="0065355F">
        <w:rPr>
          <w:rFonts w:asciiTheme="minorHAnsi" w:hAnsiTheme="minorHAnsi" w:cstheme="minorHAnsi"/>
          <w:sz w:val="24"/>
          <w:szCs w:val="24"/>
        </w:rPr>
        <w:t xml:space="preserve">           d) Fails to complete the work, work order and items of work with individual dates for completion, and clear the site on or before the date of completion.</w:t>
      </w:r>
    </w:p>
    <w:p w14:paraId="0A5826E6" w14:textId="77777777" w:rsidR="005D65BC" w:rsidRPr="0065355F" w:rsidRDefault="005D65BC" w:rsidP="005D65BC">
      <w:pPr>
        <w:ind w:left="810" w:hanging="810"/>
        <w:jc w:val="both"/>
        <w:rPr>
          <w:rFonts w:asciiTheme="minorHAnsi" w:hAnsiTheme="minorHAnsi" w:cstheme="minorHAnsi"/>
          <w:sz w:val="24"/>
          <w:szCs w:val="24"/>
        </w:rPr>
      </w:pPr>
    </w:p>
    <w:p w14:paraId="72D8EA57" w14:textId="05F27758" w:rsidR="005D65BC" w:rsidRPr="0065355F" w:rsidRDefault="005D65BC" w:rsidP="005D65BC">
      <w:pPr>
        <w:ind w:left="810" w:hanging="90"/>
        <w:jc w:val="both"/>
        <w:rPr>
          <w:rFonts w:asciiTheme="minorHAnsi" w:hAnsiTheme="minorHAnsi" w:cstheme="minorHAnsi"/>
          <w:b/>
          <w:i/>
          <w:sz w:val="24"/>
          <w:szCs w:val="24"/>
        </w:rPr>
      </w:pPr>
      <w:r w:rsidRPr="0065355F">
        <w:rPr>
          <w:rFonts w:asciiTheme="minorHAnsi" w:hAnsiTheme="minorHAnsi" w:cstheme="minorHAnsi"/>
          <w:sz w:val="24"/>
          <w:szCs w:val="24"/>
        </w:rPr>
        <w:tab/>
        <w:t>The Accepting Officer may, without prejudice to any other right or remedy which shall have accrued or shall accrue thereafter to ELCITA cancel the contract as a whole or in part thereof or only such work order or items of work in default from the contract. Whenever the Accepting Officer exercises his authority to cancel the contract as a whole or in part under this condition, he may get completed the work at the Contractors risk and cost, provided always that in the event of the cost, of completion (as certified by Engineer-in-Charge which is final and conclusive) being less than the contract cost, the advantage shall accrue to the ELCITA. If the cost of completion exceeds the money due to the Contractor under this contract, the Contractor shall either pay the excess amount ordered by Engineer-in-Charge or the same shall be recovered from the Contractor by other means.</w:t>
      </w:r>
      <w:r w:rsidRPr="0065355F">
        <w:rPr>
          <w:rFonts w:asciiTheme="minorHAnsi" w:hAnsiTheme="minorHAnsi" w:cstheme="minorHAnsi"/>
          <w:b/>
          <w:i/>
          <w:sz w:val="24"/>
          <w:szCs w:val="24"/>
        </w:rPr>
        <w:t xml:space="preserve">           </w:t>
      </w:r>
    </w:p>
    <w:p w14:paraId="06A312EE" w14:textId="77777777" w:rsidR="005D65BC" w:rsidRPr="0065355F" w:rsidRDefault="005D65BC" w:rsidP="005D65BC">
      <w:pPr>
        <w:ind w:left="810" w:hanging="90"/>
        <w:jc w:val="both"/>
        <w:rPr>
          <w:rFonts w:asciiTheme="minorHAnsi" w:hAnsiTheme="minorHAnsi" w:cstheme="minorHAnsi"/>
          <w:sz w:val="24"/>
          <w:szCs w:val="24"/>
        </w:rPr>
      </w:pPr>
      <w:r w:rsidRPr="0065355F">
        <w:rPr>
          <w:rFonts w:asciiTheme="minorHAnsi" w:hAnsiTheme="minorHAnsi" w:cstheme="minorHAnsi"/>
          <w:sz w:val="24"/>
          <w:szCs w:val="24"/>
        </w:rPr>
        <w:t xml:space="preserve">  </w:t>
      </w:r>
    </w:p>
    <w:p w14:paraId="3919E9BC" w14:textId="5732A581" w:rsidR="005D65BC" w:rsidRPr="0065355F" w:rsidRDefault="005D65BC" w:rsidP="005D65BC">
      <w:pPr>
        <w:ind w:left="810" w:hanging="810"/>
        <w:jc w:val="both"/>
        <w:rPr>
          <w:rFonts w:asciiTheme="minorHAnsi" w:hAnsiTheme="minorHAnsi" w:cstheme="minorHAnsi"/>
          <w:sz w:val="24"/>
          <w:szCs w:val="24"/>
        </w:rPr>
      </w:pPr>
      <w:r w:rsidRPr="0065355F">
        <w:rPr>
          <w:rFonts w:asciiTheme="minorHAnsi" w:hAnsiTheme="minorHAnsi" w:cstheme="minorHAnsi"/>
          <w:sz w:val="24"/>
          <w:szCs w:val="24"/>
        </w:rPr>
        <w:tab/>
        <w:t>In case ELCITA completes the work or any part thereof under provisions of this condition the cost of such completion to be taken into account for determining the excess cost to be charged to the Contractor under this condition, it shall consist of the cost of materials purchased / and / or labour provided by ELCITA which on addition of such percentage to cover superintendence and establishment charges as may be decided by the Engineer-in-Charge whose decision shall be final and conclusive.</w:t>
      </w:r>
    </w:p>
    <w:p w14:paraId="3228B0C2" w14:textId="77777777" w:rsidR="005D65BC" w:rsidRPr="0065355F" w:rsidRDefault="005D65BC" w:rsidP="005D65BC">
      <w:pPr>
        <w:ind w:left="810" w:hanging="810"/>
        <w:jc w:val="both"/>
        <w:rPr>
          <w:rFonts w:asciiTheme="minorHAnsi" w:hAnsiTheme="minorHAnsi" w:cstheme="minorHAnsi"/>
          <w:sz w:val="24"/>
          <w:szCs w:val="24"/>
        </w:rPr>
      </w:pPr>
    </w:p>
    <w:p w14:paraId="5E11C5B0" w14:textId="77777777" w:rsidR="005D65BC" w:rsidRPr="0065355F" w:rsidRDefault="005D65BC" w:rsidP="005D65BC">
      <w:pPr>
        <w:ind w:left="810" w:hanging="810"/>
        <w:jc w:val="both"/>
        <w:rPr>
          <w:rFonts w:asciiTheme="minorHAnsi" w:hAnsiTheme="minorHAnsi" w:cstheme="minorHAnsi"/>
          <w:sz w:val="24"/>
          <w:szCs w:val="24"/>
        </w:rPr>
      </w:pPr>
    </w:p>
    <w:p w14:paraId="6AD9C827" w14:textId="4A3B7962" w:rsidR="005D65BC" w:rsidRPr="00931FD1" w:rsidRDefault="005D65BC" w:rsidP="008102B2">
      <w:pPr>
        <w:pStyle w:val="ListParagraph"/>
        <w:numPr>
          <w:ilvl w:val="0"/>
          <w:numId w:val="14"/>
        </w:numPr>
        <w:jc w:val="both"/>
        <w:rPr>
          <w:rFonts w:asciiTheme="minorHAnsi" w:hAnsiTheme="minorHAnsi" w:cstheme="minorHAnsi"/>
          <w:b/>
          <w:sz w:val="24"/>
          <w:szCs w:val="24"/>
        </w:rPr>
      </w:pPr>
      <w:r w:rsidRPr="00931FD1">
        <w:rPr>
          <w:rFonts w:asciiTheme="minorHAnsi" w:hAnsiTheme="minorHAnsi" w:cstheme="minorHAnsi"/>
          <w:b/>
          <w:sz w:val="24"/>
          <w:szCs w:val="24"/>
        </w:rPr>
        <w:t xml:space="preserve">FORECLOSURE OF CONTRACT FOR ADMINISTRATIVE  </w:t>
      </w:r>
    </w:p>
    <w:p w14:paraId="3FE06A7E" w14:textId="77777777" w:rsidR="005D65BC" w:rsidRPr="0065355F" w:rsidRDefault="005D65BC" w:rsidP="005D65BC">
      <w:pPr>
        <w:ind w:left="270" w:hanging="180"/>
        <w:jc w:val="both"/>
        <w:rPr>
          <w:rFonts w:asciiTheme="minorHAnsi" w:hAnsiTheme="minorHAnsi" w:cstheme="minorHAnsi"/>
          <w:sz w:val="24"/>
          <w:szCs w:val="24"/>
        </w:rPr>
      </w:pPr>
      <w:r w:rsidRPr="0065355F">
        <w:rPr>
          <w:rFonts w:asciiTheme="minorHAnsi" w:hAnsiTheme="minorHAnsi" w:cstheme="minorHAnsi"/>
          <w:b/>
          <w:sz w:val="24"/>
          <w:szCs w:val="24"/>
        </w:rPr>
        <w:t xml:space="preserve">          REASONS:</w:t>
      </w:r>
      <w:r w:rsidRPr="0065355F">
        <w:rPr>
          <w:rFonts w:asciiTheme="minorHAnsi" w:hAnsiTheme="minorHAnsi" w:cstheme="minorHAnsi"/>
          <w:sz w:val="24"/>
          <w:szCs w:val="24"/>
        </w:rPr>
        <w:t xml:space="preserve"> </w:t>
      </w:r>
    </w:p>
    <w:p w14:paraId="1F623406" w14:textId="09D3F2C4" w:rsidR="005D65BC" w:rsidRPr="0065355F" w:rsidRDefault="005D65BC" w:rsidP="005D65BC">
      <w:pPr>
        <w:ind w:left="810" w:hanging="810"/>
        <w:jc w:val="both"/>
        <w:rPr>
          <w:rFonts w:asciiTheme="minorHAnsi" w:hAnsiTheme="minorHAnsi" w:cstheme="minorHAnsi"/>
          <w:sz w:val="24"/>
          <w:szCs w:val="24"/>
        </w:rPr>
      </w:pPr>
      <w:r w:rsidRPr="0065355F">
        <w:rPr>
          <w:rFonts w:asciiTheme="minorHAnsi" w:hAnsiTheme="minorHAnsi" w:cstheme="minorHAnsi"/>
          <w:sz w:val="24"/>
          <w:szCs w:val="24"/>
        </w:rPr>
        <w:tab/>
        <w:t xml:space="preserve">ELCITA reserves the right to terminate the contract at any time after acceptance of the tender if ELCITA decide to abandon or reduce the scope of work for any reason </w:t>
      </w:r>
      <w:r w:rsidRPr="0065355F">
        <w:rPr>
          <w:rFonts w:asciiTheme="minorHAnsi" w:hAnsiTheme="minorHAnsi" w:cstheme="minorHAnsi"/>
          <w:sz w:val="24"/>
          <w:szCs w:val="24"/>
        </w:rPr>
        <w:lastRenderedPageBreak/>
        <w:t>whatsoever and hence not required the whole or any part of the works to be carried out, the Engineer-in-Charge shall give notice in writing to that effect to the Contractors. The compensation if any payable for such foreclosure of work will be discussed    mutually   between  ELCITA  and  Contractor   and  settled   after  taking  into consideration the loss suffered by the Contractor on account of the foreclosure of the contract. The Contractor shall have no claim to any payment of compensation or otherwise whatsoever on account of any profit or advantages which he might have derived consequent on foreclosure of the whole or part of the works. ELCITA shall have the option to take over the Contractors materials or any part thereof, either brought to the site or to which the Contractor is legally bound to accept the delivery from the suppliers.</w:t>
      </w:r>
    </w:p>
    <w:p w14:paraId="15729243" w14:textId="75CA00EB" w:rsidR="005D65BC" w:rsidRPr="0065355F" w:rsidRDefault="005D65BC" w:rsidP="005D65BC">
      <w:pPr>
        <w:ind w:left="810"/>
        <w:jc w:val="both"/>
        <w:rPr>
          <w:rFonts w:asciiTheme="minorHAnsi" w:hAnsiTheme="minorHAnsi" w:cstheme="minorHAnsi"/>
          <w:sz w:val="24"/>
          <w:szCs w:val="24"/>
        </w:rPr>
      </w:pPr>
      <w:r w:rsidRPr="0065355F">
        <w:rPr>
          <w:rFonts w:asciiTheme="minorHAnsi" w:hAnsiTheme="minorHAnsi" w:cstheme="minorHAnsi"/>
          <w:sz w:val="24"/>
          <w:szCs w:val="24"/>
        </w:rPr>
        <w:t xml:space="preserve">The amount of compensation payable to the Contractor due to foreclosure will be decided by the competent authority of ELCITA. </w:t>
      </w:r>
    </w:p>
    <w:p w14:paraId="6761E423" w14:textId="77777777" w:rsidR="005D65BC" w:rsidRPr="0065355F" w:rsidRDefault="005D65BC" w:rsidP="005D65BC">
      <w:pPr>
        <w:ind w:left="810"/>
        <w:jc w:val="both"/>
        <w:rPr>
          <w:rFonts w:asciiTheme="minorHAnsi" w:hAnsiTheme="minorHAnsi" w:cstheme="minorHAnsi"/>
          <w:sz w:val="24"/>
          <w:szCs w:val="24"/>
        </w:rPr>
      </w:pPr>
    </w:p>
    <w:p w14:paraId="3179FDB7" w14:textId="668DD361" w:rsidR="005D65BC" w:rsidRPr="00931FD1" w:rsidRDefault="005D65BC" w:rsidP="008102B2">
      <w:pPr>
        <w:pStyle w:val="ListParagraph"/>
        <w:numPr>
          <w:ilvl w:val="0"/>
          <w:numId w:val="14"/>
        </w:numPr>
        <w:tabs>
          <w:tab w:val="left" w:pos="810"/>
        </w:tabs>
        <w:jc w:val="both"/>
        <w:rPr>
          <w:rFonts w:asciiTheme="minorHAnsi" w:hAnsiTheme="minorHAnsi" w:cstheme="minorHAnsi"/>
          <w:b/>
          <w:sz w:val="24"/>
          <w:szCs w:val="24"/>
        </w:rPr>
      </w:pPr>
      <w:r w:rsidRPr="00931FD1">
        <w:rPr>
          <w:rFonts w:asciiTheme="minorHAnsi" w:hAnsiTheme="minorHAnsi" w:cstheme="minorHAnsi"/>
          <w:b/>
          <w:sz w:val="24"/>
          <w:szCs w:val="24"/>
        </w:rPr>
        <w:t xml:space="preserve"> ENCLOSURES :</w:t>
      </w:r>
    </w:p>
    <w:p w14:paraId="300717A5" w14:textId="77777777" w:rsidR="005D65BC" w:rsidRPr="0065355F" w:rsidRDefault="005D65BC" w:rsidP="005D65BC">
      <w:pPr>
        <w:tabs>
          <w:tab w:val="left" w:pos="810"/>
        </w:tabs>
        <w:ind w:left="810"/>
        <w:jc w:val="both"/>
        <w:rPr>
          <w:rFonts w:asciiTheme="minorHAnsi" w:hAnsiTheme="minorHAnsi" w:cstheme="minorHAnsi"/>
          <w:sz w:val="24"/>
          <w:szCs w:val="24"/>
        </w:rPr>
      </w:pPr>
      <w:r w:rsidRPr="0065355F">
        <w:rPr>
          <w:rFonts w:asciiTheme="minorHAnsi" w:hAnsiTheme="minorHAnsi" w:cstheme="minorHAnsi"/>
          <w:sz w:val="24"/>
          <w:szCs w:val="24"/>
        </w:rPr>
        <w:t>General Conditions, Special Conditions of contract, Tender Notice, Instructions to Bidders together with Technical Specifications, BOQ will form part of the contract. Should there be any discrepancy between the provision in the Bill of Quantities &amp; drawings the former shall be deemed to take precedence there over.</w:t>
      </w:r>
      <w:r w:rsidRPr="0065355F">
        <w:rPr>
          <w:rFonts w:asciiTheme="minorHAnsi" w:hAnsiTheme="minorHAnsi" w:cstheme="minorHAnsi"/>
          <w:sz w:val="24"/>
          <w:szCs w:val="24"/>
        </w:rPr>
        <w:tab/>
      </w:r>
    </w:p>
    <w:p w14:paraId="1B22D755" w14:textId="77777777" w:rsidR="005D65BC" w:rsidRPr="0065355F" w:rsidRDefault="005D65BC" w:rsidP="005D65BC">
      <w:pPr>
        <w:tabs>
          <w:tab w:val="left" w:pos="810"/>
        </w:tabs>
        <w:ind w:left="810"/>
        <w:jc w:val="both"/>
        <w:rPr>
          <w:rFonts w:asciiTheme="minorHAnsi" w:hAnsiTheme="minorHAnsi" w:cstheme="minorHAnsi"/>
          <w:sz w:val="24"/>
          <w:szCs w:val="24"/>
        </w:rPr>
      </w:pPr>
      <w:r w:rsidRPr="0065355F">
        <w:rPr>
          <w:rFonts w:asciiTheme="minorHAnsi" w:hAnsiTheme="minorHAnsi" w:cstheme="minorHAnsi"/>
          <w:sz w:val="24"/>
          <w:szCs w:val="24"/>
        </w:rPr>
        <w:tab/>
        <w:t xml:space="preserve"> </w:t>
      </w:r>
    </w:p>
    <w:p w14:paraId="22AB88CF" w14:textId="4BB2A5DC" w:rsidR="005D65BC" w:rsidRPr="00931FD1" w:rsidRDefault="005D65BC" w:rsidP="008102B2">
      <w:pPr>
        <w:pStyle w:val="ListParagraph"/>
        <w:numPr>
          <w:ilvl w:val="0"/>
          <w:numId w:val="14"/>
        </w:numPr>
        <w:jc w:val="both"/>
        <w:rPr>
          <w:rFonts w:asciiTheme="minorHAnsi" w:hAnsiTheme="minorHAnsi" w:cstheme="minorHAnsi"/>
          <w:b/>
          <w:sz w:val="24"/>
          <w:szCs w:val="24"/>
        </w:rPr>
      </w:pPr>
      <w:r w:rsidRPr="00931FD1">
        <w:rPr>
          <w:rFonts w:asciiTheme="minorHAnsi" w:hAnsiTheme="minorHAnsi" w:cstheme="minorHAnsi"/>
          <w:b/>
          <w:sz w:val="24"/>
          <w:szCs w:val="24"/>
        </w:rPr>
        <w:t xml:space="preserve"> MODIFICATION OF SPECIFICATIONS :</w:t>
      </w:r>
    </w:p>
    <w:p w14:paraId="29AC3821" w14:textId="77777777" w:rsidR="005D65BC" w:rsidRPr="0065355F" w:rsidRDefault="005D65BC" w:rsidP="005D65BC">
      <w:pPr>
        <w:ind w:left="810"/>
        <w:jc w:val="both"/>
        <w:rPr>
          <w:rFonts w:asciiTheme="minorHAnsi" w:hAnsiTheme="minorHAnsi" w:cstheme="minorHAnsi"/>
          <w:sz w:val="24"/>
          <w:szCs w:val="24"/>
        </w:rPr>
      </w:pPr>
      <w:r w:rsidRPr="0065355F">
        <w:rPr>
          <w:rFonts w:asciiTheme="minorHAnsi" w:hAnsiTheme="minorHAnsi" w:cstheme="minorHAnsi"/>
          <w:sz w:val="24"/>
          <w:szCs w:val="24"/>
        </w:rPr>
        <w:t>No modifications or changes of specification in the Bill of Quantities will normally be accepted &amp; such specification and rates are liable to be rejected.</w:t>
      </w:r>
    </w:p>
    <w:p w14:paraId="4EF2160A" w14:textId="77777777" w:rsidR="005D65BC" w:rsidRPr="0065355F" w:rsidRDefault="005D65BC" w:rsidP="005D65BC">
      <w:pPr>
        <w:ind w:left="810"/>
        <w:jc w:val="both"/>
        <w:rPr>
          <w:rFonts w:asciiTheme="minorHAnsi" w:hAnsiTheme="minorHAnsi" w:cstheme="minorHAnsi"/>
          <w:sz w:val="24"/>
          <w:szCs w:val="24"/>
        </w:rPr>
      </w:pPr>
    </w:p>
    <w:p w14:paraId="3ED604FD" w14:textId="77777777" w:rsidR="005D65BC" w:rsidRPr="0065355F" w:rsidRDefault="005D65BC" w:rsidP="005D65BC">
      <w:pPr>
        <w:ind w:left="810"/>
        <w:jc w:val="both"/>
        <w:rPr>
          <w:rFonts w:asciiTheme="minorHAnsi" w:hAnsiTheme="minorHAnsi" w:cstheme="minorHAnsi"/>
          <w:sz w:val="24"/>
          <w:szCs w:val="24"/>
        </w:rPr>
      </w:pPr>
    </w:p>
    <w:p w14:paraId="338A2EB0" w14:textId="77777777" w:rsidR="005D65BC" w:rsidRPr="0065355F" w:rsidRDefault="005D65BC" w:rsidP="005D65BC">
      <w:pPr>
        <w:ind w:left="810"/>
        <w:jc w:val="both"/>
        <w:rPr>
          <w:rFonts w:asciiTheme="minorHAnsi" w:hAnsiTheme="minorHAnsi" w:cstheme="minorHAnsi"/>
          <w:sz w:val="24"/>
          <w:szCs w:val="24"/>
        </w:rPr>
      </w:pPr>
    </w:p>
    <w:p w14:paraId="2BBDCFF5" w14:textId="56A527F5" w:rsidR="005635F0" w:rsidRPr="0065355F" w:rsidRDefault="005635F0" w:rsidP="000A0F43">
      <w:pPr>
        <w:pStyle w:val="ListParagraph"/>
        <w:tabs>
          <w:tab w:val="left" w:pos="810"/>
        </w:tabs>
        <w:ind w:left="960"/>
        <w:jc w:val="both"/>
        <w:rPr>
          <w:rFonts w:asciiTheme="minorHAnsi" w:hAnsiTheme="minorHAnsi" w:cstheme="minorHAnsi"/>
          <w:sz w:val="24"/>
          <w:szCs w:val="24"/>
        </w:rPr>
      </w:pPr>
    </w:p>
    <w:p w14:paraId="3EA61277" w14:textId="27F1F69A" w:rsidR="005635F0" w:rsidRPr="0065355F" w:rsidRDefault="005635F0" w:rsidP="008102B2">
      <w:pPr>
        <w:pStyle w:val="ListParagraph"/>
        <w:numPr>
          <w:ilvl w:val="0"/>
          <w:numId w:val="14"/>
        </w:numPr>
        <w:tabs>
          <w:tab w:val="clear" w:pos="960"/>
          <w:tab w:val="num" w:pos="426"/>
        </w:tabs>
        <w:jc w:val="both"/>
        <w:rPr>
          <w:rFonts w:asciiTheme="minorHAnsi" w:hAnsiTheme="minorHAnsi" w:cstheme="minorHAnsi"/>
          <w:b/>
          <w:bCs/>
          <w:sz w:val="24"/>
          <w:szCs w:val="24"/>
        </w:rPr>
      </w:pPr>
      <w:r w:rsidRPr="0065355F">
        <w:rPr>
          <w:rFonts w:asciiTheme="minorHAnsi" w:hAnsiTheme="minorHAnsi" w:cstheme="minorHAnsi"/>
          <w:b/>
          <w:bCs/>
          <w:sz w:val="24"/>
          <w:szCs w:val="24"/>
        </w:rPr>
        <w:t>DIFFERENCE IN ESTIMATED AMOUNT :</w:t>
      </w:r>
    </w:p>
    <w:p w14:paraId="3CB7DAE5" w14:textId="1803765A" w:rsidR="005635F0" w:rsidRPr="0065355F" w:rsidRDefault="005635F0" w:rsidP="005D65BC">
      <w:pPr>
        <w:ind w:left="810"/>
        <w:jc w:val="both"/>
        <w:rPr>
          <w:rFonts w:asciiTheme="minorHAnsi" w:hAnsiTheme="minorHAnsi" w:cstheme="minorHAnsi"/>
          <w:sz w:val="24"/>
          <w:szCs w:val="24"/>
        </w:rPr>
      </w:pPr>
      <w:r w:rsidRPr="0065355F">
        <w:rPr>
          <w:rFonts w:asciiTheme="minorHAnsi" w:hAnsiTheme="minorHAnsi" w:cstheme="minorHAnsi"/>
          <w:sz w:val="24"/>
          <w:szCs w:val="24"/>
        </w:rPr>
        <w:t>Contractor has to pay the 100% of difference amount of estimated and Contract Value through DD /FSD/PBG in the name of ELCITA, and the same will be refunded after completion of work.</w:t>
      </w:r>
    </w:p>
    <w:p w14:paraId="036208A6" w14:textId="77777777" w:rsidR="005D65BC" w:rsidRPr="0065355F" w:rsidRDefault="005D65BC" w:rsidP="005D65BC">
      <w:pPr>
        <w:ind w:left="810"/>
        <w:jc w:val="both"/>
        <w:rPr>
          <w:rFonts w:asciiTheme="minorHAnsi" w:hAnsiTheme="minorHAnsi" w:cstheme="minorHAnsi"/>
          <w:sz w:val="24"/>
          <w:szCs w:val="24"/>
        </w:rPr>
      </w:pPr>
    </w:p>
    <w:p w14:paraId="3662FAC8" w14:textId="77777777" w:rsidR="00590061" w:rsidRPr="00590061" w:rsidRDefault="000A0F43" w:rsidP="008102B2">
      <w:pPr>
        <w:pStyle w:val="ListParagraph"/>
        <w:widowControl w:val="0"/>
        <w:numPr>
          <w:ilvl w:val="0"/>
          <w:numId w:val="14"/>
        </w:numPr>
        <w:autoSpaceDE w:val="0"/>
        <w:autoSpaceDN w:val="0"/>
        <w:spacing w:line="276" w:lineRule="auto"/>
        <w:ind w:left="993"/>
        <w:jc w:val="both"/>
        <w:rPr>
          <w:rFonts w:asciiTheme="minorHAnsi" w:hAnsiTheme="minorHAnsi" w:cstheme="minorHAnsi"/>
          <w:sz w:val="24"/>
          <w:szCs w:val="24"/>
        </w:rPr>
      </w:pPr>
      <w:r w:rsidRPr="00590061">
        <w:rPr>
          <w:rFonts w:asciiTheme="minorHAnsi" w:hAnsiTheme="minorHAnsi" w:cstheme="minorHAnsi"/>
          <w:b/>
          <w:bCs/>
          <w:sz w:val="24"/>
          <w:szCs w:val="24"/>
        </w:rPr>
        <w:t>PAYMENT TERMS</w:t>
      </w:r>
      <w:r w:rsidR="00590061" w:rsidRPr="00590061">
        <w:rPr>
          <w:rFonts w:asciiTheme="minorHAnsi" w:hAnsiTheme="minorHAnsi" w:cstheme="minorHAnsi"/>
          <w:b/>
          <w:bCs/>
          <w:sz w:val="24"/>
          <w:szCs w:val="24"/>
        </w:rPr>
        <w:t>:</w:t>
      </w:r>
    </w:p>
    <w:p w14:paraId="78B49F8F" w14:textId="09DE7609" w:rsidR="000A0F43" w:rsidRPr="00590061" w:rsidRDefault="000A0F43" w:rsidP="00590061">
      <w:pPr>
        <w:pStyle w:val="ListParagraph"/>
        <w:widowControl w:val="0"/>
        <w:autoSpaceDE w:val="0"/>
        <w:autoSpaceDN w:val="0"/>
        <w:spacing w:line="276" w:lineRule="auto"/>
        <w:ind w:left="851"/>
        <w:jc w:val="both"/>
        <w:rPr>
          <w:rFonts w:asciiTheme="minorHAnsi" w:hAnsiTheme="minorHAnsi" w:cstheme="minorHAnsi"/>
          <w:sz w:val="24"/>
          <w:szCs w:val="24"/>
        </w:rPr>
      </w:pPr>
      <w:r w:rsidRPr="00590061">
        <w:rPr>
          <w:rFonts w:asciiTheme="minorHAnsi" w:hAnsiTheme="minorHAnsi" w:cstheme="minorHAnsi"/>
          <w:sz w:val="24"/>
          <w:szCs w:val="24"/>
        </w:rPr>
        <w:t>Payment shall be released as follows based on the progress of the works, against invoice, on recommendation by the Engineer in-Charge.</w:t>
      </w:r>
    </w:p>
    <w:tbl>
      <w:tblPr>
        <w:tblStyle w:val="TableGrid"/>
        <w:tblW w:w="8227" w:type="dxa"/>
        <w:tblInd w:w="785" w:type="dxa"/>
        <w:tblLook w:val="04A0" w:firstRow="1" w:lastRow="0" w:firstColumn="1" w:lastColumn="0" w:noHBand="0" w:noVBand="1"/>
      </w:tblPr>
      <w:tblGrid>
        <w:gridCol w:w="770"/>
        <w:gridCol w:w="4179"/>
        <w:gridCol w:w="3278"/>
      </w:tblGrid>
      <w:tr w:rsidR="000A0F43" w:rsidRPr="0044397B" w14:paraId="3C3D5DFD" w14:textId="77777777" w:rsidTr="007D597A">
        <w:trPr>
          <w:trHeight w:val="323"/>
        </w:trPr>
        <w:tc>
          <w:tcPr>
            <w:tcW w:w="770" w:type="dxa"/>
          </w:tcPr>
          <w:p w14:paraId="445A2709" w14:textId="77777777" w:rsidR="000A0F43" w:rsidRPr="0044397B" w:rsidRDefault="000A0F43" w:rsidP="00C01CED">
            <w:pPr>
              <w:spacing w:line="276" w:lineRule="auto"/>
              <w:jc w:val="center"/>
              <w:rPr>
                <w:rFonts w:asciiTheme="minorHAnsi" w:hAnsiTheme="minorHAnsi" w:cstheme="minorHAnsi"/>
                <w:b/>
                <w:bCs/>
                <w:sz w:val="24"/>
                <w:szCs w:val="24"/>
              </w:rPr>
            </w:pPr>
            <w:r w:rsidRPr="0044397B">
              <w:rPr>
                <w:rFonts w:asciiTheme="minorHAnsi" w:hAnsiTheme="minorHAnsi" w:cstheme="minorHAnsi"/>
                <w:b/>
                <w:bCs/>
                <w:sz w:val="24"/>
                <w:szCs w:val="24"/>
              </w:rPr>
              <w:t>Sl No</w:t>
            </w:r>
          </w:p>
        </w:tc>
        <w:tc>
          <w:tcPr>
            <w:tcW w:w="4179" w:type="dxa"/>
          </w:tcPr>
          <w:p w14:paraId="5198684C" w14:textId="77777777" w:rsidR="000A0F43" w:rsidRPr="0044397B" w:rsidRDefault="000A0F43" w:rsidP="00C01CED">
            <w:pPr>
              <w:spacing w:line="276" w:lineRule="auto"/>
              <w:jc w:val="center"/>
              <w:rPr>
                <w:rFonts w:asciiTheme="minorHAnsi" w:hAnsiTheme="minorHAnsi" w:cstheme="minorHAnsi"/>
                <w:b/>
                <w:bCs/>
                <w:sz w:val="24"/>
                <w:szCs w:val="24"/>
              </w:rPr>
            </w:pPr>
            <w:r w:rsidRPr="0044397B">
              <w:rPr>
                <w:rFonts w:asciiTheme="minorHAnsi" w:hAnsiTheme="minorHAnsi" w:cstheme="minorHAnsi"/>
                <w:b/>
                <w:bCs/>
                <w:sz w:val="24"/>
                <w:szCs w:val="24"/>
              </w:rPr>
              <w:t>Description of items</w:t>
            </w:r>
          </w:p>
        </w:tc>
        <w:tc>
          <w:tcPr>
            <w:tcW w:w="3278" w:type="dxa"/>
          </w:tcPr>
          <w:p w14:paraId="5EE61841" w14:textId="77777777" w:rsidR="000A0F43" w:rsidRPr="0044397B" w:rsidRDefault="000A0F43" w:rsidP="00C01CED">
            <w:pPr>
              <w:spacing w:line="276" w:lineRule="auto"/>
              <w:jc w:val="center"/>
              <w:rPr>
                <w:rFonts w:asciiTheme="minorHAnsi" w:hAnsiTheme="minorHAnsi" w:cstheme="minorHAnsi"/>
                <w:b/>
                <w:bCs/>
                <w:sz w:val="24"/>
                <w:szCs w:val="24"/>
              </w:rPr>
            </w:pPr>
            <w:r w:rsidRPr="0044397B">
              <w:rPr>
                <w:rFonts w:asciiTheme="minorHAnsi" w:hAnsiTheme="minorHAnsi" w:cstheme="minorHAnsi"/>
                <w:b/>
                <w:bCs/>
                <w:sz w:val="24"/>
                <w:szCs w:val="24"/>
              </w:rPr>
              <w:t>Payment(%)</w:t>
            </w:r>
          </w:p>
        </w:tc>
      </w:tr>
      <w:tr w:rsidR="000A0F43" w:rsidRPr="0044397B" w14:paraId="07BD0DFE" w14:textId="77777777" w:rsidTr="007D597A">
        <w:trPr>
          <w:trHeight w:val="340"/>
        </w:trPr>
        <w:tc>
          <w:tcPr>
            <w:tcW w:w="770" w:type="dxa"/>
          </w:tcPr>
          <w:p w14:paraId="194B8DBA" w14:textId="77777777" w:rsidR="000A0F43" w:rsidRPr="0044397B" w:rsidRDefault="000A0F43" w:rsidP="00C01CED">
            <w:pPr>
              <w:spacing w:line="276" w:lineRule="auto"/>
              <w:jc w:val="center"/>
              <w:rPr>
                <w:rFonts w:asciiTheme="minorHAnsi" w:hAnsiTheme="minorHAnsi" w:cstheme="minorHAnsi"/>
                <w:sz w:val="24"/>
                <w:szCs w:val="24"/>
              </w:rPr>
            </w:pPr>
            <w:r w:rsidRPr="0044397B">
              <w:rPr>
                <w:rFonts w:asciiTheme="minorHAnsi" w:hAnsiTheme="minorHAnsi" w:cstheme="minorHAnsi"/>
                <w:sz w:val="24"/>
                <w:szCs w:val="24"/>
              </w:rPr>
              <w:t>1</w:t>
            </w:r>
          </w:p>
        </w:tc>
        <w:tc>
          <w:tcPr>
            <w:tcW w:w="4179" w:type="dxa"/>
          </w:tcPr>
          <w:p w14:paraId="0288D1BF" w14:textId="35C0748E" w:rsidR="000A0F43" w:rsidRPr="0044397B" w:rsidRDefault="007D597A" w:rsidP="00C01CED">
            <w:pPr>
              <w:spacing w:line="276" w:lineRule="auto"/>
              <w:rPr>
                <w:rFonts w:asciiTheme="minorHAnsi" w:hAnsiTheme="minorHAnsi" w:cstheme="minorHAnsi"/>
                <w:sz w:val="24"/>
                <w:szCs w:val="24"/>
              </w:rPr>
            </w:pPr>
            <w:r>
              <w:rPr>
                <w:rFonts w:asciiTheme="minorHAnsi" w:hAnsiTheme="minorHAnsi" w:cstheme="minorHAnsi"/>
                <w:sz w:val="24"/>
                <w:szCs w:val="24"/>
              </w:rPr>
              <w:t>Mobilization Advance against equal BG</w:t>
            </w:r>
          </w:p>
        </w:tc>
        <w:tc>
          <w:tcPr>
            <w:tcW w:w="3278" w:type="dxa"/>
          </w:tcPr>
          <w:p w14:paraId="55E33034" w14:textId="5B8656ED" w:rsidR="000A0F43" w:rsidRPr="0044397B" w:rsidRDefault="007D597A" w:rsidP="007D597A">
            <w:pPr>
              <w:spacing w:line="276" w:lineRule="auto"/>
              <w:jc w:val="center"/>
              <w:rPr>
                <w:rFonts w:asciiTheme="minorHAnsi" w:hAnsiTheme="minorHAnsi" w:cstheme="minorHAnsi"/>
                <w:sz w:val="24"/>
                <w:szCs w:val="24"/>
              </w:rPr>
            </w:pPr>
            <w:r>
              <w:rPr>
                <w:rFonts w:asciiTheme="minorHAnsi" w:hAnsiTheme="minorHAnsi" w:cstheme="minorHAnsi"/>
                <w:sz w:val="24"/>
                <w:szCs w:val="24"/>
              </w:rPr>
              <w:t>15% of contract value</w:t>
            </w:r>
          </w:p>
        </w:tc>
      </w:tr>
      <w:tr w:rsidR="000A0F43" w:rsidRPr="0044397B" w14:paraId="50370E9C" w14:textId="77777777" w:rsidTr="007D597A">
        <w:trPr>
          <w:trHeight w:val="431"/>
        </w:trPr>
        <w:tc>
          <w:tcPr>
            <w:tcW w:w="770" w:type="dxa"/>
          </w:tcPr>
          <w:p w14:paraId="7ACE7E3F" w14:textId="77777777" w:rsidR="000A0F43" w:rsidRPr="0044397B" w:rsidRDefault="000A0F43" w:rsidP="00C01CED">
            <w:pPr>
              <w:spacing w:line="276" w:lineRule="auto"/>
              <w:jc w:val="center"/>
              <w:rPr>
                <w:rFonts w:asciiTheme="minorHAnsi" w:hAnsiTheme="minorHAnsi" w:cstheme="minorHAnsi"/>
                <w:sz w:val="24"/>
                <w:szCs w:val="24"/>
              </w:rPr>
            </w:pPr>
            <w:r w:rsidRPr="0044397B">
              <w:rPr>
                <w:rFonts w:asciiTheme="minorHAnsi" w:hAnsiTheme="minorHAnsi" w:cstheme="minorHAnsi"/>
                <w:sz w:val="24"/>
                <w:szCs w:val="24"/>
              </w:rPr>
              <w:t>2.</w:t>
            </w:r>
          </w:p>
        </w:tc>
        <w:tc>
          <w:tcPr>
            <w:tcW w:w="4179" w:type="dxa"/>
          </w:tcPr>
          <w:p w14:paraId="5ECE20D5" w14:textId="5BAD4AD6" w:rsidR="000A0F43" w:rsidRPr="0044397B" w:rsidRDefault="007D597A" w:rsidP="00C01CED">
            <w:pPr>
              <w:spacing w:line="276" w:lineRule="auto"/>
              <w:rPr>
                <w:rFonts w:asciiTheme="minorHAnsi" w:hAnsiTheme="minorHAnsi" w:cstheme="minorHAnsi"/>
                <w:sz w:val="24"/>
                <w:szCs w:val="24"/>
              </w:rPr>
            </w:pPr>
            <w:r>
              <w:rPr>
                <w:rFonts w:asciiTheme="minorHAnsi" w:hAnsiTheme="minorHAnsi" w:cstheme="minorHAnsi"/>
                <w:sz w:val="24"/>
                <w:szCs w:val="24"/>
              </w:rPr>
              <w:t>Upon supply of Solar panels to the site</w:t>
            </w:r>
          </w:p>
        </w:tc>
        <w:tc>
          <w:tcPr>
            <w:tcW w:w="3278" w:type="dxa"/>
          </w:tcPr>
          <w:p w14:paraId="24CE8597" w14:textId="08816C37" w:rsidR="000A0F43" w:rsidRPr="0044397B" w:rsidRDefault="007D597A" w:rsidP="00C01CED">
            <w:pPr>
              <w:spacing w:line="276" w:lineRule="auto"/>
              <w:jc w:val="center"/>
              <w:rPr>
                <w:rFonts w:asciiTheme="minorHAnsi" w:hAnsiTheme="minorHAnsi" w:cstheme="minorHAnsi"/>
                <w:sz w:val="24"/>
                <w:szCs w:val="24"/>
              </w:rPr>
            </w:pPr>
            <w:r>
              <w:rPr>
                <w:rFonts w:asciiTheme="minorHAnsi" w:hAnsiTheme="minorHAnsi" w:cstheme="minorHAnsi"/>
                <w:sz w:val="24"/>
                <w:szCs w:val="24"/>
              </w:rPr>
              <w:t>4</w:t>
            </w:r>
            <w:r w:rsidR="00D04BD8" w:rsidRPr="0044397B">
              <w:rPr>
                <w:rFonts w:asciiTheme="minorHAnsi" w:hAnsiTheme="minorHAnsi" w:cstheme="minorHAnsi"/>
                <w:sz w:val="24"/>
                <w:szCs w:val="24"/>
              </w:rPr>
              <w:t>0</w:t>
            </w:r>
            <w:r w:rsidR="000A0F43" w:rsidRPr="0044397B">
              <w:rPr>
                <w:rFonts w:asciiTheme="minorHAnsi" w:hAnsiTheme="minorHAnsi" w:cstheme="minorHAnsi"/>
                <w:sz w:val="24"/>
                <w:szCs w:val="24"/>
              </w:rPr>
              <w:t xml:space="preserve"> % </w:t>
            </w:r>
            <w:r>
              <w:rPr>
                <w:rFonts w:asciiTheme="minorHAnsi" w:hAnsiTheme="minorHAnsi" w:cstheme="minorHAnsi"/>
                <w:sz w:val="24"/>
                <w:szCs w:val="24"/>
              </w:rPr>
              <w:t>of contract value</w:t>
            </w:r>
          </w:p>
          <w:p w14:paraId="21E7AF26" w14:textId="77777777" w:rsidR="000A0F43" w:rsidRPr="0044397B" w:rsidRDefault="000A0F43" w:rsidP="00C01CED">
            <w:pPr>
              <w:spacing w:line="276" w:lineRule="auto"/>
              <w:jc w:val="center"/>
              <w:rPr>
                <w:rFonts w:asciiTheme="minorHAnsi" w:hAnsiTheme="minorHAnsi" w:cstheme="minorHAnsi"/>
                <w:sz w:val="24"/>
                <w:szCs w:val="24"/>
              </w:rPr>
            </w:pPr>
          </w:p>
        </w:tc>
      </w:tr>
      <w:tr w:rsidR="007D597A" w:rsidRPr="0044397B" w14:paraId="03F18D5C" w14:textId="77777777" w:rsidTr="007D597A">
        <w:trPr>
          <w:trHeight w:val="431"/>
        </w:trPr>
        <w:tc>
          <w:tcPr>
            <w:tcW w:w="770" w:type="dxa"/>
          </w:tcPr>
          <w:p w14:paraId="6387390F" w14:textId="77777777" w:rsidR="007D597A" w:rsidRPr="0044397B" w:rsidRDefault="007D597A" w:rsidP="00C01CED">
            <w:pPr>
              <w:spacing w:line="276" w:lineRule="auto"/>
              <w:jc w:val="center"/>
              <w:rPr>
                <w:rFonts w:asciiTheme="minorHAnsi" w:hAnsiTheme="minorHAnsi" w:cstheme="minorHAnsi"/>
                <w:sz w:val="24"/>
                <w:szCs w:val="24"/>
              </w:rPr>
            </w:pPr>
          </w:p>
        </w:tc>
        <w:tc>
          <w:tcPr>
            <w:tcW w:w="4179" w:type="dxa"/>
          </w:tcPr>
          <w:p w14:paraId="55A4D4E2" w14:textId="4BC19FE8" w:rsidR="007D597A" w:rsidRDefault="007D597A" w:rsidP="00C01CED">
            <w:pPr>
              <w:spacing w:line="276" w:lineRule="auto"/>
              <w:rPr>
                <w:rFonts w:asciiTheme="minorHAnsi" w:hAnsiTheme="minorHAnsi" w:cstheme="minorHAnsi"/>
                <w:sz w:val="24"/>
                <w:szCs w:val="24"/>
              </w:rPr>
            </w:pPr>
            <w:r>
              <w:rPr>
                <w:rFonts w:asciiTheme="minorHAnsi" w:hAnsiTheme="minorHAnsi" w:cstheme="minorHAnsi"/>
                <w:sz w:val="24"/>
                <w:szCs w:val="24"/>
              </w:rPr>
              <w:t>Upon supply of Solar Inverter to the site</w:t>
            </w:r>
          </w:p>
        </w:tc>
        <w:tc>
          <w:tcPr>
            <w:tcW w:w="3278" w:type="dxa"/>
          </w:tcPr>
          <w:p w14:paraId="2F87B32D" w14:textId="18696C3C" w:rsidR="007D597A" w:rsidRDefault="007D597A" w:rsidP="00C01CED">
            <w:pPr>
              <w:spacing w:line="276" w:lineRule="auto"/>
              <w:jc w:val="center"/>
              <w:rPr>
                <w:rFonts w:asciiTheme="minorHAnsi" w:hAnsiTheme="minorHAnsi" w:cstheme="minorHAnsi"/>
                <w:sz w:val="24"/>
                <w:szCs w:val="24"/>
              </w:rPr>
            </w:pPr>
            <w:r>
              <w:rPr>
                <w:rFonts w:asciiTheme="minorHAnsi" w:hAnsiTheme="minorHAnsi" w:cstheme="minorHAnsi"/>
                <w:sz w:val="24"/>
                <w:szCs w:val="24"/>
              </w:rPr>
              <w:t>20% of contract value</w:t>
            </w:r>
          </w:p>
        </w:tc>
      </w:tr>
      <w:tr w:rsidR="007D597A" w:rsidRPr="0044397B" w14:paraId="0CD1E95B" w14:textId="77777777" w:rsidTr="007D597A">
        <w:trPr>
          <w:trHeight w:val="431"/>
        </w:trPr>
        <w:tc>
          <w:tcPr>
            <w:tcW w:w="770" w:type="dxa"/>
          </w:tcPr>
          <w:p w14:paraId="7E0942DA" w14:textId="77777777" w:rsidR="007D597A" w:rsidRPr="0044397B" w:rsidRDefault="007D597A" w:rsidP="00C01CED">
            <w:pPr>
              <w:spacing w:line="276" w:lineRule="auto"/>
              <w:jc w:val="center"/>
              <w:rPr>
                <w:rFonts w:asciiTheme="minorHAnsi" w:hAnsiTheme="minorHAnsi" w:cstheme="minorHAnsi"/>
                <w:sz w:val="24"/>
                <w:szCs w:val="24"/>
              </w:rPr>
            </w:pPr>
          </w:p>
        </w:tc>
        <w:tc>
          <w:tcPr>
            <w:tcW w:w="4179" w:type="dxa"/>
          </w:tcPr>
          <w:p w14:paraId="4456912B" w14:textId="3D068B8C" w:rsidR="007D597A" w:rsidRDefault="007D597A" w:rsidP="00C01CED">
            <w:pPr>
              <w:spacing w:line="276" w:lineRule="auto"/>
              <w:rPr>
                <w:rFonts w:asciiTheme="minorHAnsi" w:hAnsiTheme="minorHAnsi" w:cstheme="minorHAnsi"/>
                <w:sz w:val="24"/>
                <w:szCs w:val="24"/>
              </w:rPr>
            </w:pPr>
            <w:r>
              <w:rPr>
                <w:rFonts w:asciiTheme="minorHAnsi" w:hAnsiTheme="minorHAnsi" w:cstheme="minorHAnsi"/>
                <w:sz w:val="24"/>
                <w:szCs w:val="24"/>
              </w:rPr>
              <w:t>Upon supply of all other materials to the site</w:t>
            </w:r>
          </w:p>
        </w:tc>
        <w:tc>
          <w:tcPr>
            <w:tcW w:w="3278" w:type="dxa"/>
          </w:tcPr>
          <w:p w14:paraId="480BEEB8" w14:textId="6D336826" w:rsidR="007D597A" w:rsidRDefault="007D597A" w:rsidP="00C01CED">
            <w:pPr>
              <w:spacing w:line="276" w:lineRule="auto"/>
              <w:jc w:val="center"/>
              <w:rPr>
                <w:rFonts w:asciiTheme="minorHAnsi" w:hAnsiTheme="minorHAnsi" w:cstheme="minorHAnsi"/>
                <w:sz w:val="24"/>
                <w:szCs w:val="24"/>
              </w:rPr>
            </w:pPr>
            <w:r>
              <w:rPr>
                <w:rFonts w:asciiTheme="minorHAnsi" w:hAnsiTheme="minorHAnsi" w:cstheme="minorHAnsi"/>
                <w:sz w:val="24"/>
                <w:szCs w:val="24"/>
              </w:rPr>
              <w:t>15% of contract value</w:t>
            </w:r>
          </w:p>
        </w:tc>
      </w:tr>
      <w:tr w:rsidR="007D597A" w:rsidRPr="0044397B" w14:paraId="694E3761" w14:textId="77777777" w:rsidTr="007D597A">
        <w:trPr>
          <w:trHeight w:val="431"/>
        </w:trPr>
        <w:tc>
          <w:tcPr>
            <w:tcW w:w="770" w:type="dxa"/>
          </w:tcPr>
          <w:p w14:paraId="0C83D032" w14:textId="77777777" w:rsidR="007D597A" w:rsidRPr="0044397B" w:rsidRDefault="007D597A" w:rsidP="00C01CED">
            <w:pPr>
              <w:spacing w:line="276" w:lineRule="auto"/>
              <w:jc w:val="center"/>
              <w:rPr>
                <w:rFonts w:asciiTheme="minorHAnsi" w:hAnsiTheme="minorHAnsi" w:cstheme="minorHAnsi"/>
                <w:sz w:val="24"/>
                <w:szCs w:val="24"/>
              </w:rPr>
            </w:pPr>
          </w:p>
        </w:tc>
        <w:tc>
          <w:tcPr>
            <w:tcW w:w="4179" w:type="dxa"/>
          </w:tcPr>
          <w:p w14:paraId="37D6D2F3" w14:textId="4FD733B3" w:rsidR="007D597A" w:rsidRDefault="007D597A" w:rsidP="00C01CED">
            <w:pPr>
              <w:spacing w:line="276" w:lineRule="auto"/>
              <w:rPr>
                <w:rFonts w:asciiTheme="minorHAnsi" w:hAnsiTheme="minorHAnsi" w:cstheme="minorHAnsi"/>
                <w:sz w:val="24"/>
                <w:szCs w:val="24"/>
              </w:rPr>
            </w:pPr>
            <w:r>
              <w:rPr>
                <w:rFonts w:asciiTheme="minorHAnsi" w:hAnsiTheme="minorHAnsi" w:cstheme="minorHAnsi"/>
                <w:sz w:val="24"/>
                <w:szCs w:val="24"/>
              </w:rPr>
              <w:t xml:space="preserve">Commissioning  and handing over the solar plant </w:t>
            </w:r>
          </w:p>
        </w:tc>
        <w:tc>
          <w:tcPr>
            <w:tcW w:w="3278" w:type="dxa"/>
          </w:tcPr>
          <w:p w14:paraId="47678460" w14:textId="2E631220" w:rsidR="007D597A" w:rsidRDefault="007D597A" w:rsidP="00C01CED">
            <w:pPr>
              <w:spacing w:line="276" w:lineRule="auto"/>
              <w:jc w:val="center"/>
              <w:rPr>
                <w:rFonts w:asciiTheme="minorHAnsi" w:hAnsiTheme="minorHAnsi" w:cstheme="minorHAnsi"/>
                <w:sz w:val="24"/>
                <w:szCs w:val="24"/>
              </w:rPr>
            </w:pPr>
            <w:r>
              <w:rPr>
                <w:rFonts w:asciiTheme="minorHAnsi" w:hAnsiTheme="minorHAnsi" w:cstheme="minorHAnsi"/>
                <w:sz w:val="24"/>
                <w:szCs w:val="24"/>
              </w:rPr>
              <w:t>10%</w:t>
            </w:r>
            <w:r w:rsidR="008102B2">
              <w:rPr>
                <w:rFonts w:asciiTheme="minorHAnsi" w:hAnsiTheme="minorHAnsi" w:cstheme="minorHAnsi"/>
                <w:sz w:val="24"/>
                <w:szCs w:val="24"/>
              </w:rPr>
              <w:t xml:space="preserve"> of contract value</w:t>
            </w:r>
          </w:p>
        </w:tc>
      </w:tr>
      <w:tr w:rsidR="008102B2" w:rsidRPr="0044397B" w14:paraId="5F578D4F" w14:textId="77777777" w:rsidTr="00D77055">
        <w:trPr>
          <w:trHeight w:val="476"/>
        </w:trPr>
        <w:tc>
          <w:tcPr>
            <w:tcW w:w="8227" w:type="dxa"/>
            <w:gridSpan w:val="3"/>
          </w:tcPr>
          <w:p w14:paraId="3365B182" w14:textId="2F9F669F" w:rsidR="008102B2" w:rsidRPr="0044397B" w:rsidRDefault="008102B2" w:rsidP="00C01CED">
            <w:pPr>
              <w:spacing w:line="276" w:lineRule="auto"/>
              <w:jc w:val="center"/>
              <w:rPr>
                <w:rFonts w:asciiTheme="minorHAnsi" w:hAnsiTheme="minorHAnsi" w:cstheme="minorHAnsi"/>
                <w:sz w:val="24"/>
                <w:szCs w:val="24"/>
              </w:rPr>
            </w:pPr>
            <w:r>
              <w:rPr>
                <w:rFonts w:asciiTheme="minorHAnsi" w:hAnsiTheme="minorHAnsi" w:cstheme="minorHAnsi"/>
                <w:sz w:val="24"/>
                <w:szCs w:val="24"/>
              </w:rPr>
              <w:lastRenderedPageBreak/>
              <w:t>Note: 5% Retention money will be deducted from running bills ( validity: 12 months from date of commissioning and handing over the solar plant)</w:t>
            </w:r>
          </w:p>
        </w:tc>
      </w:tr>
    </w:tbl>
    <w:p w14:paraId="418140D8" w14:textId="16A175D7" w:rsidR="000A0F43" w:rsidRPr="0044397B" w:rsidRDefault="000A0F43" w:rsidP="00590061">
      <w:pPr>
        <w:jc w:val="both"/>
        <w:rPr>
          <w:rFonts w:asciiTheme="minorHAnsi" w:hAnsiTheme="minorHAnsi" w:cstheme="minorHAnsi"/>
          <w:sz w:val="24"/>
          <w:szCs w:val="24"/>
        </w:rPr>
      </w:pPr>
    </w:p>
    <w:p w14:paraId="4AD79C4D" w14:textId="38E29D72" w:rsidR="000A0F43" w:rsidRPr="0044397B" w:rsidRDefault="000A0F43" w:rsidP="008102B2">
      <w:pPr>
        <w:pStyle w:val="ListParagraph"/>
        <w:numPr>
          <w:ilvl w:val="0"/>
          <w:numId w:val="23"/>
        </w:numPr>
        <w:spacing w:line="276" w:lineRule="auto"/>
        <w:contextualSpacing/>
        <w:jc w:val="both"/>
        <w:rPr>
          <w:rFonts w:asciiTheme="minorHAnsi" w:eastAsia="Trebuchet MS" w:hAnsiTheme="minorHAnsi" w:cstheme="minorHAnsi"/>
          <w:sz w:val="24"/>
          <w:szCs w:val="24"/>
        </w:rPr>
      </w:pPr>
      <w:r w:rsidRPr="0044397B">
        <w:rPr>
          <w:rFonts w:asciiTheme="minorHAnsi" w:eastAsia="Trebuchet MS" w:hAnsiTheme="minorHAnsi" w:cstheme="minorHAnsi"/>
          <w:sz w:val="24"/>
          <w:szCs w:val="24"/>
        </w:rPr>
        <w:t>The contractor shall raise bills for the actual work done along with certified copies of work reports</w:t>
      </w:r>
      <w:r w:rsidR="00D169E4" w:rsidRPr="0044397B">
        <w:rPr>
          <w:rFonts w:asciiTheme="minorHAnsi" w:eastAsia="Trebuchet MS" w:hAnsiTheme="minorHAnsi" w:cstheme="minorHAnsi"/>
          <w:sz w:val="24"/>
          <w:szCs w:val="24"/>
        </w:rPr>
        <w:t>, Required certificates</w:t>
      </w:r>
      <w:r w:rsidRPr="0044397B">
        <w:rPr>
          <w:rFonts w:asciiTheme="minorHAnsi" w:eastAsia="Trebuchet MS" w:hAnsiTheme="minorHAnsi" w:cstheme="minorHAnsi"/>
          <w:sz w:val="24"/>
          <w:szCs w:val="24"/>
        </w:rPr>
        <w:t xml:space="preserve"> and calculation sheet in duplicate. Soft copies also shall be produced if requested by EIC (Engineer in Charge).</w:t>
      </w:r>
    </w:p>
    <w:p w14:paraId="795E7041" w14:textId="39026A54" w:rsidR="00D169E4" w:rsidRPr="0044397B" w:rsidRDefault="00D169E4" w:rsidP="008102B2">
      <w:pPr>
        <w:pStyle w:val="ListParagraph"/>
        <w:numPr>
          <w:ilvl w:val="0"/>
          <w:numId w:val="23"/>
        </w:numPr>
        <w:spacing w:line="276" w:lineRule="auto"/>
        <w:contextualSpacing/>
        <w:jc w:val="both"/>
        <w:rPr>
          <w:rFonts w:asciiTheme="minorHAnsi" w:eastAsia="Trebuchet MS" w:hAnsiTheme="minorHAnsi" w:cstheme="minorHAnsi"/>
          <w:sz w:val="24"/>
          <w:szCs w:val="24"/>
        </w:rPr>
      </w:pPr>
      <w:r w:rsidRPr="0044397B">
        <w:rPr>
          <w:rFonts w:asciiTheme="minorHAnsi" w:eastAsia="Trebuchet MS" w:hAnsiTheme="minorHAnsi" w:cstheme="minorHAnsi"/>
          <w:sz w:val="24"/>
          <w:szCs w:val="24"/>
        </w:rPr>
        <w:t>In normal circumstances the bill claims may be settled within 30 days of submission of bills. However, the contractor shall not be entitled to make any extra claims for any delay in bill settlement.</w:t>
      </w:r>
    </w:p>
    <w:p w14:paraId="480AD3F0" w14:textId="457CF4DC" w:rsidR="00931FD1" w:rsidRPr="0044397B" w:rsidRDefault="00D169E4" w:rsidP="008102B2">
      <w:pPr>
        <w:pStyle w:val="ListParagraph"/>
        <w:numPr>
          <w:ilvl w:val="0"/>
          <w:numId w:val="23"/>
        </w:numPr>
        <w:spacing w:line="276" w:lineRule="auto"/>
        <w:contextualSpacing/>
        <w:jc w:val="both"/>
        <w:rPr>
          <w:rFonts w:asciiTheme="minorHAnsi" w:eastAsia="Trebuchet MS" w:hAnsiTheme="minorHAnsi" w:cstheme="minorHAnsi"/>
          <w:sz w:val="24"/>
          <w:szCs w:val="24"/>
        </w:rPr>
      </w:pPr>
      <w:r w:rsidRPr="0044397B">
        <w:rPr>
          <w:rFonts w:asciiTheme="minorHAnsi" w:eastAsia="Trebuchet MS" w:hAnsiTheme="minorHAnsi" w:cstheme="minorHAnsi"/>
          <w:sz w:val="24"/>
          <w:szCs w:val="24"/>
        </w:rPr>
        <w:t>TAX DEDUCTION AT SOURCE: Indian Income Tax, Works Contracts Tax and any other statutory taxes/duties/levies as applicable from time to time shall be deducted as per rules in force.</w:t>
      </w:r>
    </w:p>
    <w:p w14:paraId="18980229" w14:textId="77777777" w:rsidR="005D65BC" w:rsidRPr="0044397B" w:rsidRDefault="005D65BC" w:rsidP="005D65BC">
      <w:pPr>
        <w:ind w:left="810"/>
        <w:jc w:val="both"/>
        <w:rPr>
          <w:rFonts w:asciiTheme="minorHAnsi" w:hAnsiTheme="minorHAnsi" w:cstheme="minorHAnsi"/>
          <w:sz w:val="24"/>
          <w:szCs w:val="24"/>
        </w:rPr>
      </w:pPr>
    </w:p>
    <w:p w14:paraId="431F2076" w14:textId="49A8522C" w:rsidR="005D65BC" w:rsidRPr="0044397B" w:rsidRDefault="005D65BC" w:rsidP="008102B2">
      <w:pPr>
        <w:pStyle w:val="ListParagraph"/>
        <w:numPr>
          <w:ilvl w:val="0"/>
          <w:numId w:val="14"/>
        </w:numPr>
        <w:tabs>
          <w:tab w:val="left" w:pos="810"/>
        </w:tabs>
        <w:spacing w:after="240"/>
        <w:jc w:val="both"/>
        <w:rPr>
          <w:rFonts w:asciiTheme="minorHAnsi" w:hAnsiTheme="minorHAnsi" w:cstheme="minorHAnsi"/>
          <w:b/>
          <w:sz w:val="24"/>
          <w:szCs w:val="24"/>
        </w:rPr>
      </w:pPr>
      <w:r w:rsidRPr="0044397B">
        <w:rPr>
          <w:rFonts w:asciiTheme="minorHAnsi" w:hAnsiTheme="minorHAnsi" w:cstheme="minorHAnsi"/>
          <w:b/>
          <w:sz w:val="24"/>
          <w:szCs w:val="24"/>
        </w:rPr>
        <w:t>ADHOC PAYMENTS:</w:t>
      </w:r>
    </w:p>
    <w:p w14:paraId="1C2D2377" w14:textId="77777777" w:rsidR="005D65BC" w:rsidRPr="0044397B" w:rsidRDefault="005D65BC" w:rsidP="005D65BC">
      <w:pPr>
        <w:ind w:left="810"/>
        <w:jc w:val="both"/>
        <w:rPr>
          <w:rFonts w:asciiTheme="minorHAnsi" w:hAnsiTheme="minorHAnsi" w:cstheme="minorHAnsi"/>
          <w:sz w:val="24"/>
          <w:szCs w:val="24"/>
        </w:rPr>
      </w:pPr>
      <w:r w:rsidRPr="0044397B">
        <w:rPr>
          <w:rFonts w:asciiTheme="minorHAnsi" w:hAnsiTheme="minorHAnsi" w:cstheme="minorHAnsi"/>
          <w:sz w:val="24"/>
          <w:szCs w:val="24"/>
        </w:rPr>
        <w:t>If payment for final bill could not be arranged within 6 months from the date of the completion of the contract for reasons other than undue delay in submitting the final bill by the contractor, the Accounts Department of the Division will make an adhoc payment against the final bill, based on the recommendations I\of the Engineer-in-charge. The following guide –lines may be adopted while making such adhoc payment.</w:t>
      </w:r>
    </w:p>
    <w:p w14:paraId="0AB6427B" w14:textId="77777777" w:rsidR="005D65BC" w:rsidRPr="0044397B" w:rsidRDefault="005D65BC" w:rsidP="005D65BC">
      <w:pPr>
        <w:ind w:left="810"/>
        <w:jc w:val="both"/>
        <w:rPr>
          <w:rFonts w:asciiTheme="minorHAnsi" w:hAnsiTheme="minorHAnsi" w:cstheme="minorHAnsi"/>
          <w:sz w:val="24"/>
          <w:szCs w:val="24"/>
        </w:rPr>
      </w:pPr>
    </w:p>
    <w:p w14:paraId="0D212FA5" w14:textId="38C32A40" w:rsidR="005D65BC" w:rsidRPr="0065355F" w:rsidRDefault="005D65BC" w:rsidP="005D65BC">
      <w:pPr>
        <w:tabs>
          <w:tab w:val="left" w:pos="1170"/>
        </w:tabs>
        <w:ind w:left="1170" w:hanging="450"/>
        <w:jc w:val="both"/>
        <w:rPr>
          <w:rFonts w:asciiTheme="minorHAnsi" w:hAnsiTheme="minorHAnsi" w:cstheme="minorHAnsi"/>
          <w:sz w:val="24"/>
          <w:szCs w:val="24"/>
        </w:rPr>
      </w:pPr>
      <w:r w:rsidRPr="0065355F">
        <w:rPr>
          <w:rFonts w:asciiTheme="minorHAnsi" w:hAnsiTheme="minorHAnsi" w:cstheme="minorHAnsi"/>
          <w:sz w:val="24"/>
          <w:szCs w:val="24"/>
        </w:rPr>
        <w:t>a).</w:t>
      </w:r>
      <w:r w:rsidRPr="0065355F">
        <w:rPr>
          <w:rFonts w:asciiTheme="minorHAnsi" w:hAnsiTheme="minorHAnsi" w:cstheme="minorHAnsi"/>
          <w:sz w:val="24"/>
          <w:szCs w:val="24"/>
        </w:rPr>
        <w:tab/>
        <w:t xml:space="preserve">Such payment should be normally </w:t>
      </w:r>
      <w:r w:rsidR="00D70E52">
        <w:rPr>
          <w:rFonts w:asciiTheme="minorHAnsi" w:hAnsiTheme="minorHAnsi" w:cstheme="minorHAnsi"/>
          <w:sz w:val="24"/>
          <w:szCs w:val="24"/>
        </w:rPr>
        <w:t xml:space="preserve">not </w:t>
      </w:r>
      <w:r w:rsidRPr="0065355F">
        <w:rPr>
          <w:rFonts w:asciiTheme="minorHAnsi" w:hAnsiTheme="minorHAnsi" w:cstheme="minorHAnsi"/>
          <w:sz w:val="24"/>
          <w:szCs w:val="24"/>
        </w:rPr>
        <w:t xml:space="preserve">exceed </w:t>
      </w:r>
      <w:r w:rsidR="00D70E52">
        <w:rPr>
          <w:rFonts w:asciiTheme="minorHAnsi" w:hAnsiTheme="minorHAnsi" w:cstheme="minorHAnsi"/>
          <w:sz w:val="24"/>
          <w:szCs w:val="24"/>
        </w:rPr>
        <w:t>8</w:t>
      </w:r>
      <w:r w:rsidRPr="0065355F">
        <w:rPr>
          <w:rFonts w:asciiTheme="minorHAnsi" w:hAnsiTheme="minorHAnsi" w:cstheme="minorHAnsi"/>
          <w:sz w:val="24"/>
          <w:szCs w:val="24"/>
        </w:rPr>
        <w:t>5 % of the final bill value.</w:t>
      </w:r>
    </w:p>
    <w:p w14:paraId="4D2D80F1" w14:textId="77777777" w:rsidR="005D65BC" w:rsidRPr="0065355F" w:rsidRDefault="005D65BC" w:rsidP="005D65BC">
      <w:pPr>
        <w:tabs>
          <w:tab w:val="left" w:pos="1170"/>
        </w:tabs>
        <w:ind w:left="1170" w:hanging="450"/>
        <w:jc w:val="both"/>
        <w:rPr>
          <w:rFonts w:asciiTheme="minorHAnsi" w:hAnsiTheme="minorHAnsi" w:cstheme="minorHAnsi"/>
          <w:sz w:val="24"/>
          <w:szCs w:val="24"/>
        </w:rPr>
      </w:pPr>
      <w:r w:rsidRPr="0065355F">
        <w:rPr>
          <w:rFonts w:asciiTheme="minorHAnsi" w:hAnsiTheme="minorHAnsi" w:cstheme="minorHAnsi"/>
          <w:sz w:val="24"/>
          <w:szCs w:val="24"/>
        </w:rPr>
        <w:t xml:space="preserve">b). </w:t>
      </w:r>
      <w:r w:rsidRPr="0065355F">
        <w:rPr>
          <w:rFonts w:asciiTheme="minorHAnsi" w:hAnsiTheme="minorHAnsi" w:cstheme="minorHAnsi"/>
          <w:sz w:val="24"/>
          <w:szCs w:val="24"/>
        </w:rPr>
        <w:tab/>
        <w:t>All conditions of contract and recoveries to be effected should have been taken care of in the final bill.</w:t>
      </w:r>
    </w:p>
    <w:p w14:paraId="65B879A3" w14:textId="77777777" w:rsidR="005D65BC" w:rsidRPr="0065355F" w:rsidRDefault="005D65BC" w:rsidP="005D65BC">
      <w:pPr>
        <w:tabs>
          <w:tab w:val="left" w:pos="1170"/>
        </w:tabs>
        <w:ind w:left="1170" w:hanging="450"/>
        <w:jc w:val="both"/>
        <w:rPr>
          <w:rFonts w:asciiTheme="minorHAnsi" w:hAnsiTheme="minorHAnsi" w:cstheme="minorHAnsi"/>
          <w:sz w:val="24"/>
          <w:szCs w:val="24"/>
        </w:rPr>
      </w:pPr>
      <w:r w:rsidRPr="0065355F">
        <w:rPr>
          <w:rFonts w:asciiTheme="minorHAnsi" w:hAnsiTheme="minorHAnsi" w:cstheme="minorHAnsi"/>
          <w:sz w:val="24"/>
          <w:szCs w:val="24"/>
        </w:rPr>
        <w:t xml:space="preserve">c). </w:t>
      </w:r>
      <w:r w:rsidRPr="0065355F">
        <w:rPr>
          <w:rFonts w:asciiTheme="minorHAnsi" w:hAnsiTheme="minorHAnsi" w:cstheme="minorHAnsi"/>
          <w:sz w:val="24"/>
          <w:szCs w:val="24"/>
        </w:rPr>
        <w:tab/>
        <w:t xml:space="preserve">If a contractor has no other contract concurrently running in the Division. Adhoc payment need not be made. Instead, final bill should be expedited and paid at least within six months from the date of completion of the contract. </w:t>
      </w:r>
    </w:p>
    <w:p w14:paraId="711F451E" w14:textId="77777777" w:rsidR="005D65BC" w:rsidRPr="0065355F" w:rsidRDefault="005D65BC" w:rsidP="005D65BC">
      <w:pPr>
        <w:tabs>
          <w:tab w:val="left" w:pos="1170"/>
        </w:tabs>
        <w:ind w:left="1170" w:hanging="450"/>
        <w:jc w:val="both"/>
        <w:rPr>
          <w:rFonts w:asciiTheme="minorHAnsi" w:hAnsiTheme="minorHAnsi" w:cstheme="minorHAnsi"/>
          <w:sz w:val="24"/>
          <w:szCs w:val="24"/>
        </w:rPr>
      </w:pPr>
    </w:p>
    <w:p w14:paraId="57AB871C" w14:textId="2F6E43B0" w:rsidR="005D65BC" w:rsidRPr="00931FD1" w:rsidRDefault="005D65BC" w:rsidP="008102B2">
      <w:pPr>
        <w:pStyle w:val="ListParagraph"/>
        <w:numPr>
          <w:ilvl w:val="0"/>
          <w:numId w:val="14"/>
        </w:numPr>
        <w:tabs>
          <w:tab w:val="left" w:pos="810"/>
        </w:tabs>
        <w:jc w:val="both"/>
        <w:rPr>
          <w:rFonts w:asciiTheme="minorHAnsi" w:hAnsiTheme="minorHAnsi" w:cstheme="minorHAnsi"/>
          <w:b/>
          <w:sz w:val="24"/>
          <w:szCs w:val="24"/>
        </w:rPr>
      </w:pPr>
      <w:r w:rsidRPr="00931FD1">
        <w:rPr>
          <w:rFonts w:asciiTheme="minorHAnsi" w:hAnsiTheme="minorHAnsi" w:cstheme="minorHAnsi"/>
          <w:b/>
          <w:sz w:val="24"/>
          <w:szCs w:val="24"/>
        </w:rPr>
        <w:t xml:space="preserve"> MEASUREMENTS OF WORK DONE:</w:t>
      </w:r>
    </w:p>
    <w:p w14:paraId="6A6B16B5" w14:textId="77777777" w:rsidR="005D65BC" w:rsidRPr="0065355F" w:rsidRDefault="005D65BC" w:rsidP="005D65BC">
      <w:pPr>
        <w:tabs>
          <w:tab w:val="left" w:pos="810"/>
        </w:tabs>
        <w:ind w:firstLine="270"/>
        <w:jc w:val="both"/>
        <w:rPr>
          <w:rFonts w:asciiTheme="minorHAnsi" w:hAnsiTheme="minorHAnsi" w:cstheme="minorHAnsi"/>
          <w:b/>
          <w:sz w:val="24"/>
          <w:szCs w:val="24"/>
        </w:rPr>
      </w:pPr>
    </w:p>
    <w:p w14:paraId="29532048" w14:textId="77777777" w:rsidR="005D65BC" w:rsidRPr="0065355F" w:rsidRDefault="005D65BC" w:rsidP="005D65BC">
      <w:pPr>
        <w:ind w:left="900"/>
        <w:jc w:val="both"/>
        <w:rPr>
          <w:rFonts w:asciiTheme="minorHAnsi" w:hAnsiTheme="minorHAnsi" w:cstheme="minorHAnsi"/>
          <w:sz w:val="24"/>
          <w:szCs w:val="24"/>
        </w:rPr>
      </w:pPr>
      <w:r w:rsidRPr="0065355F">
        <w:rPr>
          <w:rFonts w:asciiTheme="minorHAnsi" w:hAnsiTheme="minorHAnsi" w:cstheme="minorHAnsi"/>
          <w:sz w:val="24"/>
          <w:szCs w:val="24"/>
        </w:rPr>
        <w:t>Engineer-in-Charge shall, except as otherwise provided, ascertain and determine by measure the value in accordance with the contract of work done.</w:t>
      </w:r>
    </w:p>
    <w:p w14:paraId="750A2DAA" w14:textId="77777777" w:rsidR="005D65BC" w:rsidRPr="0065355F" w:rsidRDefault="005D65BC" w:rsidP="005D65BC">
      <w:pPr>
        <w:ind w:left="900"/>
        <w:jc w:val="both"/>
        <w:rPr>
          <w:rFonts w:asciiTheme="minorHAnsi" w:hAnsiTheme="minorHAnsi" w:cstheme="minorHAnsi"/>
          <w:sz w:val="24"/>
          <w:szCs w:val="24"/>
        </w:rPr>
      </w:pPr>
    </w:p>
    <w:p w14:paraId="2286C5DA" w14:textId="77777777" w:rsidR="005D65BC" w:rsidRPr="0065355F" w:rsidRDefault="005D65BC" w:rsidP="005D65BC">
      <w:pPr>
        <w:ind w:left="900"/>
        <w:jc w:val="both"/>
        <w:rPr>
          <w:rFonts w:asciiTheme="minorHAnsi" w:hAnsiTheme="minorHAnsi" w:cstheme="minorHAnsi"/>
          <w:sz w:val="24"/>
          <w:szCs w:val="24"/>
        </w:rPr>
      </w:pPr>
      <w:r w:rsidRPr="0065355F">
        <w:rPr>
          <w:rFonts w:asciiTheme="minorHAnsi" w:hAnsiTheme="minorHAnsi" w:cstheme="minorHAnsi"/>
          <w:sz w:val="24"/>
          <w:szCs w:val="24"/>
        </w:rPr>
        <w:t>All measurement of all terms having financial value shall be entered in Measurement book and / or level field book so that complete record is obtained of all works performed under the contract.</w:t>
      </w:r>
    </w:p>
    <w:p w14:paraId="2760EFAC" w14:textId="77777777" w:rsidR="005D65BC" w:rsidRPr="0065355F" w:rsidRDefault="005D65BC" w:rsidP="005D65BC">
      <w:pPr>
        <w:ind w:left="900"/>
        <w:jc w:val="both"/>
        <w:rPr>
          <w:rFonts w:asciiTheme="minorHAnsi" w:hAnsiTheme="minorHAnsi" w:cstheme="minorHAnsi"/>
          <w:sz w:val="24"/>
          <w:szCs w:val="24"/>
        </w:rPr>
      </w:pPr>
    </w:p>
    <w:p w14:paraId="4CD76B28" w14:textId="77777777" w:rsidR="005D65BC" w:rsidRPr="0065355F" w:rsidRDefault="005D65BC" w:rsidP="005D65BC">
      <w:pPr>
        <w:ind w:left="900"/>
        <w:jc w:val="both"/>
        <w:rPr>
          <w:rFonts w:asciiTheme="minorHAnsi" w:hAnsiTheme="minorHAnsi" w:cstheme="minorHAnsi"/>
          <w:sz w:val="24"/>
          <w:szCs w:val="24"/>
        </w:rPr>
      </w:pPr>
      <w:r w:rsidRPr="0065355F">
        <w:rPr>
          <w:rFonts w:asciiTheme="minorHAnsi" w:hAnsiTheme="minorHAnsi" w:cstheme="minorHAnsi"/>
          <w:sz w:val="24"/>
          <w:szCs w:val="24"/>
        </w:rPr>
        <w:t>All measurements and levels shall be take jointly by the Engineer-in-Charge or his authorize representative and by the contractor or his authorized representative from time to time during the progress of the work and such measurements shall be signed and dated by the Engineer-in-Charge and the contractor or their representative in token of their acceptance.  If the contractor objects to any of the measurements recorded, a note shall be made to that effect with reason and signed by both the parties.</w:t>
      </w:r>
    </w:p>
    <w:p w14:paraId="7F36B6EB" w14:textId="77777777" w:rsidR="005D65BC" w:rsidRPr="0065355F" w:rsidRDefault="005D65BC" w:rsidP="005D65BC">
      <w:pPr>
        <w:ind w:left="900"/>
        <w:jc w:val="both"/>
        <w:rPr>
          <w:rFonts w:asciiTheme="minorHAnsi" w:hAnsiTheme="minorHAnsi" w:cstheme="minorHAnsi"/>
          <w:sz w:val="24"/>
          <w:szCs w:val="24"/>
        </w:rPr>
      </w:pPr>
    </w:p>
    <w:p w14:paraId="711449F5" w14:textId="1D8F2F69" w:rsidR="005D65BC" w:rsidRPr="0065355F" w:rsidRDefault="005D65BC" w:rsidP="005D65BC">
      <w:pPr>
        <w:ind w:left="900"/>
        <w:jc w:val="both"/>
        <w:rPr>
          <w:rFonts w:asciiTheme="minorHAnsi" w:hAnsiTheme="minorHAnsi" w:cstheme="minorHAnsi"/>
          <w:sz w:val="24"/>
          <w:szCs w:val="24"/>
        </w:rPr>
      </w:pPr>
      <w:r w:rsidRPr="0065355F">
        <w:rPr>
          <w:rFonts w:asciiTheme="minorHAnsi" w:hAnsiTheme="minorHAnsi" w:cstheme="minorHAnsi"/>
          <w:sz w:val="24"/>
          <w:szCs w:val="24"/>
        </w:rPr>
        <w:lastRenderedPageBreak/>
        <w:t>If for any reason the contr</w:t>
      </w:r>
      <w:r w:rsidR="00A45578" w:rsidRPr="0065355F">
        <w:rPr>
          <w:rFonts w:asciiTheme="minorHAnsi" w:hAnsiTheme="minorHAnsi" w:cstheme="minorHAnsi"/>
          <w:sz w:val="24"/>
          <w:szCs w:val="24"/>
        </w:rPr>
        <w:t xml:space="preserve">actual </w:t>
      </w:r>
      <w:r w:rsidRPr="0065355F">
        <w:rPr>
          <w:rFonts w:asciiTheme="minorHAnsi" w:hAnsiTheme="minorHAnsi" w:cstheme="minorHAnsi"/>
          <w:sz w:val="24"/>
          <w:szCs w:val="24"/>
        </w:rPr>
        <w:t>actor or his authorized representative is not available and the work of recording measurements is suspended by the Engineer-in-Charge on his representative, the Engineer-in-Charge and the Department shall not entertain any claim from contractor for any loss or damages on his account.   If the contractor or his authorize representative does not remain present at the time of such measurements after the contractor or his authorized representative has been given a notice in writing three (3) days in advance or fails to countersign or to record objection within a week from the date of the measurement, then such measurements recorded in his absence by the Engineer-in-Charge or his representative shall be deemed to be accepted by the Contractor.</w:t>
      </w:r>
    </w:p>
    <w:p w14:paraId="32662E1F" w14:textId="77777777" w:rsidR="005D65BC" w:rsidRPr="0065355F" w:rsidRDefault="005D65BC" w:rsidP="005D65BC">
      <w:pPr>
        <w:ind w:left="900"/>
        <w:jc w:val="both"/>
        <w:rPr>
          <w:rFonts w:asciiTheme="minorHAnsi" w:hAnsiTheme="minorHAnsi" w:cstheme="minorHAnsi"/>
          <w:sz w:val="24"/>
          <w:szCs w:val="24"/>
        </w:rPr>
      </w:pPr>
    </w:p>
    <w:p w14:paraId="15042751" w14:textId="77777777" w:rsidR="005D65BC" w:rsidRPr="0065355F" w:rsidRDefault="005D65BC" w:rsidP="005D65BC">
      <w:pPr>
        <w:ind w:left="900"/>
        <w:jc w:val="both"/>
        <w:rPr>
          <w:rFonts w:asciiTheme="minorHAnsi" w:hAnsiTheme="minorHAnsi" w:cstheme="minorHAnsi"/>
          <w:sz w:val="24"/>
          <w:szCs w:val="24"/>
        </w:rPr>
      </w:pPr>
      <w:r w:rsidRPr="0065355F">
        <w:rPr>
          <w:rFonts w:asciiTheme="minorHAnsi" w:hAnsiTheme="minorHAnsi" w:cstheme="minorHAnsi"/>
          <w:sz w:val="24"/>
          <w:szCs w:val="24"/>
        </w:rPr>
        <w:t>The contractor shall without extra charge, provide all assistance with every appliance, labour and other things necessary to measurements and recording levels.</w:t>
      </w:r>
    </w:p>
    <w:p w14:paraId="5B650FE9" w14:textId="77777777" w:rsidR="005D65BC" w:rsidRPr="0065355F" w:rsidRDefault="005D65BC" w:rsidP="005D65BC">
      <w:pPr>
        <w:ind w:left="900"/>
        <w:jc w:val="both"/>
        <w:rPr>
          <w:rFonts w:asciiTheme="minorHAnsi" w:hAnsiTheme="minorHAnsi" w:cstheme="minorHAnsi"/>
          <w:sz w:val="24"/>
          <w:szCs w:val="24"/>
        </w:rPr>
      </w:pPr>
    </w:p>
    <w:p w14:paraId="4F205468" w14:textId="77777777" w:rsidR="005D65BC" w:rsidRPr="0065355F" w:rsidRDefault="005D65BC" w:rsidP="005D65BC">
      <w:pPr>
        <w:ind w:left="900"/>
        <w:jc w:val="both"/>
        <w:rPr>
          <w:rFonts w:asciiTheme="minorHAnsi" w:hAnsiTheme="minorHAnsi" w:cstheme="minorHAnsi"/>
          <w:sz w:val="24"/>
          <w:szCs w:val="24"/>
        </w:rPr>
      </w:pPr>
      <w:r w:rsidRPr="0065355F">
        <w:rPr>
          <w:rFonts w:asciiTheme="minorHAnsi" w:hAnsiTheme="minorHAnsi" w:cstheme="minorHAnsi"/>
          <w:sz w:val="24"/>
          <w:szCs w:val="24"/>
        </w:rPr>
        <w:t>Except where any general or detailed description of the work expressly shows to the contrary measurements shall be taken in accordance with the procedure set forth in the specifications notwithstanding any provision in the relevant standard method of measurement issued by the Bureau of Indian Standards and if for any item no such standard is available, than mutually agreed method shall be followed:</w:t>
      </w:r>
    </w:p>
    <w:p w14:paraId="2652EFCD" w14:textId="77777777" w:rsidR="005D65BC" w:rsidRPr="0065355F" w:rsidRDefault="005D65BC" w:rsidP="005D65BC">
      <w:pPr>
        <w:ind w:left="900"/>
        <w:jc w:val="both"/>
        <w:rPr>
          <w:rFonts w:asciiTheme="minorHAnsi" w:hAnsiTheme="minorHAnsi" w:cstheme="minorHAnsi"/>
          <w:sz w:val="24"/>
          <w:szCs w:val="24"/>
        </w:rPr>
      </w:pPr>
    </w:p>
    <w:p w14:paraId="56C65307" w14:textId="77777777" w:rsidR="005D65BC" w:rsidRPr="0065355F" w:rsidRDefault="005D65BC" w:rsidP="005D65BC">
      <w:pPr>
        <w:ind w:left="900"/>
        <w:jc w:val="both"/>
        <w:rPr>
          <w:rFonts w:asciiTheme="minorHAnsi" w:hAnsiTheme="minorHAnsi" w:cstheme="minorHAnsi"/>
          <w:sz w:val="24"/>
          <w:szCs w:val="24"/>
        </w:rPr>
      </w:pPr>
      <w:r w:rsidRPr="0065355F">
        <w:rPr>
          <w:rFonts w:asciiTheme="minorHAnsi" w:hAnsiTheme="minorHAnsi" w:cstheme="minorHAnsi"/>
          <w:sz w:val="24"/>
          <w:szCs w:val="24"/>
        </w:rPr>
        <w:t>The contractor shall give, not less than seven days’ notice to the Engineer-in-Charge or his authorized representative in-charge of the work before covering up or otherwise placing beyond the reach of measurement any work in order that the same may be measured and correct dimensions thereof be taken before the same is covered up or placed  beyond the reach of measurement and shall not cover up and place beyond reach of measurement any work without consent in writing of the Engineer-in-Charge or his authorized representative in -charge of the work who shall within the aforesaid period of seven days inspect the work and if any work shall be covered up and placed beyond the reach of measurement without such notice having been given to the Engineer-in-Charge’s consent being obtained in writing the same shall be uncovered at the Contractor’s  expense, or in default thereof  no payment or allowance shall be made to such work or the materials with which the same was executed.</w:t>
      </w:r>
    </w:p>
    <w:p w14:paraId="116C1F4B" w14:textId="77777777" w:rsidR="005D65BC" w:rsidRPr="0065355F" w:rsidRDefault="005D65BC" w:rsidP="005D65BC">
      <w:pPr>
        <w:ind w:left="900"/>
        <w:jc w:val="both"/>
        <w:rPr>
          <w:rFonts w:asciiTheme="minorHAnsi" w:hAnsiTheme="minorHAnsi" w:cstheme="minorHAnsi"/>
          <w:sz w:val="24"/>
          <w:szCs w:val="24"/>
        </w:rPr>
      </w:pPr>
    </w:p>
    <w:p w14:paraId="7BF93B5C" w14:textId="77777777" w:rsidR="005D65BC" w:rsidRPr="0065355F" w:rsidRDefault="005D65BC" w:rsidP="005D65BC">
      <w:pPr>
        <w:ind w:left="900"/>
        <w:jc w:val="both"/>
        <w:rPr>
          <w:rFonts w:asciiTheme="minorHAnsi" w:hAnsiTheme="minorHAnsi" w:cstheme="minorHAnsi"/>
          <w:sz w:val="24"/>
          <w:szCs w:val="24"/>
        </w:rPr>
      </w:pPr>
      <w:r w:rsidRPr="0065355F">
        <w:rPr>
          <w:rFonts w:asciiTheme="minorHAnsi" w:hAnsiTheme="minorHAnsi" w:cstheme="minorHAnsi"/>
          <w:sz w:val="24"/>
          <w:szCs w:val="24"/>
        </w:rPr>
        <w:t>Engineer-in-charge or his authorized representative may cause either themselves or through another officer of the department to check the measurements recorded jointly or otherwise as aforesaid and all provisions stipulated herein above shall be applicable to such checking of measurements or levels.</w:t>
      </w:r>
    </w:p>
    <w:p w14:paraId="236744B1" w14:textId="77777777" w:rsidR="005D65BC" w:rsidRPr="0065355F" w:rsidRDefault="005D65BC" w:rsidP="005D65BC">
      <w:pPr>
        <w:ind w:left="900"/>
        <w:jc w:val="both"/>
        <w:rPr>
          <w:rFonts w:asciiTheme="minorHAnsi" w:hAnsiTheme="minorHAnsi" w:cstheme="minorHAnsi"/>
          <w:sz w:val="24"/>
          <w:szCs w:val="24"/>
        </w:rPr>
      </w:pPr>
    </w:p>
    <w:p w14:paraId="6954017D" w14:textId="4D0A73B4" w:rsidR="005D65BC" w:rsidRPr="0065355F" w:rsidRDefault="005D65BC" w:rsidP="00BF1948">
      <w:pPr>
        <w:ind w:left="900"/>
        <w:jc w:val="both"/>
        <w:rPr>
          <w:rFonts w:asciiTheme="minorHAnsi" w:hAnsiTheme="minorHAnsi" w:cstheme="minorHAnsi"/>
          <w:sz w:val="24"/>
          <w:szCs w:val="24"/>
        </w:rPr>
      </w:pPr>
      <w:r w:rsidRPr="0065355F">
        <w:rPr>
          <w:rFonts w:asciiTheme="minorHAnsi" w:hAnsiTheme="minorHAnsi" w:cstheme="minorHAnsi"/>
          <w:sz w:val="24"/>
          <w:szCs w:val="24"/>
        </w:rPr>
        <w:t>It is also a term of his contract that recording of measurement of any term of work in the measurement book and/or its payment in the interim, on account or final bill shall not be considered as conclusive evidence as to the sufficiency of any work or material to which it relates nor shall it relieve the contractor from liabilities from any over measurement defects noticed till completion of the defects liability period.</w:t>
      </w:r>
    </w:p>
    <w:p w14:paraId="56CA1790" w14:textId="77777777" w:rsidR="005D65BC" w:rsidRPr="0065355F" w:rsidRDefault="005D65BC" w:rsidP="005D65BC">
      <w:pPr>
        <w:tabs>
          <w:tab w:val="num" w:pos="1260"/>
        </w:tabs>
        <w:jc w:val="both"/>
        <w:rPr>
          <w:rFonts w:asciiTheme="minorHAnsi" w:hAnsiTheme="minorHAnsi" w:cstheme="minorHAnsi"/>
          <w:sz w:val="24"/>
          <w:szCs w:val="24"/>
        </w:rPr>
      </w:pPr>
    </w:p>
    <w:p w14:paraId="21F6D285" w14:textId="55C67D50" w:rsidR="005D65BC" w:rsidRPr="00931FD1" w:rsidRDefault="005D65BC" w:rsidP="008102B2">
      <w:pPr>
        <w:pStyle w:val="ListParagraph"/>
        <w:numPr>
          <w:ilvl w:val="0"/>
          <w:numId w:val="14"/>
        </w:numPr>
        <w:jc w:val="both"/>
        <w:rPr>
          <w:rFonts w:asciiTheme="minorHAnsi" w:hAnsiTheme="minorHAnsi" w:cstheme="minorHAnsi"/>
          <w:sz w:val="24"/>
          <w:szCs w:val="24"/>
        </w:rPr>
      </w:pPr>
      <w:r w:rsidRPr="00931FD1">
        <w:rPr>
          <w:rFonts w:asciiTheme="minorHAnsi" w:hAnsiTheme="minorHAnsi" w:cstheme="minorHAnsi"/>
          <w:b/>
          <w:sz w:val="24"/>
          <w:szCs w:val="24"/>
        </w:rPr>
        <w:t xml:space="preserve"> MAINTENANCE PERIOD:</w:t>
      </w:r>
      <w:r w:rsidRPr="00931FD1">
        <w:rPr>
          <w:rFonts w:asciiTheme="minorHAnsi" w:hAnsiTheme="minorHAnsi" w:cstheme="minorHAnsi"/>
          <w:sz w:val="24"/>
          <w:szCs w:val="24"/>
        </w:rPr>
        <w:tab/>
      </w:r>
    </w:p>
    <w:p w14:paraId="14F6FEAD" w14:textId="72A788B0" w:rsidR="005D65BC" w:rsidRPr="0065355F" w:rsidRDefault="005D65BC" w:rsidP="005D65BC">
      <w:pPr>
        <w:ind w:left="720"/>
        <w:jc w:val="both"/>
        <w:rPr>
          <w:rFonts w:asciiTheme="minorHAnsi" w:hAnsiTheme="minorHAnsi" w:cstheme="minorHAnsi"/>
          <w:b/>
          <w:i/>
          <w:sz w:val="24"/>
          <w:szCs w:val="24"/>
        </w:rPr>
      </w:pPr>
      <w:r w:rsidRPr="0065355F">
        <w:rPr>
          <w:rFonts w:asciiTheme="minorHAnsi" w:hAnsiTheme="minorHAnsi" w:cstheme="minorHAnsi"/>
          <w:sz w:val="24"/>
          <w:szCs w:val="24"/>
        </w:rPr>
        <w:lastRenderedPageBreak/>
        <w:t xml:space="preserve">The normal period of maintenance for all work (other than maintenance works) will </w:t>
      </w:r>
      <w:r w:rsidRPr="0065355F">
        <w:rPr>
          <w:rFonts w:asciiTheme="minorHAnsi" w:hAnsiTheme="minorHAnsi" w:cstheme="minorHAnsi"/>
          <w:color w:val="000000" w:themeColor="text1"/>
          <w:sz w:val="24"/>
          <w:szCs w:val="24"/>
        </w:rPr>
        <w:t xml:space="preserve">be </w:t>
      </w:r>
      <w:r w:rsidR="00FA0976">
        <w:rPr>
          <w:rFonts w:asciiTheme="minorHAnsi" w:hAnsiTheme="minorHAnsi" w:cstheme="minorHAnsi"/>
          <w:b/>
          <w:color w:val="000000" w:themeColor="text1"/>
          <w:sz w:val="24"/>
          <w:szCs w:val="24"/>
        </w:rPr>
        <w:t xml:space="preserve">One Year </w:t>
      </w:r>
      <w:r w:rsidR="00804AEE">
        <w:rPr>
          <w:rFonts w:asciiTheme="minorHAnsi" w:hAnsiTheme="minorHAnsi" w:cstheme="minorHAnsi"/>
          <w:b/>
          <w:color w:val="000000" w:themeColor="text1"/>
          <w:sz w:val="24"/>
          <w:szCs w:val="24"/>
        </w:rPr>
        <w:t>from the date of commissioning</w:t>
      </w:r>
      <w:r w:rsidR="00DD4D8F" w:rsidRPr="0065355F">
        <w:rPr>
          <w:rFonts w:asciiTheme="minorHAnsi" w:hAnsiTheme="minorHAnsi" w:cstheme="minorHAnsi"/>
          <w:color w:val="000000" w:themeColor="text1"/>
          <w:sz w:val="24"/>
          <w:szCs w:val="24"/>
        </w:rPr>
        <w:t xml:space="preserve">. </w:t>
      </w:r>
      <w:r w:rsidRPr="0065355F">
        <w:rPr>
          <w:rFonts w:asciiTheme="minorHAnsi" w:hAnsiTheme="minorHAnsi" w:cstheme="minorHAnsi"/>
          <w:sz w:val="24"/>
          <w:szCs w:val="24"/>
        </w:rPr>
        <w:t>During this period the Contractor will be responsible to rectify all defects noticed and attributable to defective workmanship in respect of the work executed by him. As soon as any defects come to the notice, Engineer-in-Charge shall request the Contractor in writing to rectify the defects noticed.</w:t>
      </w:r>
      <w:r w:rsidRPr="0065355F">
        <w:rPr>
          <w:rFonts w:asciiTheme="minorHAnsi" w:hAnsiTheme="minorHAnsi" w:cstheme="minorHAnsi"/>
          <w:b/>
          <w:i/>
          <w:sz w:val="24"/>
          <w:szCs w:val="24"/>
        </w:rPr>
        <w:t xml:space="preserve">     </w:t>
      </w:r>
    </w:p>
    <w:p w14:paraId="6294FBD3" w14:textId="77777777" w:rsidR="005D65BC" w:rsidRPr="0065355F" w:rsidRDefault="005D65BC" w:rsidP="005D65BC">
      <w:pPr>
        <w:ind w:left="810" w:hanging="90"/>
        <w:jc w:val="both"/>
        <w:rPr>
          <w:rFonts w:asciiTheme="minorHAnsi" w:hAnsiTheme="minorHAnsi" w:cstheme="minorHAnsi"/>
          <w:sz w:val="24"/>
          <w:szCs w:val="24"/>
        </w:rPr>
      </w:pPr>
      <w:r w:rsidRPr="0065355F">
        <w:rPr>
          <w:rFonts w:asciiTheme="minorHAnsi" w:hAnsiTheme="minorHAnsi" w:cstheme="minorHAnsi"/>
          <w:b/>
          <w:bCs/>
          <w:sz w:val="24"/>
          <w:szCs w:val="24"/>
        </w:rPr>
        <w:t xml:space="preserve">                                </w:t>
      </w:r>
      <w:r w:rsidRPr="0065355F">
        <w:rPr>
          <w:rFonts w:asciiTheme="minorHAnsi" w:hAnsiTheme="minorHAnsi" w:cstheme="minorHAnsi"/>
          <w:sz w:val="24"/>
          <w:szCs w:val="24"/>
        </w:rPr>
        <w:t xml:space="preserve">   </w:t>
      </w:r>
    </w:p>
    <w:p w14:paraId="088DCAB6" w14:textId="1F2E91F0" w:rsidR="005D65BC" w:rsidRPr="00931FD1" w:rsidRDefault="005D65BC" w:rsidP="008102B2">
      <w:pPr>
        <w:pStyle w:val="ListParagraph"/>
        <w:numPr>
          <w:ilvl w:val="0"/>
          <w:numId w:val="14"/>
        </w:numPr>
        <w:jc w:val="both"/>
        <w:rPr>
          <w:rFonts w:asciiTheme="minorHAnsi" w:hAnsiTheme="minorHAnsi" w:cstheme="minorHAnsi"/>
          <w:b/>
          <w:sz w:val="24"/>
          <w:szCs w:val="24"/>
        </w:rPr>
      </w:pPr>
      <w:r w:rsidRPr="00931FD1">
        <w:rPr>
          <w:rFonts w:asciiTheme="minorHAnsi" w:hAnsiTheme="minorHAnsi" w:cstheme="minorHAnsi"/>
          <w:b/>
          <w:sz w:val="24"/>
          <w:szCs w:val="24"/>
        </w:rPr>
        <w:t>DEFECT LIABILITY DEPOSIT:</w:t>
      </w:r>
    </w:p>
    <w:p w14:paraId="42A661AA" w14:textId="206DB9E0" w:rsidR="005D65BC" w:rsidRPr="0065355F" w:rsidRDefault="005D65BC" w:rsidP="005D65BC">
      <w:pPr>
        <w:ind w:left="720"/>
        <w:jc w:val="both"/>
        <w:rPr>
          <w:rFonts w:asciiTheme="minorHAnsi" w:hAnsiTheme="minorHAnsi" w:cstheme="minorHAnsi"/>
          <w:sz w:val="24"/>
          <w:szCs w:val="24"/>
        </w:rPr>
      </w:pPr>
      <w:r w:rsidRPr="0065355F">
        <w:rPr>
          <w:rFonts w:asciiTheme="minorHAnsi" w:hAnsiTheme="minorHAnsi" w:cstheme="minorHAnsi"/>
          <w:sz w:val="24"/>
          <w:szCs w:val="24"/>
        </w:rPr>
        <w:t>The Security Deposit will be refunded only after the Completion of the maintenance period</w:t>
      </w:r>
      <w:r w:rsidR="00765C9F" w:rsidRPr="0065355F">
        <w:rPr>
          <w:rFonts w:asciiTheme="minorHAnsi" w:hAnsiTheme="minorHAnsi" w:cstheme="minorHAnsi"/>
          <w:sz w:val="24"/>
          <w:szCs w:val="24"/>
        </w:rPr>
        <w:t xml:space="preserve"> </w:t>
      </w:r>
      <w:r w:rsidR="00FA0976">
        <w:rPr>
          <w:rFonts w:asciiTheme="minorHAnsi" w:hAnsiTheme="minorHAnsi" w:cstheme="minorHAnsi"/>
          <w:b/>
          <w:color w:val="000000" w:themeColor="text1"/>
          <w:sz w:val="24"/>
          <w:szCs w:val="24"/>
        </w:rPr>
        <w:t>One Year</w:t>
      </w:r>
      <w:r w:rsidR="00804AEE">
        <w:rPr>
          <w:rFonts w:asciiTheme="minorHAnsi" w:hAnsiTheme="minorHAnsi" w:cstheme="minorHAnsi"/>
          <w:b/>
          <w:color w:val="000000" w:themeColor="text1"/>
          <w:sz w:val="24"/>
          <w:szCs w:val="24"/>
        </w:rPr>
        <w:t xml:space="preserve"> from the date of commissioning</w:t>
      </w:r>
      <w:r w:rsidR="00FA0976">
        <w:rPr>
          <w:rFonts w:asciiTheme="minorHAnsi" w:hAnsiTheme="minorHAnsi" w:cstheme="minorHAnsi"/>
          <w:b/>
          <w:color w:val="000000" w:themeColor="text1"/>
          <w:sz w:val="24"/>
          <w:szCs w:val="24"/>
        </w:rPr>
        <w:t xml:space="preserve"> </w:t>
      </w:r>
      <w:r w:rsidRPr="0065355F">
        <w:rPr>
          <w:rFonts w:asciiTheme="minorHAnsi" w:hAnsiTheme="minorHAnsi" w:cstheme="minorHAnsi"/>
          <w:sz w:val="24"/>
          <w:szCs w:val="24"/>
        </w:rPr>
        <w:t>after inspection by the Engineer-in-Charge.</w:t>
      </w:r>
    </w:p>
    <w:p w14:paraId="03FD7D6B" w14:textId="77777777" w:rsidR="005D65BC" w:rsidRPr="0065355F" w:rsidRDefault="005D65BC" w:rsidP="005D65BC">
      <w:pPr>
        <w:ind w:left="720"/>
        <w:jc w:val="both"/>
        <w:rPr>
          <w:rFonts w:asciiTheme="minorHAnsi" w:hAnsiTheme="minorHAnsi" w:cstheme="minorHAnsi"/>
          <w:sz w:val="24"/>
          <w:szCs w:val="24"/>
        </w:rPr>
      </w:pPr>
      <w:r w:rsidRPr="0065355F">
        <w:rPr>
          <w:rFonts w:asciiTheme="minorHAnsi" w:hAnsiTheme="minorHAnsi" w:cstheme="minorHAnsi"/>
          <w:sz w:val="24"/>
          <w:szCs w:val="24"/>
        </w:rPr>
        <w:t>The above deposit will be held by the company as security for the satisfactory performance of the contract. All compensations or other sums or money payable by the contractor to the company under the terms and conditions of this contract may be deducted from this security deposit or from any other sums that may be due, or may become due to the contractor by the company on any account what so ever, and in the event of the security deposit being reduced by reasons of any such deductions the contractor shall within ten days there after make good these deductions.</w:t>
      </w:r>
    </w:p>
    <w:p w14:paraId="446925FE" w14:textId="77777777" w:rsidR="005D65BC" w:rsidRPr="0065355F" w:rsidRDefault="005D65BC" w:rsidP="005D65BC">
      <w:pPr>
        <w:ind w:left="720"/>
        <w:jc w:val="both"/>
        <w:rPr>
          <w:rFonts w:asciiTheme="minorHAnsi" w:hAnsiTheme="minorHAnsi" w:cstheme="minorHAnsi"/>
          <w:sz w:val="24"/>
          <w:szCs w:val="24"/>
        </w:rPr>
      </w:pPr>
    </w:p>
    <w:p w14:paraId="10E362AF" w14:textId="6F080384" w:rsidR="005D65BC" w:rsidRPr="00931FD1" w:rsidRDefault="005D65BC" w:rsidP="008102B2">
      <w:pPr>
        <w:pStyle w:val="ListParagraph"/>
        <w:numPr>
          <w:ilvl w:val="0"/>
          <w:numId w:val="14"/>
        </w:numPr>
        <w:jc w:val="both"/>
        <w:rPr>
          <w:rFonts w:asciiTheme="minorHAnsi" w:hAnsiTheme="minorHAnsi" w:cstheme="minorHAnsi"/>
          <w:sz w:val="24"/>
          <w:szCs w:val="24"/>
        </w:rPr>
      </w:pPr>
      <w:r w:rsidRPr="00931FD1">
        <w:rPr>
          <w:rFonts w:asciiTheme="minorHAnsi" w:hAnsiTheme="minorHAnsi" w:cstheme="minorHAnsi"/>
          <w:b/>
          <w:sz w:val="24"/>
          <w:szCs w:val="24"/>
        </w:rPr>
        <w:t>RECOVERY FOR ANY OVER PAYMENT MADE:</w:t>
      </w:r>
    </w:p>
    <w:p w14:paraId="7E4D8C24" w14:textId="77777777" w:rsidR="005D65BC" w:rsidRPr="0065355F" w:rsidRDefault="005D65BC" w:rsidP="005D65BC">
      <w:pPr>
        <w:ind w:left="720" w:hanging="720"/>
        <w:jc w:val="both"/>
        <w:rPr>
          <w:rFonts w:asciiTheme="minorHAnsi" w:hAnsiTheme="minorHAnsi" w:cstheme="minorHAnsi"/>
          <w:sz w:val="24"/>
          <w:szCs w:val="24"/>
        </w:rPr>
      </w:pPr>
      <w:r w:rsidRPr="0065355F">
        <w:rPr>
          <w:rFonts w:asciiTheme="minorHAnsi" w:hAnsiTheme="minorHAnsi" w:cstheme="minorHAnsi"/>
          <w:sz w:val="24"/>
          <w:szCs w:val="24"/>
        </w:rPr>
        <w:tab/>
        <w:t>Should there be any over payments made inadvertently to the Contractor on this account or in any other contract, the Company shall recover such amount from the Contractor either by deducting the amount from any sums that may due or may become due to the Contractor by the Company on any account whatsoever from this or any other contract or from the security-cum-earnest money deposit made by the Contractor.</w:t>
      </w:r>
    </w:p>
    <w:p w14:paraId="0006469B" w14:textId="77777777" w:rsidR="005D65BC" w:rsidRPr="0065355F" w:rsidRDefault="005D65BC" w:rsidP="005D65BC">
      <w:pPr>
        <w:ind w:left="5130" w:hanging="900"/>
        <w:jc w:val="both"/>
        <w:rPr>
          <w:rFonts w:asciiTheme="minorHAnsi" w:hAnsiTheme="minorHAnsi" w:cstheme="minorHAnsi"/>
          <w:b/>
          <w:i/>
          <w:sz w:val="24"/>
          <w:szCs w:val="24"/>
        </w:rPr>
      </w:pPr>
    </w:p>
    <w:p w14:paraId="0BCF4FCD" w14:textId="28191D08" w:rsidR="005D65BC" w:rsidRPr="00931FD1" w:rsidRDefault="005D65BC" w:rsidP="008102B2">
      <w:pPr>
        <w:pStyle w:val="ListParagraph"/>
        <w:numPr>
          <w:ilvl w:val="0"/>
          <w:numId w:val="14"/>
        </w:numPr>
        <w:jc w:val="both"/>
        <w:rPr>
          <w:rFonts w:asciiTheme="minorHAnsi" w:hAnsiTheme="minorHAnsi" w:cstheme="minorHAnsi"/>
          <w:b/>
          <w:sz w:val="24"/>
          <w:szCs w:val="24"/>
        </w:rPr>
      </w:pPr>
      <w:r w:rsidRPr="00931FD1">
        <w:rPr>
          <w:rFonts w:asciiTheme="minorHAnsi" w:hAnsiTheme="minorHAnsi" w:cstheme="minorHAnsi"/>
          <w:b/>
          <w:sz w:val="24"/>
          <w:szCs w:val="24"/>
        </w:rPr>
        <w:t>DISMANTLED MATERIALS:</w:t>
      </w:r>
    </w:p>
    <w:p w14:paraId="2B351463" w14:textId="75CC353B" w:rsidR="005D65BC" w:rsidRPr="0065355F" w:rsidRDefault="005D65BC" w:rsidP="005D65BC">
      <w:pPr>
        <w:ind w:left="720" w:hanging="720"/>
        <w:jc w:val="both"/>
        <w:rPr>
          <w:rFonts w:asciiTheme="minorHAnsi" w:hAnsiTheme="minorHAnsi" w:cstheme="minorHAnsi"/>
          <w:sz w:val="24"/>
          <w:szCs w:val="24"/>
        </w:rPr>
      </w:pPr>
      <w:r w:rsidRPr="0065355F">
        <w:rPr>
          <w:rFonts w:asciiTheme="minorHAnsi" w:hAnsiTheme="minorHAnsi" w:cstheme="minorHAnsi"/>
          <w:sz w:val="24"/>
          <w:szCs w:val="24"/>
        </w:rPr>
        <w:tab/>
        <w:t>Materials obtained from demolition / dismantling work, shall remain with the Contractor at his own risk till such time the Contractor removes them to the ELCITA. Should the Contractor fail to remove such dismantled materials to ELCITA within 10 days from the date of completion, the Engineer-in-Charge will be entitled to remove them at the risk and cost in all respects of the Contractor.</w:t>
      </w:r>
    </w:p>
    <w:p w14:paraId="2E5BE1D7" w14:textId="77777777" w:rsidR="005D65BC" w:rsidRPr="0065355F" w:rsidRDefault="005D65BC" w:rsidP="005D65BC">
      <w:pPr>
        <w:ind w:left="720" w:hanging="720"/>
        <w:jc w:val="both"/>
        <w:rPr>
          <w:rFonts w:asciiTheme="minorHAnsi" w:hAnsiTheme="minorHAnsi" w:cstheme="minorHAnsi"/>
          <w:sz w:val="24"/>
          <w:szCs w:val="24"/>
        </w:rPr>
      </w:pPr>
    </w:p>
    <w:p w14:paraId="15F3CE7F" w14:textId="77777777" w:rsidR="005D65BC" w:rsidRPr="0065355F" w:rsidRDefault="005D65BC" w:rsidP="008102B2">
      <w:pPr>
        <w:pStyle w:val="BodyText2"/>
        <w:numPr>
          <w:ilvl w:val="0"/>
          <w:numId w:val="14"/>
        </w:numPr>
        <w:spacing w:line="240" w:lineRule="auto"/>
        <w:ind w:hanging="765"/>
        <w:jc w:val="both"/>
        <w:rPr>
          <w:rFonts w:asciiTheme="minorHAnsi" w:hAnsiTheme="minorHAnsi" w:cstheme="minorHAnsi"/>
          <w:b/>
          <w:sz w:val="24"/>
          <w:szCs w:val="24"/>
        </w:rPr>
      </w:pPr>
      <w:r w:rsidRPr="0065355F">
        <w:rPr>
          <w:rFonts w:asciiTheme="minorHAnsi" w:hAnsiTheme="minorHAnsi" w:cstheme="minorHAnsi"/>
          <w:b/>
          <w:sz w:val="24"/>
          <w:szCs w:val="24"/>
        </w:rPr>
        <w:t>INSURANCE AND INDEMNITIES:</w:t>
      </w:r>
    </w:p>
    <w:p w14:paraId="1CF2378A" w14:textId="77777777" w:rsidR="005D65BC" w:rsidRPr="0065355F" w:rsidRDefault="005D65BC" w:rsidP="00DD4D8F">
      <w:pPr>
        <w:pStyle w:val="BodyText"/>
        <w:tabs>
          <w:tab w:val="left" w:pos="990"/>
        </w:tabs>
        <w:ind w:left="720" w:right="-1296"/>
        <w:jc w:val="both"/>
        <w:rPr>
          <w:rFonts w:asciiTheme="minorHAnsi" w:hAnsiTheme="minorHAnsi" w:cstheme="minorHAnsi"/>
          <w:b/>
          <w:sz w:val="24"/>
          <w:szCs w:val="24"/>
        </w:rPr>
      </w:pPr>
      <w:r w:rsidRPr="0065355F">
        <w:rPr>
          <w:rFonts w:asciiTheme="minorHAnsi" w:hAnsiTheme="minorHAnsi" w:cstheme="minorHAnsi"/>
          <w:b/>
          <w:sz w:val="24"/>
          <w:szCs w:val="24"/>
        </w:rPr>
        <w:t>Insurance of Works:</w:t>
      </w:r>
    </w:p>
    <w:p w14:paraId="40189D79" w14:textId="77777777" w:rsidR="00DD4D8F" w:rsidRPr="0065355F" w:rsidRDefault="005D65BC" w:rsidP="00DD4D8F">
      <w:pPr>
        <w:pStyle w:val="BodyText2"/>
        <w:spacing w:line="240" w:lineRule="auto"/>
        <w:ind w:left="720"/>
        <w:jc w:val="both"/>
        <w:rPr>
          <w:rFonts w:asciiTheme="minorHAnsi" w:hAnsiTheme="minorHAnsi" w:cstheme="minorHAnsi"/>
          <w:bCs/>
          <w:sz w:val="24"/>
          <w:szCs w:val="24"/>
        </w:rPr>
      </w:pPr>
      <w:r w:rsidRPr="0065355F">
        <w:rPr>
          <w:rFonts w:asciiTheme="minorHAnsi" w:hAnsiTheme="minorHAnsi" w:cstheme="minorHAnsi"/>
          <w:bCs/>
          <w:sz w:val="24"/>
          <w:szCs w:val="24"/>
        </w:rPr>
        <w:t>Contractor shall provide for adequate cover to his employees as per provisions of Workmen's Compensation Act. The Contractor shall ensure that his insurance includes for all liabilities, which should cover material and building damage, workmen’s compensation, third party liabilities etc.</w:t>
      </w:r>
    </w:p>
    <w:p w14:paraId="1349751D" w14:textId="0B5DF8E3" w:rsidR="005D65BC" w:rsidRPr="0065355F" w:rsidRDefault="005D65BC" w:rsidP="00DD4D8F">
      <w:pPr>
        <w:pStyle w:val="BodyText2"/>
        <w:spacing w:line="240" w:lineRule="auto"/>
        <w:ind w:left="720"/>
        <w:jc w:val="both"/>
        <w:rPr>
          <w:rFonts w:asciiTheme="minorHAnsi" w:hAnsiTheme="minorHAnsi" w:cstheme="minorHAnsi"/>
          <w:b/>
          <w:sz w:val="24"/>
          <w:szCs w:val="24"/>
        </w:rPr>
      </w:pPr>
      <w:r w:rsidRPr="0065355F">
        <w:rPr>
          <w:rFonts w:asciiTheme="minorHAnsi" w:hAnsiTheme="minorHAnsi" w:cstheme="minorHAnsi"/>
          <w:b/>
          <w:sz w:val="24"/>
          <w:szCs w:val="24"/>
        </w:rPr>
        <w:t xml:space="preserve">All the above-mentioned insurance can be covered by CAR Policy for the Contract Value. The Contractor should produce evidence of insurance coverage for all above before submitting invoices for payment. Such insurance shall be affected with an insurer and in the terms approved by ELCITA.               </w:t>
      </w:r>
    </w:p>
    <w:p w14:paraId="2422B19B" w14:textId="0EF12F6A" w:rsidR="005D65BC" w:rsidRPr="0065355F" w:rsidRDefault="005D65BC" w:rsidP="00DD4D8F">
      <w:pPr>
        <w:pStyle w:val="BodyText2"/>
        <w:spacing w:line="240" w:lineRule="auto"/>
        <w:ind w:left="720"/>
        <w:jc w:val="both"/>
        <w:rPr>
          <w:rFonts w:asciiTheme="minorHAnsi" w:hAnsiTheme="minorHAnsi" w:cstheme="minorHAnsi"/>
          <w:bCs/>
          <w:sz w:val="24"/>
          <w:szCs w:val="24"/>
        </w:rPr>
      </w:pPr>
      <w:r w:rsidRPr="0065355F">
        <w:rPr>
          <w:rFonts w:asciiTheme="minorHAnsi" w:hAnsiTheme="minorHAnsi" w:cstheme="minorHAnsi"/>
          <w:bCs/>
          <w:sz w:val="24"/>
          <w:szCs w:val="24"/>
        </w:rPr>
        <w:lastRenderedPageBreak/>
        <w:t>If the Contractor has a blanket insurance policy for all his works and the policy covers all the items to be insured under this Contract, the Contractor may assign such policy/ policies in favour of</w:t>
      </w:r>
      <w:r w:rsidR="00DD4D8F" w:rsidRPr="0065355F">
        <w:rPr>
          <w:rFonts w:asciiTheme="minorHAnsi" w:hAnsiTheme="minorHAnsi" w:cstheme="minorHAnsi"/>
          <w:bCs/>
          <w:sz w:val="24"/>
          <w:szCs w:val="24"/>
        </w:rPr>
        <w:t xml:space="preserve"> ELCITA</w:t>
      </w:r>
      <w:r w:rsidRPr="0065355F">
        <w:rPr>
          <w:rFonts w:asciiTheme="minorHAnsi" w:hAnsiTheme="minorHAnsi" w:cstheme="minorHAnsi"/>
          <w:bCs/>
          <w:sz w:val="24"/>
          <w:szCs w:val="24"/>
        </w:rPr>
        <w:t xml:space="preserve">, in lieu of taking out fresh policies in the name of </w:t>
      </w:r>
      <w:r w:rsidR="00DD4D8F" w:rsidRPr="0065355F">
        <w:rPr>
          <w:rFonts w:asciiTheme="minorHAnsi" w:hAnsiTheme="minorHAnsi" w:cstheme="minorHAnsi"/>
          <w:bCs/>
          <w:sz w:val="24"/>
          <w:szCs w:val="24"/>
        </w:rPr>
        <w:t>ELCITA.</w:t>
      </w:r>
    </w:p>
    <w:p w14:paraId="5C6EC7B8" w14:textId="6EC650C4" w:rsidR="005D65BC" w:rsidRPr="00BF1948" w:rsidRDefault="005D65BC" w:rsidP="00BF1948">
      <w:pPr>
        <w:pStyle w:val="BodyText2"/>
        <w:spacing w:line="240" w:lineRule="auto"/>
        <w:ind w:left="720"/>
        <w:jc w:val="both"/>
        <w:rPr>
          <w:rFonts w:asciiTheme="minorHAnsi" w:hAnsiTheme="minorHAnsi" w:cstheme="minorHAnsi"/>
          <w:bCs/>
          <w:sz w:val="24"/>
          <w:szCs w:val="24"/>
        </w:rPr>
      </w:pPr>
      <w:r w:rsidRPr="0065355F">
        <w:rPr>
          <w:rFonts w:asciiTheme="minorHAnsi" w:hAnsiTheme="minorHAnsi" w:cstheme="minorHAnsi"/>
          <w:bCs/>
          <w:sz w:val="24"/>
          <w:szCs w:val="24"/>
        </w:rPr>
        <w:t>Insurance against accident or injury to Workers: ELCITA shall not be liable for or in respect of any damage or compensation payable at law in respect or in consequence of any accident or injury to any workmen or other person or any Sub-Contractor. The Contractor shall indemnify and keep indemnified ELCITA against all such damages and compensation, and against all liability, claims, proceeding, costs, charges and expenses whatsoever in respect thereof or in relation thereto</w:t>
      </w:r>
      <w:r w:rsidR="00BF1948">
        <w:rPr>
          <w:rFonts w:asciiTheme="minorHAnsi" w:hAnsiTheme="minorHAnsi" w:cstheme="minorHAnsi"/>
          <w:bCs/>
          <w:sz w:val="24"/>
          <w:szCs w:val="24"/>
        </w:rPr>
        <w:t>.</w:t>
      </w:r>
    </w:p>
    <w:p w14:paraId="20F0B7D6" w14:textId="77777777" w:rsidR="005D65BC" w:rsidRPr="0065355F" w:rsidRDefault="005D65BC" w:rsidP="008102B2">
      <w:pPr>
        <w:numPr>
          <w:ilvl w:val="0"/>
          <w:numId w:val="14"/>
        </w:numPr>
        <w:ind w:hanging="765"/>
        <w:jc w:val="both"/>
        <w:rPr>
          <w:rFonts w:asciiTheme="minorHAnsi" w:hAnsiTheme="minorHAnsi" w:cstheme="minorHAnsi"/>
          <w:b/>
          <w:sz w:val="24"/>
          <w:szCs w:val="24"/>
        </w:rPr>
      </w:pPr>
      <w:r w:rsidRPr="0065355F">
        <w:rPr>
          <w:rFonts w:asciiTheme="minorHAnsi" w:hAnsiTheme="minorHAnsi" w:cstheme="minorHAnsi"/>
          <w:b/>
          <w:sz w:val="24"/>
          <w:szCs w:val="24"/>
        </w:rPr>
        <w:t xml:space="preserve">ARBITRATION:  </w:t>
      </w:r>
    </w:p>
    <w:p w14:paraId="3D8ECC0F" w14:textId="216CC22C" w:rsidR="005D65BC" w:rsidRPr="0065355F" w:rsidRDefault="005D65BC" w:rsidP="00BF1948">
      <w:pPr>
        <w:ind w:left="720" w:hanging="720"/>
        <w:jc w:val="both"/>
        <w:rPr>
          <w:rFonts w:asciiTheme="minorHAnsi" w:hAnsiTheme="minorHAnsi" w:cstheme="minorHAnsi"/>
          <w:sz w:val="24"/>
          <w:szCs w:val="24"/>
        </w:rPr>
      </w:pPr>
      <w:r w:rsidRPr="0065355F">
        <w:rPr>
          <w:rFonts w:asciiTheme="minorHAnsi" w:hAnsiTheme="minorHAnsi" w:cstheme="minorHAnsi"/>
          <w:sz w:val="24"/>
          <w:szCs w:val="24"/>
        </w:rPr>
        <w:t xml:space="preserve">          Except where otherwise provided for in the contract, all question and disputes relating to the meaning of the specifications, designs, drawing and instruction herein before mentioned and as to quality of workmanship or materials used on the work or as to any other question, claim, right matter or thing whatsoever in any way arising out of or relating to the contract, designs, drawings, specifications, estimates, instructions, orders or the conditions or otherwise concerning the works, or the execution or failure to execute the same whether arising during the progress of the work or after the completion or abandonment thereof shall be referred to the sole arbitration of the</w:t>
      </w:r>
      <w:r w:rsidR="00A60CE3" w:rsidRPr="0065355F">
        <w:rPr>
          <w:rFonts w:asciiTheme="minorHAnsi" w:hAnsiTheme="minorHAnsi" w:cstheme="minorHAnsi"/>
          <w:sz w:val="24"/>
          <w:szCs w:val="24"/>
        </w:rPr>
        <w:t xml:space="preserve"> CEO</w:t>
      </w:r>
      <w:r w:rsidRPr="0065355F">
        <w:rPr>
          <w:rFonts w:asciiTheme="minorHAnsi" w:hAnsiTheme="minorHAnsi" w:cstheme="minorHAnsi"/>
          <w:sz w:val="24"/>
          <w:szCs w:val="24"/>
        </w:rPr>
        <w:t xml:space="preserve"> if the </w:t>
      </w:r>
      <w:r w:rsidR="00A60CE3" w:rsidRPr="0065355F">
        <w:rPr>
          <w:rFonts w:asciiTheme="minorHAnsi" w:hAnsiTheme="minorHAnsi" w:cstheme="minorHAnsi"/>
          <w:sz w:val="24"/>
          <w:szCs w:val="24"/>
        </w:rPr>
        <w:t>CEO</w:t>
      </w:r>
      <w:r w:rsidRPr="0065355F">
        <w:rPr>
          <w:rFonts w:asciiTheme="minorHAnsi" w:hAnsiTheme="minorHAnsi" w:cstheme="minorHAnsi"/>
          <w:sz w:val="24"/>
          <w:szCs w:val="24"/>
        </w:rPr>
        <w:t xml:space="preserve"> is unable or unwilling to act, to the sole arbitration of some other person appointed by the </w:t>
      </w:r>
      <w:r w:rsidR="00A60CE3" w:rsidRPr="0065355F">
        <w:rPr>
          <w:rFonts w:asciiTheme="minorHAnsi" w:hAnsiTheme="minorHAnsi" w:cstheme="minorHAnsi"/>
          <w:sz w:val="24"/>
          <w:szCs w:val="24"/>
        </w:rPr>
        <w:t xml:space="preserve">CEO </w:t>
      </w:r>
      <w:r w:rsidRPr="0065355F">
        <w:rPr>
          <w:rFonts w:asciiTheme="minorHAnsi" w:hAnsiTheme="minorHAnsi" w:cstheme="minorHAnsi"/>
          <w:sz w:val="24"/>
          <w:szCs w:val="24"/>
        </w:rPr>
        <w:t xml:space="preserve">willing to act as such arbitrator. The arbitrator to whom the matter is originally referred being transferred or vacating his Office or being unable to act for any reason such </w:t>
      </w:r>
      <w:r w:rsidR="00A60CE3" w:rsidRPr="0065355F">
        <w:rPr>
          <w:rFonts w:asciiTheme="minorHAnsi" w:hAnsiTheme="minorHAnsi" w:cstheme="minorHAnsi"/>
          <w:sz w:val="24"/>
          <w:szCs w:val="24"/>
        </w:rPr>
        <w:t>CEO</w:t>
      </w:r>
      <w:r w:rsidRPr="0065355F">
        <w:rPr>
          <w:rFonts w:asciiTheme="minorHAnsi" w:hAnsiTheme="minorHAnsi" w:cstheme="minorHAnsi"/>
          <w:sz w:val="24"/>
          <w:szCs w:val="24"/>
        </w:rPr>
        <w:t xml:space="preserve"> / aforesaid at the time of such transfer, vacation of Office or inability to act, shall appoint another person to act as arbitrator in accordance with the terms of the contract. Such person shall be entitled to proceed with the reference from the stage at which it was left by his predecessor. </w:t>
      </w:r>
    </w:p>
    <w:p w14:paraId="2A372A6D" w14:textId="77777777" w:rsidR="005D65BC" w:rsidRPr="0065355F" w:rsidRDefault="005D65BC" w:rsidP="005D65BC">
      <w:pPr>
        <w:jc w:val="both"/>
        <w:rPr>
          <w:rFonts w:asciiTheme="minorHAnsi" w:hAnsiTheme="minorHAnsi" w:cstheme="minorHAnsi"/>
          <w:sz w:val="24"/>
          <w:szCs w:val="24"/>
        </w:rPr>
      </w:pPr>
      <w:r w:rsidRPr="0065355F">
        <w:rPr>
          <w:rFonts w:asciiTheme="minorHAnsi" w:hAnsiTheme="minorHAnsi" w:cstheme="minorHAnsi"/>
          <w:sz w:val="24"/>
          <w:szCs w:val="24"/>
        </w:rPr>
        <w:t xml:space="preserve"> </w:t>
      </w:r>
    </w:p>
    <w:p w14:paraId="21635C4F" w14:textId="77777777" w:rsidR="005D65BC" w:rsidRPr="0065355F" w:rsidRDefault="005D65BC" w:rsidP="007C69B2">
      <w:pPr>
        <w:spacing w:after="240"/>
        <w:ind w:left="1440" w:hanging="1080"/>
        <w:jc w:val="both"/>
        <w:rPr>
          <w:rFonts w:asciiTheme="minorHAnsi" w:hAnsiTheme="minorHAnsi" w:cstheme="minorHAnsi"/>
          <w:sz w:val="24"/>
          <w:szCs w:val="24"/>
        </w:rPr>
      </w:pPr>
      <w:r w:rsidRPr="0065355F">
        <w:rPr>
          <w:rFonts w:asciiTheme="minorHAnsi" w:hAnsiTheme="minorHAnsi" w:cstheme="minorHAnsi"/>
          <w:sz w:val="24"/>
          <w:szCs w:val="24"/>
        </w:rPr>
        <w:t xml:space="preserve">         a. Subject to as aforesaid the provision of the Arbitration &amp; Conciliation Act or any statutory modification or re-enactment thereof and the rules made thereunder and for the time being in force shall apply to the arbitration proceedings under this Clause.</w:t>
      </w:r>
      <w:r w:rsidRPr="0065355F">
        <w:rPr>
          <w:rFonts w:asciiTheme="minorHAnsi" w:hAnsiTheme="minorHAnsi" w:cstheme="minorHAnsi"/>
          <w:b/>
          <w:i/>
          <w:sz w:val="24"/>
          <w:szCs w:val="24"/>
        </w:rPr>
        <w:t xml:space="preserve">             </w:t>
      </w:r>
    </w:p>
    <w:p w14:paraId="50A7A8A5" w14:textId="2E984CD3" w:rsidR="005D65BC" w:rsidRPr="0065355F" w:rsidRDefault="005D65BC" w:rsidP="007C69B2">
      <w:pPr>
        <w:tabs>
          <w:tab w:val="left" w:pos="1440"/>
        </w:tabs>
        <w:spacing w:after="240"/>
        <w:ind w:left="1440" w:hanging="900"/>
        <w:jc w:val="both"/>
        <w:rPr>
          <w:rFonts w:asciiTheme="minorHAnsi" w:hAnsiTheme="minorHAnsi" w:cstheme="minorHAnsi"/>
          <w:sz w:val="24"/>
          <w:szCs w:val="24"/>
        </w:rPr>
      </w:pPr>
      <w:r w:rsidRPr="0065355F">
        <w:rPr>
          <w:rFonts w:asciiTheme="minorHAnsi" w:hAnsiTheme="minorHAnsi" w:cstheme="minorHAnsi"/>
          <w:sz w:val="24"/>
          <w:szCs w:val="24"/>
        </w:rPr>
        <w:t xml:space="preserve">      b.   It is a term of the contract that the party involving arbitration shall specify the dispute or dispute to be referred to arbitration under the Clause together with the amount or amounts claimed in respect of each dispute.</w:t>
      </w:r>
    </w:p>
    <w:p w14:paraId="057AEFF8" w14:textId="0C5BE773" w:rsidR="005D65BC" w:rsidRPr="0065355F" w:rsidRDefault="005D65BC" w:rsidP="007C69B2">
      <w:pPr>
        <w:spacing w:after="240"/>
        <w:ind w:left="1440" w:hanging="900"/>
        <w:jc w:val="both"/>
        <w:rPr>
          <w:rFonts w:asciiTheme="minorHAnsi" w:hAnsiTheme="minorHAnsi" w:cstheme="minorHAnsi"/>
          <w:sz w:val="24"/>
          <w:szCs w:val="24"/>
        </w:rPr>
      </w:pPr>
      <w:r w:rsidRPr="0065355F">
        <w:rPr>
          <w:rFonts w:asciiTheme="minorHAnsi" w:hAnsiTheme="minorHAnsi" w:cstheme="minorHAnsi"/>
          <w:sz w:val="24"/>
          <w:szCs w:val="24"/>
        </w:rPr>
        <w:t xml:space="preserve">      c. The arbitrator(s) may from time to time with consent of the parties enlarge the time, for making and publishing the award.</w:t>
      </w:r>
    </w:p>
    <w:p w14:paraId="46794685" w14:textId="429CED48" w:rsidR="005D65BC" w:rsidRPr="0065355F" w:rsidRDefault="005D65BC" w:rsidP="007C69B2">
      <w:pPr>
        <w:spacing w:after="240"/>
        <w:ind w:left="1440" w:hanging="900"/>
        <w:jc w:val="both"/>
        <w:rPr>
          <w:rFonts w:asciiTheme="minorHAnsi" w:hAnsiTheme="minorHAnsi" w:cstheme="minorHAnsi"/>
          <w:sz w:val="24"/>
          <w:szCs w:val="24"/>
        </w:rPr>
      </w:pPr>
      <w:r w:rsidRPr="0065355F">
        <w:rPr>
          <w:rFonts w:asciiTheme="minorHAnsi" w:hAnsiTheme="minorHAnsi" w:cstheme="minorHAnsi"/>
          <w:sz w:val="24"/>
          <w:szCs w:val="24"/>
        </w:rPr>
        <w:t xml:space="preserve">      d. The work under the contract shall, if reasonably possible, continue during the arbitration proceedings and no payment due or payable to the Contractor shall be with held on account of such proceedings.</w:t>
      </w:r>
    </w:p>
    <w:p w14:paraId="359325AC" w14:textId="77777777" w:rsidR="005D65BC" w:rsidRPr="0065355F" w:rsidRDefault="005D65BC" w:rsidP="005D65BC">
      <w:pPr>
        <w:ind w:left="1440" w:hanging="900"/>
        <w:jc w:val="both"/>
        <w:rPr>
          <w:rFonts w:asciiTheme="minorHAnsi" w:hAnsiTheme="minorHAnsi" w:cstheme="minorHAnsi"/>
          <w:sz w:val="24"/>
          <w:szCs w:val="24"/>
        </w:rPr>
      </w:pPr>
      <w:r w:rsidRPr="0065355F">
        <w:rPr>
          <w:rFonts w:asciiTheme="minorHAnsi" w:hAnsiTheme="minorHAnsi" w:cstheme="minorHAnsi"/>
          <w:sz w:val="24"/>
          <w:szCs w:val="24"/>
        </w:rPr>
        <w:t xml:space="preserve">      e.   The arbitrator shall be deemed to have entered on the reference on the date he issues notice to both parties / fixing date of the first hearing.</w:t>
      </w:r>
    </w:p>
    <w:p w14:paraId="69190AA7" w14:textId="77777777" w:rsidR="005D65BC" w:rsidRPr="0065355F" w:rsidRDefault="005D65BC" w:rsidP="005D65BC">
      <w:pPr>
        <w:jc w:val="both"/>
        <w:rPr>
          <w:rFonts w:asciiTheme="minorHAnsi" w:hAnsiTheme="minorHAnsi" w:cstheme="minorHAnsi"/>
          <w:sz w:val="24"/>
          <w:szCs w:val="24"/>
        </w:rPr>
      </w:pPr>
    </w:p>
    <w:p w14:paraId="00BA9A57" w14:textId="77777777" w:rsidR="005D65BC" w:rsidRPr="0065355F" w:rsidRDefault="005D65BC" w:rsidP="005D65BC">
      <w:pPr>
        <w:ind w:left="1440" w:hanging="900"/>
        <w:jc w:val="both"/>
        <w:rPr>
          <w:rFonts w:asciiTheme="minorHAnsi" w:hAnsiTheme="minorHAnsi" w:cstheme="minorHAnsi"/>
          <w:sz w:val="24"/>
          <w:szCs w:val="24"/>
        </w:rPr>
      </w:pPr>
      <w:r w:rsidRPr="0065355F">
        <w:rPr>
          <w:rFonts w:asciiTheme="minorHAnsi" w:hAnsiTheme="minorHAnsi" w:cstheme="minorHAnsi"/>
          <w:sz w:val="24"/>
          <w:szCs w:val="24"/>
        </w:rPr>
        <w:t xml:space="preserve">      f.    The arbitrator shall give a separate award in respect of each dispute or difference referred to him.</w:t>
      </w:r>
    </w:p>
    <w:p w14:paraId="11BF9DC7" w14:textId="77777777" w:rsidR="005D65BC" w:rsidRPr="0065355F" w:rsidRDefault="005D65BC" w:rsidP="005D65BC">
      <w:pPr>
        <w:jc w:val="both"/>
        <w:rPr>
          <w:rFonts w:asciiTheme="minorHAnsi" w:hAnsiTheme="minorHAnsi" w:cstheme="minorHAnsi"/>
          <w:sz w:val="24"/>
          <w:szCs w:val="24"/>
        </w:rPr>
      </w:pPr>
    </w:p>
    <w:p w14:paraId="7F14882C" w14:textId="77777777" w:rsidR="005D65BC" w:rsidRPr="0065355F" w:rsidRDefault="005D65BC" w:rsidP="005D65BC">
      <w:pPr>
        <w:ind w:left="1440" w:hanging="900"/>
        <w:jc w:val="both"/>
        <w:rPr>
          <w:rFonts w:asciiTheme="minorHAnsi" w:hAnsiTheme="minorHAnsi" w:cstheme="minorHAnsi"/>
          <w:sz w:val="24"/>
          <w:szCs w:val="24"/>
        </w:rPr>
      </w:pPr>
      <w:r w:rsidRPr="0065355F">
        <w:rPr>
          <w:rFonts w:asciiTheme="minorHAnsi" w:hAnsiTheme="minorHAnsi" w:cstheme="minorHAnsi"/>
          <w:sz w:val="24"/>
          <w:szCs w:val="24"/>
        </w:rPr>
        <w:t xml:space="preserve">      g.   The venue of arbitrator shall be a place as may be fixed by the arbitrator in his sole discretion.</w:t>
      </w:r>
    </w:p>
    <w:p w14:paraId="51B9041F" w14:textId="77777777" w:rsidR="005D65BC" w:rsidRPr="0065355F" w:rsidRDefault="005D65BC" w:rsidP="005D65BC">
      <w:pPr>
        <w:jc w:val="both"/>
        <w:rPr>
          <w:rFonts w:asciiTheme="minorHAnsi" w:hAnsiTheme="minorHAnsi" w:cstheme="minorHAnsi"/>
          <w:sz w:val="24"/>
          <w:szCs w:val="24"/>
        </w:rPr>
      </w:pPr>
    </w:p>
    <w:p w14:paraId="41DFEC5B" w14:textId="77777777" w:rsidR="005D65BC" w:rsidRPr="0065355F" w:rsidRDefault="005D65BC" w:rsidP="005D65BC">
      <w:pPr>
        <w:ind w:left="1080"/>
        <w:jc w:val="both"/>
        <w:rPr>
          <w:rFonts w:asciiTheme="minorHAnsi" w:hAnsiTheme="minorHAnsi" w:cstheme="minorHAnsi"/>
          <w:sz w:val="24"/>
          <w:szCs w:val="24"/>
        </w:rPr>
      </w:pPr>
      <w:r w:rsidRPr="0065355F">
        <w:rPr>
          <w:rFonts w:asciiTheme="minorHAnsi" w:hAnsiTheme="minorHAnsi" w:cstheme="minorHAnsi"/>
          <w:sz w:val="24"/>
          <w:szCs w:val="24"/>
        </w:rPr>
        <w:t xml:space="preserve">h. The award of the arbitrator shall be final, conclusive and binding on   </w:t>
      </w:r>
    </w:p>
    <w:p w14:paraId="467B49C2" w14:textId="77777777" w:rsidR="005D65BC" w:rsidRPr="0065355F" w:rsidRDefault="005D65BC" w:rsidP="005D65BC">
      <w:pPr>
        <w:ind w:left="1080"/>
        <w:jc w:val="both"/>
        <w:rPr>
          <w:rFonts w:asciiTheme="minorHAnsi" w:hAnsiTheme="minorHAnsi" w:cstheme="minorHAnsi"/>
          <w:sz w:val="24"/>
          <w:szCs w:val="24"/>
        </w:rPr>
      </w:pPr>
      <w:r w:rsidRPr="0065355F">
        <w:rPr>
          <w:rFonts w:asciiTheme="minorHAnsi" w:hAnsiTheme="minorHAnsi" w:cstheme="minorHAnsi"/>
          <w:sz w:val="24"/>
          <w:szCs w:val="24"/>
        </w:rPr>
        <w:t>both the parties to this contract.</w:t>
      </w:r>
    </w:p>
    <w:p w14:paraId="02C96422" w14:textId="77777777" w:rsidR="005D65BC" w:rsidRPr="0065355F" w:rsidRDefault="005D65BC" w:rsidP="005D65BC">
      <w:pPr>
        <w:jc w:val="both"/>
        <w:rPr>
          <w:rFonts w:asciiTheme="minorHAnsi" w:hAnsiTheme="minorHAnsi" w:cstheme="minorHAnsi"/>
          <w:sz w:val="24"/>
          <w:szCs w:val="24"/>
        </w:rPr>
      </w:pPr>
    </w:p>
    <w:p w14:paraId="031318DD" w14:textId="77777777" w:rsidR="005D65BC" w:rsidRPr="0065355F" w:rsidRDefault="005D65BC" w:rsidP="005D65BC">
      <w:pPr>
        <w:jc w:val="both"/>
        <w:rPr>
          <w:rFonts w:asciiTheme="minorHAnsi" w:hAnsiTheme="minorHAnsi" w:cstheme="minorHAnsi"/>
          <w:sz w:val="24"/>
          <w:szCs w:val="24"/>
        </w:rPr>
      </w:pPr>
    </w:p>
    <w:p w14:paraId="0EAD85B8" w14:textId="77777777" w:rsidR="005D65BC" w:rsidRPr="0065355F" w:rsidRDefault="005D65BC" w:rsidP="008102B2">
      <w:pPr>
        <w:numPr>
          <w:ilvl w:val="0"/>
          <w:numId w:val="14"/>
        </w:numPr>
        <w:ind w:hanging="765"/>
        <w:jc w:val="both"/>
        <w:rPr>
          <w:rFonts w:asciiTheme="minorHAnsi" w:hAnsiTheme="minorHAnsi" w:cstheme="minorHAnsi"/>
          <w:sz w:val="24"/>
          <w:szCs w:val="24"/>
        </w:rPr>
      </w:pPr>
      <w:r w:rsidRPr="0065355F">
        <w:rPr>
          <w:rFonts w:asciiTheme="minorHAnsi" w:hAnsiTheme="minorHAnsi" w:cstheme="minorHAnsi"/>
          <w:b/>
          <w:sz w:val="24"/>
          <w:szCs w:val="24"/>
        </w:rPr>
        <w:t>WORKMEN’S COMPENSATION ACT AND OTHER LABOUR ACT:</w:t>
      </w:r>
    </w:p>
    <w:p w14:paraId="31EFAD7F" w14:textId="1031D80E" w:rsidR="005D65BC" w:rsidRPr="0065355F" w:rsidRDefault="005D65BC" w:rsidP="005D65BC">
      <w:pPr>
        <w:ind w:left="810" w:hanging="810"/>
        <w:jc w:val="both"/>
        <w:rPr>
          <w:rFonts w:asciiTheme="minorHAnsi" w:hAnsiTheme="minorHAnsi" w:cstheme="minorHAnsi"/>
          <w:sz w:val="24"/>
          <w:szCs w:val="24"/>
        </w:rPr>
      </w:pPr>
      <w:r w:rsidRPr="0065355F">
        <w:rPr>
          <w:rFonts w:asciiTheme="minorHAnsi" w:hAnsiTheme="minorHAnsi" w:cstheme="minorHAnsi"/>
          <w:sz w:val="24"/>
          <w:szCs w:val="24"/>
        </w:rPr>
        <w:tab/>
        <w:t>The Contractor shall employ labour, in sufficient number to maintain the required rate of progress and of quality to ensure workmanship of the degree required by the specification and to the satisfaction of the EIC. The Contractor shall remain liable for the payment of all wages or other money to his work people or employees under the Payment of Wages Act, Employer liability Act, workmen’s compensation Act, ESI Act or any other Act or enactment relating there to and rules framed there under from time to time. The Contractor shall engage labour only on and during the hours of working day unless he obtains the prior written approval of the Engineer to do otherwise. If such approval is given no liability in respect of any excess cost arising there from shall be incurred by the ELCITA.</w:t>
      </w:r>
    </w:p>
    <w:p w14:paraId="52DFA231" w14:textId="77777777" w:rsidR="005D65BC" w:rsidRPr="0065355F" w:rsidRDefault="005D65BC" w:rsidP="005D65BC">
      <w:pPr>
        <w:tabs>
          <w:tab w:val="left" w:pos="1395"/>
        </w:tabs>
        <w:jc w:val="both"/>
        <w:rPr>
          <w:rFonts w:asciiTheme="minorHAnsi" w:hAnsiTheme="minorHAnsi" w:cstheme="minorHAnsi"/>
          <w:sz w:val="24"/>
          <w:szCs w:val="24"/>
        </w:rPr>
      </w:pPr>
    </w:p>
    <w:p w14:paraId="685E1D3F" w14:textId="77777777" w:rsidR="005D65BC" w:rsidRPr="0065355F" w:rsidRDefault="005D65BC" w:rsidP="008102B2">
      <w:pPr>
        <w:numPr>
          <w:ilvl w:val="0"/>
          <w:numId w:val="14"/>
        </w:numPr>
        <w:ind w:hanging="765"/>
        <w:jc w:val="both"/>
        <w:rPr>
          <w:rFonts w:asciiTheme="minorHAnsi" w:hAnsiTheme="minorHAnsi" w:cstheme="minorHAnsi"/>
          <w:sz w:val="24"/>
          <w:szCs w:val="24"/>
        </w:rPr>
      </w:pPr>
      <w:r w:rsidRPr="0065355F">
        <w:rPr>
          <w:rFonts w:asciiTheme="minorHAnsi" w:hAnsiTheme="minorHAnsi" w:cstheme="minorHAnsi"/>
          <w:b/>
          <w:sz w:val="24"/>
          <w:szCs w:val="24"/>
        </w:rPr>
        <w:t xml:space="preserve"> FAIR WAGE:</w:t>
      </w:r>
    </w:p>
    <w:p w14:paraId="7D94E5DB" w14:textId="77777777" w:rsidR="005D65BC" w:rsidRPr="0065355F" w:rsidRDefault="005D65BC" w:rsidP="005D65BC">
      <w:pPr>
        <w:tabs>
          <w:tab w:val="left" w:pos="810"/>
        </w:tabs>
        <w:ind w:left="810" w:hanging="90"/>
        <w:jc w:val="both"/>
        <w:rPr>
          <w:rFonts w:asciiTheme="minorHAnsi" w:hAnsiTheme="minorHAnsi" w:cstheme="minorHAnsi"/>
          <w:sz w:val="24"/>
          <w:szCs w:val="24"/>
        </w:rPr>
      </w:pPr>
      <w:r w:rsidRPr="0065355F">
        <w:rPr>
          <w:rFonts w:asciiTheme="minorHAnsi" w:hAnsiTheme="minorHAnsi" w:cstheme="minorHAnsi"/>
          <w:sz w:val="24"/>
          <w:szCs w:val="24"/>
        </w:rPr>
        <w:t xml:space="preserve"> The Contractor shall pay wages not less than fair wages to labourers, workmen engaged by him on the work fair wage means wage for the various categories of labour workmen fixed from time to time by the Labour Authorities of the area. The Contractor shall ascertain the minimum fair wage prevailing in the area before submitting tender. </w:t>
      </w:r>
    </w:p>
    <w:p w14:paraId="5442F8F2" w14:textId="77777777" w:rsidR="005D65BC" w:rsidRPr="0065355F" w:rsidRDefault="005D65BC" w:rsidP="005D65BC">
      <w:pPr>
        <w:jc w:val="both"/>
        <w:rPr>
          <w:rFonts w:asciiTheme="minorHAnsi" w:hAnsiTheme="minorHAnsi" w:cstheme="minorHAnsi"/>
          <w:sz w:val="24"/>
          <w:szCs w:val="24"/>
        </w:rPr>
      </w:pPr>
    </w:p>
    <w:p w14:paraId="28553575" w14:textId="77777777" w:rsidR="005D65BC" w:rsidRPr="0065355F" w:rsidRDefault="005D65BC" w:rsidP="008102B2">
      <w:pPr>
        <w:numPr>
          <w:ilvl w:val="0"/>
          <w:numId w:val="14"/>
        </w:numPr>
        <w:ind w:left="810" w:hanging="810"/>
        <w:jc w:val="both"/>
        <w:rPr>
          <w:rFonts w:asciiTheme="minorHAnsi" w:hAnsiTheme="minorHAnsi" w:cstheme="minorHAnsi"/>
          <w:sz w:val="24"/>
          <w:szCs w:val="24"/>
        </w:rPr>
      </w:pPr>
      <w:r w:rsidRPr="0065355F">
        <w:rPr>
          <w:rFonts w:asciiTheme="minorHAnsi" w:hAnsiTheme="minorHAnsi" w:cstheme="minorHAnsi"/>
          <w:sz w:val="24"/>
          <w:szCs w:val="24"/>
        </w:rPr>
        <w:t xml:space="preserve"> The Contractor shall abide by all the provision of the Contract Labour (Regulation and Abolition) Act, which the Contractors are expected to have gone through before quoting for the tender, which interalia contain the following:</w:t>
      </w:r>
    </w:p>
    <w:p w14:paraId="67F07F4D" w14:textId="77777777" w:rsidR="005D65BC" w:rsidRPr="0065355F" w:rsidRDefault="005D65BC" w:rsidP="005D65BC">
      <w:pPr>
        <w:ind w:left="1080"/>
        <w:jc w:val="both"/>
        <w:rPr>
          <w:rFonts w:asciiTheme="minorHAnsi" w:hAnsiTheme="minorHAnsi" w:cstheme="minorHAnsi"/>
          <w:sz w:val="24"/>
          <w:szCs w:val="24"/>
        </w:rPr>
      </w:pPr>
      <w:r w:rsidRPr="0065355F">
        <w:rPr>
          <w:rFonts w:asciiTheme="minorHAnsi" w:hAnsiTheme="minorHAnsi" w:cstheme="minorHAnsi"/>
          <w:sz w:val="24"/>
          <w:szCs w:val="24"/>
        </w:rPr>
        <w:t xml:space="preserve">a) </w:t>
      </w:r>
      <w:r w:rsidRPr="0065355F">
        <w:rPr>
          <w:rFonts w:asciiTheme="minorHAnsi" w:hAnsiTheme="minorHAnsi" w:cstheme="minorHAnsi"/>
          <w:sz w:val="24"/>
          <w:szCs w:val="24"/>
        </w:rPr>
        <w:tab/>
        <w:t xml:space="preserve">    Safeguard the welfare and health of labourers.</w:t>
      </w:r>
    </w:p>
    <w:p w14:paraId="7EB7CF8E" w14:textId="0DDE3AB2" w:rsidR="005D65BC" w:rsidRPr="0065355F" w:rsidRDefault="005D65BC" w:rsidP="00177649">
      <w:pPr>
        <w:tabs>
          <w:tab w:val="left" w:pos="1710"/>
        </w:tabs>
        <w:ind w:left="1710" w:hanging="630"/>
        <w:jc w:val="both"/>
        <w:rPr>
          <w:rFonts w:asciiTheme="minorHAnsi" w:hAnsiTheme="minorHAnsi" w:cstheme="minorHAnsi"/>
          <w:sz w:val="24"/>
          <w:szCs w:val="24"/>
        </w:rPr>
      </w:pPr>
      <w:r w:rsidRPr="0065355F">
        <w:rPr>
          <w:rFonts w:asciiTheme="minorHAnsi" w:hAnsiTheme="minorHAnsi" w:cstheme="minorHAnsi"/>
          <w:sz w:val="24"/>
          <w:szCs w:val="24"/>
        </w:rPr>
        <w:t xml:space="preserve">b) </w:t>
      </w:r>
      <w:r w:rsidRPr="0065355F">
        <w:rPr>
          <w:rFonts w:asciiTheme="minorHAnsi" w:hAnsiTheme="minorHAnsi" w:cstheme="minorHAnsi"/>
          <w:sz w:val="24"/>
          <w:szCs w:val="24"/>
        </w:rPr>
        <w:tab/>
        <w:t>Ensuing timely payment of wages to the labourers by the Contractors.</w:t>
      </w:r>
    </w:p>
    <w:p w14:paraId="6CA27AC9" w14:textId="77777777" w:rsidR="005D65BC" w:rsidRPr="0065355F" w:rsidRDefault="005D65BC" w:rsidP="005D65BC">
      <w:pPr>
        <w:ind w:left="1350" w:hanging="270"/>
        <w:jc w:val="both"/>
        <w:rPr>
          <w:rFonts w:asciiTheme="minorHAnsi" w:hAnsiTheme="minorHAnsi" w:cstheme="minorHAnsi"/>
          <w:sz w:val="24"/>
          <w:szCs w:val="24"/>
        </w:rPr>
      </w:pPr>
      <w:r w:rsidRPr="0065355F">
        <w:rPr>
          <w:rFonts w:asciiTheme="minorHAnsi" w:hAnsiTheme="minorHAnsi" w:cstheme="minorHAnsi"/>
          <w:sz w:val="24"/>
          <w:szCs w:val="24"/>
        </w:rPr>
        <w:t xml:space="preserve">c) </w:t>
      </w:r>
      <w:r w:rsidRPr="0065355F">
        <w:rPr>
          <w:rFonts w:asciiTheme="minorHAnsi" w:hAnsiTheme="minorHAnsi" w:cstheme="minorHAnsi"/>
          <w:sz w:val="24"/>
          <w:szCs w:val="24"/>
        </w:rPr>
        <w:tab/>
        <w:t xml:space="preserve">    Provide Rest Rooms and Canteen Facility and   </w:t>
      </w:r>
    </w:p>
    <w:p w14:paraId="24C6F76C" w14:textId="217E64F4" w:rsidR="005D65BC" w:rsidRPr="0065355F" w:rsidRDefault="005D65BC" w:rsidP="00177649">
      <w:pPr>
        <w:ind w:left="1350" w:hanging="270"/>
        <w:jc w:val="both"/>
        <w:rPr>
          <w:rFonts w:asciiTheme="minorHAnsi" w:hAnsiTheme="minorHAnsi" w:cstheme="minorHAnsi"/>
          <w:sz w:val="24"/>
          <w:szCs w:val="24"/>
        </w:rPr>
      </w:pPr>
      <w:r w:rsidRPr="0065355F">
        <w:rPr>
          <w:rFonts w:asciiTheme="minorHAnsi" w:hAnsiTheme="minorHAnsi" w:cstheme="minorHAnsi"/>
          <w:sz w:val="24"/>
          <w:szCs w:val="24"/>
        </w:rPr>
        <w:t xml:space="preserve">         First Aid Facility.</w:t>
      </w:r>
    </w:p>
    <w:p w14:paraId="50348DB4" w14:textId="4C67DC85" w:rsidR="005D65BC" w:rsidRPr="0065355F" w:rsidRDefault="005D65BC" w:rsidP="00BF1948">
      <w:pPr>
        <w:ind w:left="1710" w:hanging="630"/>
        <w:jc w:val="both"/>
        <w:rPr>
          <w:rFonts w:asciiTheme="minorHAnsi" w:hAnsiTheme="minorHAnsi" w:cstheme="minorHAnsi"/>
          <w:sz w:val="24"/>
          <w:szCs w:val="24"/>
        </w:rPr>
      </w:pPr>
      <w:r w:rsidRPr="0065355F">
        <w:rPr>
          <w:rFonts w:asciiTheme="minorHAnsi" w:hAnsiTheme="minorHAnsi" w:cstheme="minorHAnsi"/>
          <w:sz w:val="24"/>
          <w:szCs w:val="24"/>
        </w:rPr>
        <w:t xml:space="preserve">d) </w:t>
      </w:r>
      <w:r w:rsidRPr="0065355F">
        <w:rPr>
          <w:rFonts w:asciiTheme="minorHAnsi" w:hAnsiTheme="minorHAnsi" w:cstheme="minorHAnsi"/>
          <w:sz w:val="24"/>
          <w:szCs w:val="24"/>
        </w:rPr>
        <w:tab/>
        <w:t>Obtain Registration Certificates and License issue by the competent authority.</w:t>
      </w:r>
      <w:r w:rsidRPr="0065355F">
        <w:rPr>
          <w:rFonts w:asciiTheme="minorHAnsi" w:hAnsiTheme="minorHAnsi" w:cstheme="minorHAnsi"/>
          <w:b/>
          <w:i/>
          <w:sz w:val="24"/>
          <w:szCs w:val="24"/>
        </w:rPr>
        <w:t xml:space="preserve">          </w:t>
      </w:r>
    </w:p>
    <w:p w14:paraId="0B2D2197" w14:textId="77777777" w:rsidR="005D65BC" w:rsidRPr="0065355F" w:rsidRDefault="005D65BC" w:rsidP="005D65BC">
      <w:pPr>
        <w:jc w:val="both"/>
        <w:rPr>
          <w:rFonts w:asciiTheme="minorHAnsi" w:hAnsiTheme="minorHAnsi" w:cstheme="minorHAnsi"/>
          <w:sz w:val="24"/>
          <w:szCs w:val="24"/>
        </w:rPr>
      </w:pPr>
    </w:p>
    <w:p w14:paraId="5D6E4DE2" w14:textId="77777777" w:rsidR="005D65BC" w:rsidRPr="0065355F" w:rsidRDefault="005D65BC" w:rsidP="005D65BC">
      <w:pPr>
        <w:ind w:left="810" w:hanging="810"/>
        <w:jc w:val="both"/>
        <w:rPr>
          <w:rFonts w:asciiTheme="minorHAnsi" w:hAnsiTheme="minorHAnsi" w:cstheme="minorHAnsi"/>
          <w:sz w:val="24"/>
          <w:szCs w:val="24"/>
        </w:rPr>
      </w:pPr>
      <w:r w:rsidRPr="0065355F">
        <w:rPr>
          <w:rFonts w:asciiTheme="minorHAnsi" w:hAnsiTheme="minorHAnsi" w:cstheme="minorHAnsi"/>
          <w:sz w:val="24"/>
          <w:szCs w:val="24"/>
        </w:rPr>
        <w:t xml:space="preserve"> </w:t>
      </w:r>
      <w:r w:rsidRPr="0065355F">
        <w:rPr>
          <w:rFonts w:asciiTheme="minorHAnsi" w:hAnsiTheme="minorHAnsi" w:cstheme="minorHAnsi"/>
          <w:sz w:val="24"/>
          <w:szCs w:val="24"/>
        </w:rPr>
        <w:tab/>
        <w:t>The Contractor shall also comply with the requirements of act   regarding the employment of the Child Labour.</w:t>
      </w:r>
    </w:p>
    <w:p w14:paraId="6BAEC17F" w14:textId="77777777" w:rsidR="005D65BC" w:rsidRPr="0065355F" w:rsidRDefault="005D65BC" w:rsidP="005D65BC">
      <w:pPr>
        <w:jc w:val="both"/>
        <w:rPr>
          <w:rFonts w:asciiTheme="minorHAnsi" w:hAnsiTheme="minorHAnsi" w:cstheme="minorHAnsi"/>
          <w:sz w:val="24"/>
          <w:szCs w:val="24"/>
        </w:rPr>
      </w:pPr>
    </w:p>
    <w:p w14:paraId="2A4222A5" w14:textId="77777777" w:rsidR="005D65BC" w:rsidRPr="0065355F" w:rsidRDefault="005D65BC" w:rsidP="008102B2">
      <w:pPr>
        <w:numPr>
          <w:ilvl w:val="0"/>
          <w:numId w:val="14"/>
        </w:numPr>
        <w:ind w:hanging="765"/>
        <w:jc w:val="both"/>
        <w:rPr>
          <w:rFonts w:asciiTheme="minorHAnsi" w:hAnsiTheme="minorHAnsi" w:cstheme="minorHAnsi"/>
          <w:sz w:val="24"/>
          <w:szCs w:val="24"/>
        </w:rPr>
      </w:pPr>
      <w:r w:rsidRPr="0065355F">
        <w:rPr>
          <w:rFonts w:asciiTheme="minorHAnsi" w:hAnsiTheme="minorHAnsi" w:cstheme="minorHAnsi"/>
          <w:b/>
          <w:bCs/>
          <w:sz w:val="24"/>
          <w:szCs w:val="24"/>
        </w:rPr>
        <w:t xml:space="preserve">ESI &amp; PF   : </w:t>
      </w:r>
    </w:p>
    <w:p w14:paraId="5B45A8CF" w14:textId="221A5AA6" w:rsidR="00931FD1" w:rsidRDefault="005D65BC" w:rsidP="00844375">
      <w:pPr>
        <w:ind w:left="810" w:hanging="360"/>
        <w:jc w:val="both"/>
        <w:rPr>
          <w:rFonts w:asciiTheme="minorHAnsi" w:hAnsiTheme="minorHAnsi" w:cstheme="minorHAnsi"/>
          <w:sz w:val="24"/>
          <w:szCs w:val="24"/>
        </w:rPr>
      </w:pPr>
      <w:r w:rsidRPr="0065355F">
        <w:rPr>
          <w:rFonts w:asciiTheme="minorHAnsi" w:hAnsiTheme="minorHAnsi" w:cstheme="minorHAnsi"/>
          <w:sz w:val="24"/>
          <w:szCs w:val="24"/>
        </w:rPr>
        <w:t xml:space="preserve">    The Contractor shall maintain Register showing the names, addresses and other particulars of the insured persons. </w:t>
      </w:r>
    </w:p>
    <w:p w14:paraId="6D132DD1" w14:textId="77777777" w:rsidR="00931FD1" w:rsidRPr="0065355F" w:rsidRDefault="00931FD1" w:rsidP="005D65BC">
      <w:pPr>
        <w:ind w:left="810" w:hanging="360"/>
        <w:jc w:val="both"/>
        <w:rPr>
          <w:rFonts w:asciiTheme="minorHAnsi" w:hAnsiTheme="minorHAnsi" w:cstheme="minorHAnsi"/>
          <w:sz w:val="24"/>
          <w:szCs w:val="24"/>
        </w:rPr>
      </w:pPr>
    </w:p>
    <w:p w14:paraId="28E410E4" w14:textId="77777777" w:rsidR="005D65BC" w:rsidRPr="0065355F" w:rsidRDefault="005D65BC" w:rsidP="008102B2">
      <w:pPr>
        <w:pStyle w:val="BodyText3"/>
        <w:numPr>
          <w:ilvl w:val="0"/>
          <w:numId w:val="14"/>
        </w:numPr>
        <w:ind w:right="0" w:hanging="765"/>
        <w:rPr>
          <w:rFonts w:asciiTheme="minorHAnsi" w:hAnsiTheme="minorHAnsi" w:cstheme="minorHAnsi"/>
          <w:b/>
          <w:bCs/>
          <w:sz w:val="24"/>
          <w:szCs w:val="24"/>
        </w:rPr>
      </w:pPr>
      <w:r w:rsidRPr="0065355F">
        <w:rPr>
          <w:rFonts w:asciiTheme="minorHAnsi" w:hAnsiTheme="minorHAnsi" w:cstheme="minorHAnsi"/>
          <w:b/>
          <w:bCs/>
          <w:sz w:val="24"/>
          <w:szCs w:val="24"/>
        </w:rPr>
        <w:t>CONTRACT AGREEMENT:</w:t>
      </w:r>
    </w:p>
    <w:p w14:paraId="6065D948" w14:textId="75A99C01" w:rsidR="005D65BC" w:rsidRPr="0065355F" w:rsidRDefault="005D65BC" w:rsidP="00844375">
      <w:pPr>
        <w:ind w:left="720"/>
        <w:jc w:val="both"/>
        <w:rPr>
          <w:rFonts w:asciiTheme="minorHAnsi" w:hAnsiTheme="minorHAnsi" w:cstheme="minorHAnsi"/>
          <w:sz w:val="24"/>
          <w:szCs w:val="24"/>
        </w:rPr>
      </w:pPr>
      <w:r w:rsidRPr="0065355F">
        <w:rPr>
          <w:rFonts w:asciiTheme="minorHAnsi" w:hAnsiTheme="minorHAnsi" w:cstheme="minorHAnsi"/>
          <w:sz w:val="24"/>
          <w:szCs w:val="24"/>
        </w:rPr>
        <w:lastRenderedPageBreak/>
        <w:t xml:space="preserve">The Contractor shall submit the contract agreement on a stamp paper </w:t>
      </w:r>
      <w:r w:rsidRPr="002707BE">
        <w:rPr>
          <w:rFonts w:asciiTheme="minorHAnsi" w:hAnsiTheme="minorHAnsi" w:cstheme="minorHAnsi"/>
          <w:sz w:val="24"/>
          <w:szCs w:val="24"/>
        </w:rPr>
        <w:t>of Rs.</w:t>
      </w:r>
      <w:r w:rsidR="002707BE" w:rsidRPr="002707BE">
        <w:rPr>
          <w:rFonts w:asciiTheme="minorHAnsi" w:hAnsiTheme="minorHAnsi" w:cstheme="minorHAnsi"/>
          <w:sz w:val="24"/>
          <w:szCs w:val="24"/>
        </w:rPr>
        <w:t>1000</w:t>
      </w:r>
      <w:r w:rsidRPr="002707BE">
        <w:rPr>
          <w:rFonts w:asciiTheme="minorHAnsi" w:hAnsiTheme="minorHAnsi" w:cstheme="minorHAnsi"/>
          <w:sz w:val="24"/>
          <w:szCs w:val="24"/>
        </w:rPr>
        <w:t>/- in a prescribed form duly signed within Seven days of issue of Acceptance Letter to the</w:t>
      </w:r>
      <w:r w:rsidRPr="0065355F">
        <w:rPr>
          <w:rFonts w:asciiTheme="minorHAnsi" w:hAnsiTheme="minorHAnsi" w:cstheme="minorHAnsi"/>
          <w:sz w:val="24"/>
          <w:szCs w:val="24"/>
        </w:rPr>
        <w:t xml:space="preserve"> </w:t>
      </w:r>
      <w:r w:rsidR="00C1083F" w:rsidRPr="0065355F">
        <w:rPr>
          <w:rFonts w:asciiTheme="minorHAnsi" w:hAnsiTheme="minorHAnsi" w:cstheme="minorHAnsi"/>
          <w:sz w:val="24"/>
          <w:szCs w:val="24"/>
        </w:rPr>
        <w:t>General Manager.</w:t>
      </w:r>
      <w:r w:rsidRPr="0065355F">
        <w:rPr>
          <w:rFonts w:asciiTheme="minorHAnsi" w:hAnsiTheme="minorHAnsi" w:cstheme="minorHAnsi"/>
          <w:sz w:val="24"/>
          <w:szCs w:val="24"/>
        </w:rPr>
        <w:t xml:space="preserve">     </w:t>
      </w:r>
    </w:p>
    <w:p w14:paraId="3E4D9B17" w14:textId="77777777" w:rsidR="005D65BC" w:rsidRPr="0065355F" w:rsidRDefault="005D65BC" w:rsidP="005D65BC">
      <w:pPr>
        <w:ind w:left="990" w:hanging="270"/>
        <w:jc w:val="both"/>
        <w:rPr>
          <w:rFonts w:asciiTheme="minorHAnsi" w:hAnsiTheme="minorHAnsi" w:cstheme="minorHAnsi"/>
          <w:sz w:val="24"/>
          <w:szCs w:val="24"/>
        </w:rPr>
      </w:pPr>
    </w:p>
    <w:p w14:paraId="42438577" w14:textId="77777777" w:rsidR="005D65BC" w:rsidRPr="0065355F" w:rsidRDefault="005D65BC" w:rsidP="008102B2">
      <w:pPr>
        <w:pStyle w:val="BodyText2"/>
        <w:numPr>
          <w:ilvl w:val="0"/>
          <w:numId w:val="14"/>
        </w:numPr>
        <w:tabs>
          <w:tab w:val="left" w:pos="360"/>
          <w:tab w:val="left" w:pos="720"/>
        </w:tabs>
        <w:overflowPunct w:val="0"/>
        <w:autoSpaceDE w:val="0"/>
        <w:autoSpaceDN w:val="0"/>
        <w:adjustRightInd w:val="0"/>
        <w:spacing w:after="0" w:line="240" w:lineRule="auto"/>
        <w:ind w:hanging="765"/>
        <w:jc w:val="both"/>
        <w:textAlignment w:val="baseline"/>
        <w:rPr>
          <w:rFonts w:asciiTheme="minorHAnsi" w:hAnsiTheme="minorHAnsi" w:cstheme="minorHAnsi"/>
          <w:sz w:val="24"/>
          <w:szCs w:val="24"/>
        </w:rPr>
      </w:pPr>
      <w:r w:rsidRPr="0065355F">
        <w:rPr>
          <w:rFonts w:asciiTheme="minorHAnsi" w:hAnsiTheme="minorHAnsi" w:cstheme="minorHAnsi"/>
          <w:b/>
          <w:sz w:val="24"/>
          <w:szCs w:val="24"/>
        </w:rPr>
        <w:t xml:space="preserve">INTERPRETATION:  </w:t>
      </w:r>
    </w:p>
    <w:p w14:paraId="1F075CD7" w14:textId="341263B6" w:rsidR="005D65BC" w:rsidRPr="0065355F" w:rsidRDefault="005D65BC" w:rsidP="008102B2">
      <w:pPr>
        <w:pStyle w:val="BodyText2"/>
        <w:numPr>
          <w:ilvl w:val="1"/>
          <w:numId w:val="17"/>
        </w:numPr>
        <w:tabs>
          <w:tab w:val="left" w:pos="360"/>
          <w:tab w:val="left" w:pos="450"/>
          <w:tab w:val="left" w:pos="1080"/>
        </w:tabs>
        <w:overflowPunct w:val="0"/>
        <w:autoSpaceDE w:val="0"/>
        <w:autoSpaceDN w:val="0"/>
        <w:adjustRightInd w:val="0"/>
        <w:spacing w:line="240" w:lineRule="auto"/>
        <w:jc w:val="both"/>
        <w:textAlignment w:val="baseline"/>
        <w:rPr>
          <w:rFonts w:asciiTheme="minorHAnsi" w:hAnsiTheme="minorHAnsi" w:cstheme="minorHAnsi"/>
          <w:sz w:val="24"/>
          <w:szCs w:val="24"/>
        </w:rPr>
      </w:pPr>
      <w:r w:rsidRPr="0065355F">
        <w:rPr>
          <w:rFonts w:asciiTheme="minorHAnsi" w:hAnsiTheme="minorHAnsi" w:cstheme="minorHAnsi"/>
          <w:sz w:val="24"/>
          <w:szCs w:val="24"/>
        </w:rPr>
        <w:t>In interpreting the conditions of contract, singular also means plural, male also means female or neuter and the other way around.  Headings have no significance.  Words have their normal meaning under the language of the contract (English) unless specifically defined.  The EIC or his nominee will provide instructions clarifying queries about the conditions of contract.</w:t>
      </w:r>
    </w:p>
    <w:p w14:paraId="788178C5" w14:textId="77777777" w:rsidR="005D65BC" w:rsidRPr="0065355F" w:rsidRDefault="005D65BC" w:rsidP="008102B2">
      <w:pPr>
        <w:pStyle w:val="BodyText2"/>
        <w:numPr>
          <w:ilvl w:val="1"/>
          <w:numId w:val="17"/>
        </w:numPr>
        <w:tabs>
          <w:tab w:val="left" w:pos="360"/>
        </w:tabs>
        <w:overflowPunct w:val="0"/>
        <w:autoSpaceDE w:val="0"/>
        <w:autoSpaceDN w:val="0"/>
        <w:adjustRightInd w:val="0"/>
        <w:spacing w:after="0" w:line="240" w:lineRule="auto"/>
        <w:jc w:val="both"/>
        <w:textAlignment w:val="baseline"/>
        <w:rPr>
          <w:rFonts w:asciiTheme="minorHAnsi" w:hAnsiTheme="minorHAnsi" w:cstheme="minorHAnsi"/>
          <w:sz w:val="24"/>
          <w:szCs w:val="24"/>
        </w:rPr>
      </w:pPr>
      <w:r w:rsidRPr="0065355F">
        <w:rPr>
          <w:rFonts w:asciiTheme="minorHAnsi" w:hAnsiTheme="minorHAnsi" w:cstheme="minorHAnsi"/>
          <w:sz w:val="24"/>
          <w:szCs w:val="24"/>
        </w:rPr>
        <w:t>If sectional completion is specified in the contract data, references in the       conditions of contract to the works, the completion date, and the intended completion date apply to any section of the work (other than references to the completion date and intended completion date for the whole of the works).</w:t>
      </w:r>
    </w:p>
    <w:p w14:paraId="1A032783" w14:textId="77777777" w:rsidR="005D65BC" w:rsidRPr="0065355F" w:rsidRDefault="005D65BC" w:rsidP="005D65BC">
      <w:pPr>
        <w:ind w:left="900"/>
        <w:jc w:val="both"/>
        <w:rPr>
          <w:rFonts w:asciiTheme="minorHAnsi" w:hAnsiTheme="minorHAnsi" w:cstheme="minorHAnsi"/>
          <w:sz w:val="24"/>
          <w:szCs w:val="24"/>
        </w:rPr>
      </w:pPr>
    </w:p>
    <w:p w14:paraId="060F8F81" w14:textId="77777777" w:rsidR="005D65BC" w:rsidRPr="0065355F" w:rsidRDefault="005D65BC" w:rsidP="008102B2">
      <w:pPr>
        <w:pStyle w:val="BodyText2"/>
        <w:numPr>
          <w:ilvl w:val="0"/>
          <w:numId w:val="14"/>
        </w:numPr>
        <w:tabs>
          <w:tab w:val="left" w:pos="720"/>
        </w:tabs>
        <w:spacing w:line="240" w:lineRule="auto"/>
        <w:ind w:hanging="765"/>
        <w:jc w:val="both"/>
        <w:rPr>
          <w:rFonts w:asciiTheme="minorHAnsi" w:hAnsiTheme="minorHAnsi" w:cstheme="minorHAnsi"/>
          <w:b/>
          <w:sz w:val="24"/>
          <w:szCs w:val="24"/>
        </w:rPr>
      </w:pPr>
      <w:r w:rsidRPr="0065355F">
        <w:rPr>
          <w:rFonts w:asciiTheme="minorHAnsi" w:hAnsiTheme="minorHAnsi" w:cstheme="minorHAnsi"/>
          <w:b/>
          <w:sz w:val="24"/>
          <w:szCs w:val="24"/>
        </w:rPr>
        <w:t>TERMINATION OF CONTRACT FOR DEATH:</w:t>
      </w:r>
    </w:p>
    <w:p w14:paraId="1E010335" w14:textId="4DD534F1" w:rsidR="005D65BC" w:rsidRPr="0065355F" w:rsidRDefault="005D65BC" w:rsidP="00C1083F">
      <w:pPr>
        <w:pStyle w:val="BodyText2"/>
        <w:overflowPunct w:val="0"/>
        <w:autoSpaceDE w:val="0"/>
        <w:autoSpaceDN w:val="0"/>
        <w:adjustRightInd w:val="0"/>
        <w:spacing w:line="240" w:lineRule="auto"/>
        <w:ind w:left="810"/>
        <w:jc w:val="both"/>
        <w:textAlignment w:val="baseline"/>
        <w:rPr>
          <w:rFonts w:asciiTheme="minorHAnsi" w:hAnsiTheme="minorHAnsi" w:cstheme="minorHAnsi"/>
          <w:sz w:val="24"/>
          <w:szCs w:val="24"/>
        </w:rPr>
      </w:pPr>
      <w:r w:rsidRPr="0065355F">
        <w:rPr>
          <w:rFonts w:asciiTheme="minorHAnsi" w:hAnsiTheme="minorHAnsi" w:cstheme="minorHAnsi"/>
          <w:sz w:val="24"/>
          <w:szCs w:val="24"/>
        </w:rPr>
        <w:t>Without prejudice to any of the rights or remedies under this contract, if the Contractor dies or attains legal disability, the Accepting Officer shall have the option of terminating the contract without any compensation to the Contractor. ELCITA shall have the right to get the work completed by itself, or through any other contractors or agency at the cost and risk of the contractors or his successors in interest.</w:t>
      </w:r>
    </w:p>
    <w:p w14:paraId="11F38DB5" w14:textId="77777777" w:rsidR="005D65BC" w:rsidRPr="0065355F" w:rsidRDefault="005D65BC" w:rsidP="00C1083F">
      <w:pPr>
        <w:jc w:val="both"/>
        <w:rPr>
          <w:rFonts w:asciiTheme="minorHAnsi" w:hAnsiTheme="minorHAnsi" w:cstheme="minorHAnsi"/>
          <w:b/>
          <w:i/>
          <w:sz w:val="24"/>
          <w:szCs w:val="24"/>
        </w:rPr>
      </w:pPr>
      <w:r w:rsidRPr="0065355F">
        <w:rPr>
          <w:rFonts w:asciiTheme="minorHAnsi" w:hAnsiTheme="minorHAnsi" w:cstheme="minorHAnsi"/>
          <w:b/>
          <w:i/>
          <w:sz w:val="24"/>
          <w:szCs w:val="24"/>
        </w:rPr>
        <w:t xml:space="preserve">               </w:t>
      </w:r>
    </w:p>
    <w:p w14:paraId="47900197" w14:textId="77777777" w:rsidR="005D65BC" w:rsidRPr="0065355F" w:rsidRDefault="005D65BC" w:rsidP="008102B2">
      <w:pPr>
        <w:pStyle w:val="BodyText2"/>
        <w:numPr>
          <w:ilvl w:val="0"/>
          <w:numId w:val="14"/>
        </w:numPr>
        <w:spacing w:line="240" w:lineRule="auto"/>
        <w:ind w:hanging="765"/>
        <w:jc w:val="both"/>
        <w:rPr>
          <w:rFonts w:asciiTheme="minorHAnsi" w:hAnsiTheme="minorHAnsi" w:cstheme="minorHAnsi"/>
          <w:sz w:val="24"/>
          <w:szCs w:val="24"/>
        </w:rPr>
      </w:pPr>
      <w:r w:rsidRPr="0065355F">
        <w:rPr>
          <w:rFonts w:asciiTheme="minorHAnsi" w:hAnsiTheme="minorHAnsi" w:cstheme="minorHAnsi"/>
          <w:b/>
          <w:sz w:val="24"/>
          <w:szCs w:val="24"/>
        </w:rPr>
        <w:t>RESPONSIBILTY OF CONTRACTOR AGAINST RISKS:</w:t>
      </w:r>
    </w:p>
    <w:p w14:paraId="7AEBF9B8" w14:textId="6659E5A9" w:rsidR="005D65BC" w:rsidRPr="0065355F" w:rsidRDefault="005D65BC" w:rsidP="00BF1948">
      <w:pPr>
        <w:pStyle w:val="BodyText2"/>
        <w:overflowPunct w:val="0"/>
        <w:autoSpaceDE w:val="0"/>
        <w:autoSpaceDN w:val="0"/>
        <w:adjustRightInd w:val="0"/>
        <w:spacing w:line="240" w:lineRule="auto"/>
        <w:ind w:left="810"/>
        <w:jc w:val="both"/>
        <w:textAlignment w:val="baseline"/>
        <w:rPr>
          <w:rFonts w:asciiTheme="minorHAnsi" w:hAnsiTheme="minorHAnsi" w:cstheme="minorHAnsi"/>
          <w:sz w:val="24"/>
          <w:szCs w:val="24"/>
        </w:rPr>
      </w:pPr>
      <w:r w:rsidRPr="0065355F">
        <w:rPr>
          <w:rFonts w:asciiTheme="minorHAnsi" w:hAnsiTheme="minorHAnsi" w:cstheme="minorHAnsi"/>
          <w:sz w:val="24"/>
          <w:szCs w:val="24"/>
        </w:rPr>
        <w:t xml:space="preserve">During currency of the contract it shall be the responsibility of the Contractor to safeguard all materials (tools, tackles, plant, equipment etc. either issued by ELCITA or brought by the Contractor), against all losses, damages, on account of </w:t>
      </w:r>
      <w:r w:rsidR="00C1083F" w:rsidRPr="0065355F">
        <w:rPr>
          <w:rFonts w:asciiTheme="minorHAnsi" w:hAnsiTheme="minorHAnsi" w:cstheme="minorHAnsi"/>
          <w:sz w:val="24"/>
          <w:szCs w:val="24"/>
        </w:rPr>
        <w:t>thefts shortages</w:t>
      </w:r>
      <w:r w:rsidRPr="0065355F">
        <w:rPr>
          <w:rFonts w:asciiTheme="minorHAnsi" w:hAnsiTheme="minorHAnsi" w:cstheme="minorHAnsi"/>
          <w:sz w:val="24"/>
          <w:szCs w:val="24"/>
        </w:rPr>
        <w:t xml:space="preserve">, fire or any reasons whatsoever and ELCITA shall not be responsible for loss, damages etc. as aforesaid.  The Contractor shall solely be responsible for protecting and securing such property. </w:t>
      </w:r>
    </w:p>
    <w:p w14:paraId="0185716B" w14:textId="239DDA92" w:rsidR="005D65BC" w:rsidRPr="0065355F" w:rsidRDefault="005D65BC" w:rsidP="008102B2">
      <w:pPr>
        <w:pStyle w:val="BodyText2"/>
        <w:numPr>
          <w:ilvl w:val="0"/>
          <w:numId w:val="14"/>
        </w:numPr>
        <w:spacing w:after="0"/>
        <w:rPr>
          <w:rFonts w:asciiTheme="minorHAnsi" w:hAnsiTheme="minorHAnsi" w:cstheme="minorHAnsi"/>
          <w:b/>
          <w:sz w:val="24"/>
          <w:szCs w:val="24"/>
        </w:rPr>
      </w:pPr>
      <w:r w:rsidRPr="0065355F">
        <w:rPr>
          <w:rFonts w:asciiTheme="minorHAnsi" w:hAnsiTheme="minorHAnsi" w:cstheme="minorHAnsi"/>
          <w:b/>
          <w:sz w:val="24"/>
          <w:szCs w:val="24"/>
        </w:rPr>
        <w:t>INSPECTION OF WORK:</w:t>
      </w:r>
    </w:p>
    <w:p w14:paraId="775CC8AB" w14:textId="77777777" w:rsidR="005D65BC" w:rsidRPr="0065355F" w:rsidRDefault="005D65BC" w:rsidP="008102B2">
      <w:pPr>
        <w:pStyle w:val="BodyText"/>
        <w:numPr>
          <w:ilvl w:val="0"/>
          <w:numId w:val="20"/>
        </w:numPr>
        <w:overflowPunct w:val="0"/>
        <w:autoSpaceDE w:val="0"/>
        <w:autoSpaceDN w:val="0"/>
        <w:adjustRightInd w:val="0"/>
        <w:spacing w:after="0"/>
        <w:jc w:val="both"/>
        <w:textAlignment w:val="baseline"/>
        <w:rPr>
          <w:rFonts w:asciiTheme="minorHAnsi" w:hAnsiTheme="minorHAnsi" w:cstheme="minorHAnsi"/>
          <w:sz w:val="24"/>
          <w:szCs w:val="24"/>
        </w:rPr>
      </w:pPr>
      <w:r w:rsidRPr="0065355F">
        <w:rPr>
          <w:rFonts w:asciiTheme="minorHAnsi" w:hAnsiTheme="minorHAnsi" w:cstheme="minorHAnsi"/>
          <w:sz w:val="24"/>
          <w:szCs w:val="24"/>
        </w:rPr>
        <w:t>The Engineer-in-Charge shall have power at any time to inspect and examine any part of the works either at the manufacturing plant or at the site of execution and the Contractor shall give such facilities as may be required to be given for such inspection and examination.</w:t>
      </w:r>
    </w:p>
    <w:p w14:paraId="3D8B4E2B" w14:textId="77777777" w:rsidR="005D65BC" w:rsidRPr="0065355F" w:rsidRDefault="005D65BC" w:rsidP="005D65BC">
      <w:pPr>
        <w:pStyle w:val="BodyText"/>
        <w:overflowPunct w:val="0"/>
        <w:autoSpaceDE w:val="0"/>
        <w:autoSpaceDN w:val="0"/>
        <w:adjustRightInd w:val="0"/>
        <w:ind w:left="1155"/>
        <w:textAlignment w:val="baseline"/>
        <w:rPr>
          <w:rFonts w:asciiTheme="minorHAnsi" w:hAnsiTheme="minorHAnsi" w:cstheme="minorHAnsi"/>
          <w:sz w:val="24"/>
          <w:szCs w:val="24"/>
        </w:rPr>
      </w:pPr>
    </w:p>
    <w:p w14:paraId="0E9CF5E3" w14:textId="77777777" w:rsidR="00C1083F" w:rsidRPr="0065355F" w:rsidRDefault="005D65BC" w:rsidP="008102B2">
      <w:pPr>
        <w:pStyle w:val="BodyText"/>
        <w:numPr>
          <w:ilvl w:val="0"/>
          <w:numId w:val="20"/>
        </w:numPr>
        <w:overflowPunct w:val="0"/>
        <w:autoSpaceDE w:val="0"/>
        <w:autoSpaceDN w:val="0"/>
        <w:adjustRightInd w:val="0"/>
        <w:spacing w:after="0"/>
        <w:jc w:val="both"/>
        <w:textAlignment w:val="baseline"/>
        <w:rPr>
          <w:rFonts w:asciiTheme="minorHAnsi" w:hAnsiTheme="minorHAnsi" w:cstheme="minorHAnsi"/>
          <w:sz w:val="24"/>
          <w:szCs w:val="24"/>
        </w:rPr>
      </w:pPr>
      <w:r w:rsidRPr="0065355F">
        <w:rPr>
          <w:rFonts w:asciiTheme="minorHAnsi" w:hAnsiTheme="minorHAnsi" w:cstheme="minorHAnsi"/>
          <w:sz w:val="24"/>
          <w:szCs w:val="24"/>
        </w:rPr>
        <w:t xml:space="preserve">Should the Engineer-in-Charge consider, at any time during the construction or reconstruction or prior to the expiration of the maintenance period, that any work has been executed with unsound imperfect or unskillful workmanship or of a quality inferior to that contracted for, or not otherwise in accordance with the contract (in respect whereof the decision of the Engineer-in-Charge shall be final binding and conclusive), the Contractor shall on demand in writing from the Engineer-in-Charge  specifying the fault, not withstanding that the same may have been inadvertently passed, certified and paid for, forthwith rectify or remove and </w:t>
      </w:r>
      <w:r w:rsidRPr="0065355F">
        <w:rPr>
          <w:rFonts w:asciiTheme="minorHAnsi" w:hAnsiTheme="minorHAnsi" w:cstheme="minorHAnsi"/>
          <w:sz w:val="24"/>
          <w:szCs w:val="24"/>
        </w:rPr>
        <w:lastRenderedPageBreak/>
        <w:t>reconstruct the work so specified, in whole or in part as the case may require, at his own expense to the entire satisfaction of the Engineer-in-charge,  and in the event of his failing to do so within a period to be specified by the Engineer-in-Charge in its demand aforesaid, ELCITA may carry out the work by other means at the risk and expense in all respects of the Contractor.  However, the liability of the Contractor under this conditions shall not extend beyond the maintenance period except as regards workmanship which the EIC shall have previously given notice to the Contractor to rectify.</w:t>
      </w:r>
      <w:r w:rsidRPr="0065355F">
        <w:rPr>
          <w:rFonts w:asciiTheme="minorHAnsi" w:hAnsiTheme="minorHAnsi" w:cstheme="minorHAnsi"/>
          <w:b/>
          <w:i/>
          <w:sz w:val="24"/>
          <w:szCs w:val="24"/>
        </w:rPr>
        <w:t xml:space="preserve">      </w:t>
      </w:r>
    </w:p>
    <w:p w14:paraId="2442AB5A" w14:textId="711A0775" w:rsidR="005D65BC" w:rsidRPr="0065355F" w:rsidRDefault="005D65BC" w:rsidP="00C1083F">
      <w:pPr>
        <w:pStyle w:val="BodyText"/>
        <w:overflowPunct w:val="0"/>
        <w:autoSpaceDE w:val="0"/>
        <w:autoSpaceDN w:val="0"/>
        <w:adjustRightInd w:val="0"/>
        <w:spacing w:after="0"/>
        <w:ind w:left="1155"/>
        <w:jc w:val="both"/>
        <w:textAlignment w:val="baseline"/>
        <w:rPr>
          <w:rFonts w:asciiTheme="minorHAnsi" w:hAnsiTheme="minorHAnsi" w:cstheme="minorHAnsi"/>
          <w:sz w:val="24"/>
          <w:szCs w:val="24"/>
        </w:rPr>
      </w:pPr>
      <w:r w:rsidRPr="0065355F">
        <w:rPr>
          <w:rFonts w:asciiTheme="minorHAnsi" w:hAnsiTheme="minorHAnsi" w:cstheme="minorHAnsi"/>
          <w:b/>
          <w:i/>
          <w:sz w:val="24"/>
          <w:szCs w:val="24"/>
        </w:rPr>
        <w:t xml:space="preserve">       </w:t>
      </w:r>
    </w:p>
    <w:p w14:paraId="2CB46C78" w14:textId="1EA8C7B7" w:rsidR="005D65BC" w:rsidRPr="00931FD1" w:rsidRDefault="005D65BC" w:rsidP="008102B2">
      <w:pPr>
        <w:pStyle w:val="ListParagraph"/>
        <w:numPr>
          <w:ilvl w:val="0"/>
          <w:numId w:val="14"/>
        </w:numPr>
        <w:spacing w:after="240"/>
        <w:jc w:val="both"/>
        <w:rPr>
          <w:rFonts w:asciiTheme="minorHAnsi" w:hAnsiTheme="minorHAnsi" w:cstheme="minorHAnsi"/>
          <w:b/>
          <w:sz w:val="24"/>
          <w:szCs w:val="24"/>
        </w:rPr>
      </w:pPr>
      <w:r w:rsidRPr="00931FD1">
        <w:rPr>
          <w:rFonts w:asciiTheme="minorHAnsi" w:hAnsiTheme="minorHAnsi" w:cstheme="minorHAnsi"/>
          <w:b/>
          <w:sz w:val="24"/>
          <w:szCs w:val="24"/>
        </w:rPr>
        <w:t>APPROVAL OF WORKS BY STAGES:</w:t>
      </w:r>
    </w:p>
    <w:p w14:paraId="20B20A18" w14:textId="77777777" w:rsidR="005D65BC" w:rsidRPr="0065355F" w:rsidRDefault="005D65BC" w:rsidP="00C1083F">
      <w:pPr>
        <w:pStyle w:val="BodyText2"/>
        <w:spacing w:line="240" w:lineRule="auto"/>
        <w:ind w:left="720" w:hanging="720"/>
        <w:jc w:val="both"/>
        <w:rPr>
          <w:rFonts w:asciiTheme="minorHAnsi" w:hAnsiTheme="minorHAnsi" w:cstheme="minorHAnsi"/>
          <w:sz w:val="24"/>
          <w:szCs w:val="24"/>
        </w:rPr>
      </w:pPr>
      <w:r w:rsidRPr="0065355F">
        <w:rPr>
          <w:rFonts w:asciiTheme="minorHAnsi" w:hAnsiTheme="minorHAnsi" w:cstheme="minorHAnsi"/>
          <w:sz w:val="24"/>
          <w:szCs w:val="24"/>
        </w:rPr>
        <w:tab/>
        <w:t xml:space="preserve">All work consisting of more than one process shall be subject to examination and approval at each stage by the Engineer-in-Charge or his nominee  thereof and the Contractor shall give due notice in writing to the Engineer-in-Charge when such stage is ready. In default of such notice being received, the Engineer-in-Charge shall be entitled to disallow the work or any part thereof at any time he may choose and in the event of any dispute, the decision of the Engineer-in-Charge thereon shall be final and conclusive. </w:t>
      </w:r>
    </w:p>
    <w:p w14:paraId="6E5FA6BD" w14:textId="61A5DD5D" w:rsidR="005D65BC" w:rsidRDefault="005D65BC" w:rsidP="007C69B2">
      <w:pPr>
        <w:pStyle w:val="BodyText2"/>
        <w:spacing w:line="240" w:lineRule="auto"/>
        <w:ind w:left="720" w:hanging="720"/>
        <w:jc w:val="both"/>
        <w:rPr>
          <w:rFonts w:asciiTheme="minorHAnsi" w:hAnsiTheme="minorHAnsi" w:cstheme="minorHAnsi"/>
          <w:sz w:val="24"/>
          <w:szCs w:val="24"/>
        </w:rPr>
      </w:pPr>
      <w:r w:rsidRPr="0065355F">
        <w:rPr>
          <w:rFonts w:asciiTheme="minorHAnsi" w:hAnsiTheme="minorHAnsi" w:cstheme="minorHAnsi"/>
          <w:sz w:val="24"/>
          <w:szCs w:val="24"/>
        </w:rPr>
        <w:t xml:space="preserve"> </w:t>
      </w:r>
      <w:r w:rsidRPr="0065355F">
        <w:rPr>
          <w:rFonts w:asciiTheme="minorHAnsi" w:hAnsiTheme="minorHAnsi" w:cstheme="minorHAnsi"/>
          <w:sz w:val="24"/>
          <w:szCs w:val="24"/>
        </w:rPr>
        <w:tab/>
        <w:t>If any work is so disallowed, the same shall be redone by the Contractor at his cost to the satisfaction of the Engineer-in-charge.  Also in the event of failure of the Contractor to give notice, he shall uncover any part of the works and/or make openings in or through the same as the Engineer-in-charge may direct for his verification and shall make good such part to the satisfaction of the Engineer-in-charge at the Contractor’s expense.</w:t>
      </w:r>
    </w:p>
    <w:p w14:paraId="332A17B9" w14:textId="4D590DC7" w:rsidR="007C69B2" w:rsidRDefault="007C69B2" w:rsidP="007C69B2">
      <w:pPr>
        <w:pStyle w:val="BodyText2"/>
        <w:spacing w:line="240" w:lineRule="auto"/>
        <w:ind w:left="720" w:hanging="720"/>
        <w:jc w:val="both"/>
        <w:rPr>
          <w:rFonts w:asciiTheme="minorHAnsi" w:hAnsiTheme="minorHAnsi" w:cstheme="minorHAnsi"/>
          <w:sz w:val="24"/>
          <w:szCs w:val="24"/>
        </w:rPr>
      </w:pPr>
    </w:p>
    <w:p w14:paraId="6C726188" w14:textId="5E3E2A24" w:rsidR="00C07C5D" w:rsidRDefault="00C07C5D" w:rsidP="007C69B2">
      <w:pPr>
        <w:pStyle w:val="BodyText2"/>
        <w:spacing w:line="240" w:lineRule="auto"/>
        <w:ind w:left="720" w:hanging="720"/>
        <w:jc w:val="both"/>
        <w:rPr>
          <w:rFonts w:asciiTheme="minorHAnsi" w:hAnsiTheme="minorHAnsi" w:cstheme="minorHAnsi"/>
          <w:sz w:val="24"/>
          <w:szCs w:val="24"/>
        </w:rPr>
      </w:pPr>
    </w:p>
    <w:p w14:paraId="09DA55CA" w14:textId="77777777" w:rsidR="00D00859" w:rsidRPr="0065355F" w:rsidRDefault="00D00859" w:rsidP="007C69B2">
      <w:pPr>
        <w:pStyle w:val="BodyText2"/>
        <w:spacing w:line="240" w:lineRule="auto"/>
        <w:ind w:left="720" w:hanging="720"/>
        <w:jc w:val="both"/>
        <w:rPr>
          <w:rFonts w:asciiTheme="minorHAnsi" w:hAnsiTheme="minorHAnsi" w:cstheme="minorHAnsi"/>
          <w:sz w:val="24"/>
          <w:szCs w:val="24"/>
        </w:rPr>
      </w:pPr>
    </w:p>
    <w:p w14:paraId="668C96E5" w14:textId="20FC12DF" w:rsidR="005D65BC" w:rsidRPr="0065355F" w:rsidRDefault="005D65BC" w:rsidP="008102B2">
      <w:pPr>
        <w:pStyle w:val="BodyText2"/>
        <w:numPr>
          <w:ilvl w:val="0"/>
          <w:numId w:val="14"/>
        </w:numPr>
        <w:spacing w:line="240" w:lineRule="auto"/>
        <w:rPr>
          <w:rFonts w:asciiTheme="minorHAnsi" w:hAnsiTheme="minorHAnsi" w:cstheme="minorHAnsi"/>
          <w:b/>
          <w:sz w:val="24"/>
          <w:szCs w:val="24"/>
        </w:rPr>
      </w:pPr>
      <w:r w:rsidRPr="0065355F">
        <w:rPr>
          <w:rFonts w:asciiTheme="minorHAnsi" w:hAnsiTheme="minorHAnsi" w:cstheme="minorHAnsi"/>
          <w:b/>
          <w:sz w:val="24"/>
          <w:szCs w:val="24"/>
        </w:rPr>
        <w:t>SUBMISSION OF AGREEMENTS, BANK GUARANTEES, HYPOTHECATION DEEDS ETC. :</w:t>
      </w:r>
    </w:p>
    <w:p w14:paraId="4CA730BB" w14:textId="42E37499" w:rsidR="005D65BC" w:rsidRDefault="005D65BC"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r w:rsidRPr="0065355F">
        <w:rPr>
          <w:rFonts w:asciiTheme="minorHAnsi" w:hAnsiTheme="minorHAnsi" w:cstheme="minorHAnsi"/>
          <w:sz w:val="24"/>
          <w:szCs w:val="24"/>
        </w:rPr>
        <w:t>Any Agreement, Bank Guarantee, any Hypothecation deed etc. required to be executed under this contract shall be made at the cost of the Contractor with proper stamp duty as per the Formats enclosed respectively.  However, the Accepting Officer shall have the rights to alter, modify, delete any materials in such formats as deemed fit by him.</w:t>
      </w:r>
    </w:p>
    <w:p w14:paraId="2AFCF3D1" w14:textId="4522516C" w:rsidR="00456AB1" w:rsidRDefault="00456AB1"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p>
    <w:p w14:paraId="509A746D" w14:textId="50714B6B" w:rsidR="00456AB1" w:rsidRDefault="00456AB1"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p>
    <w:p w14:paraId="25672F33" w14:textId="2040C231" w:rsidR="00456AB1" w:rsidRDefault="00456AB1"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p>
    <w:p w14:paraId="6F668FD7" w14:textId="4CA9143B" w:rsidR="00456AB1" w:rsidRDefault="00456AB1"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p>
    <w:p w14:paraId="0D79EF48" w14:textId="19DD5A73" w:rsidR="00456AB1" w:rsidRDefault="00456AB1"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p>
    <w:p w14:paraId="5BE3B795" w14:textId="4A06A5BF" w:rsidR="00456AB1" w:rsidRDefault="00456AB1"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p>
    <w:p w14:paraId="7C116953" w14:textId="4302864B" w:rsidR="00456AB1" w:rsidRDefault="00456AB1"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p>
    <w:p w14:paraId="52E6CFE0" w14:textId="7BC19C0A" w:rsidR="00456AB1" w:rsidRDefault="00456AB1"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p>
    <w:p w14:paraId="4D8C1967" w14:textId="12B7624E" w:rsidR="00456AB1" w:rsidRDefault="00456AB1"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p>
    <w:p w14:paraId="204314AB" w14:textId="487C9ECA" w:rsidR="00456AB1" w:rsidRDefault="00456AB1"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p>
    <w:p w14:paraId="6FE48DD6" w14:textId="2E223E82" w:rsidR="00456AB1" w:rsidRDefault="00456AB1"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p>
    <w:p w14:paraId="72C4CD20" w14:textId="02FE44E8" w:rsidR="00456AB1" w:rsidRDefault="00456AB1"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p>
    <w:p w14:paraId="6FA62A8E" w14:textId="54BB8538" w:rsidR="00456AB1" w:rsidRDefault="00456AB1"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p>
    <w:p w14:paraId="38F29B06" w14:textId="4E31FB50" w:rsidR="00456AB1" w:rsidRDefault="00456AB1"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p>
    <w:p w14:paraId="6E830680" w14:textId="339D3F8E" w:rsidR="00456AB1" w:rsidRDefault="00456AB1"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p>
    <w:p w14:paraId="1130B54F" w14:textId="77777777" w:rsidR="008102B2" w:rsidRDefault="008102B2"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p>
    <w:p w14:paraId="14A85F7C" w14:textId="77777777" w:rsidR="008102B2" w:rsidRDefault="008102B2"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p>
    <w:p w14:paraId="1A63CBFA" w14:textId="77777777" w:rsidR="008102B2" w:rsidRDefault="008102B2"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p>
    <w:p w14:paraId="0194E494" w14:textId="77777777" w:rsidR="008102B2" w:rsidRDefault="008102B2"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p>
    <w:p w14:paraId="4811C26E" w14:textId="77777777" w:rsidR="008102B2" w:rsidRDefault="008102B2"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p>
    <w:p w14:paraId="6C5CC66F" w14:textId="77777777" w:rsidR="008102B2" w:rsidRDefault="008102B2"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p>
    <w:p w14:paraId="3E3578C6" w14:textId="77777777" w:rsidR="008102B2" w:rsidRDefault="008102B2"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p>
    <w:p w14:paraId="246725DD" w14:textId="77777777" w:rsidR="008102B2" w:rsidRDefault="008102B2"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p>
    <w:p w14:paraId="24245246" w14:textId="77777777" w:rsidR="008102B2" w:rsidRDefault="008102B2"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p>
    <w:p w14:paraId="207509BE" w14:textId="77777777" w:rsidR="008102B2" w:rsidRDefault="008102B2"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p>
    <w:p w14:paraId="45038E59" w14:textId="77777777" w:rsidR="008102B2" w:rsidRDefault="008102B2"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p>
    <w:p w14:paraId="3478BB62" w14:textId="77777777" w:rsidR="008102B2" w:rsidRDefault="008102B2"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p>
    <w:p w14:paraId="622F112A" w14:textId="77777777" w:rsidR="008102B2" w:rsidRDefault="008102B2"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p>
    <w:p w14:paraId="5CADD3F2" w14:textId="77777777" w:rsidR="00456AB1" w:rsidRDefault="00456AB1" w:rsidP="00456AB1">
      <w:pPr>
        <w:jc w:val="center"/>
        <w:rPr>
          <w:rFonts w:asciiTheme="minorHAnsi" w:hAnsiTheme="minorHAnsi" w:cstheme="minorHAnsi"/>
          <w:b/>
          <w:sz w:val="24"/>
          <w:szCs w:val="24"/>
        </w:rPr>
      </w:pPr>
      <w:r>
        <w:rPr>
          <w:rFonts w:asciiTheme="minorHAnsi" w:hAnsiTheme="minorHAnsi" w:cstheme="minorHAnsi"/>
          <w:b/>
          <w:sz w:val="24"/>
          <w:szCs w:val="24"/>
        </w:rPr>
        <w:t>Annexure 1</w:t>
      </w:r>
    </w:p>
    <w:p w14:paraId="49BC934A" w14:textId="0AB1A905" w:rsidR="00456AB1" w:rsidRPr="0065355F" w:rsidRDefault="00456AB1" w:rsidP="00456AB1">
      <w:pPr>
        <w:jc w:val="center"/>
        <w:rPr>
          <w:rFonts w:asciiTheme="minorHAnsi" w:hAnsiTheme="minorHAnsi" w:cstheme="minorHAnsi"/>
          <w:b/>
          <w:sz w:val="24"/>
          <w:szCs w:val="24"/>
        </w:rPr>
      </w:pPr>
      <w:r w:rsidRPr="0065355F">
        <w:rPr>
          <w:rFonts w:asciiTheme="minorHAnsi" w:hAnsiTheme="minorHAnsi" w:cstheme="minorHAnsi"/>
          <w:b/>
          <w:sz w:val="24"/>
          <w:szCs w:val="24"/>
        </w:rPr>
        <w:t>[FORMAT OF AFFIDAVIT]</w:t>
      </w:r>
    </w:p>
    <w:p w14:paraId="626B6462" w14:textId="77777777" w:rsidR="00456AB1" w:rsidRPr="0065355F" w:rsidRDefault="00456AB1" w:rsidP="00456AB1">
      <w:pPr>
        <w:jc w:val="both"/>
        <w:rPr>
          <w:rFonts w:asciiTheme="minorHAnsi" w:hAnsiTheme="minorHAnsi" w:cstheme="minorHAnsi"/>
          <w:sz w:val="24"/>
          <w:szCs w:val="24"/>
        </w:rPr>
      </w:pPr>
    </w:p>
    <w:p w14:paraId="4CF6F006" w14:textId="77777777" w:rsidR="00456AB1" w:rsidRPr="0065355F" w:rsidRDefault="00456AB1" w:rsidP="00456AB1">
      <w:pPr>
        <w:jc w:val="both"/>
        <w:rPr>
          <w:rFonts w:asciiTheme="minorHAnsi" w:hAnsiTheme="minorHAnsi" w:cstheme="minorHAnsi"/>
          <w:sz w:val="24"/>
          <w:szCs w:val="24"/>
        </w:rPr>
      </w:pPr>
    </w:p>
    <w:p w14:paraId="3862E9A7" w14:textId="5D3C976C" w:rsidR="00456AB1" w:rsidRDefault="00804AEE" w:rsidP="00456AB1">
      <w:pPr>
        <w:jc w:val="both"/>
        <w:rPr>
          <w:rFonts w:asciiTheme="minorHAnsi" w:hAnsiTheme="minorHAnsi" w:cstheme="minorHAnsi"/>
          <w:sz w:val="24"/>
          <w:szCs w:val="24"/>
        </w:rPr>
      </w:pPr>
      <w:r>
        <w:rPr>
          <w:rFonts w:asciiTheme="minorHAnsi" w:hAnsiTheme="minorHAnsi" w:cstheme="minorHAnsi"/>
          <w:sz w:val="24"/>
          <w:szCs w:val="24"/>
        </w:rPr>
        <w:t>To,</w:t>
      </w:r>
    </w:p>
    <w:p w14:paraId="788A02DE" w14:textId="3DDA804C" w:rsidR="00804AEE" w:rsidRDefault="00804AEE" w:rsidP="00456AB1">
      <w:pPr>
        <w:jc w:val="both"/>
        <w:rPr>
          <w:rFonts w:asciiTheme="minorHAnsi" w:hAnsiTheme="minorHAnsi" w:cstheme="minorHAnsi"/>
          <w:sz w:val="24"/>
          <w:szCs w:val="24"/>
        </w:rPr>
      </w:pPr>
      <w:r>
        <w:rPr>
          <w:rFonts w:asciiTheme="minorHAnsi" w:hAnsiTheme="minorHAnsi" w:cstheme="minorHAnsi"/>
          <w:sz w:val="24"/>
          <w:szCs w:val="24"/>
        </w:rPr>
        <w:t>Electronics city Industrial Township Authority,</w:t>
      </w:r>
    </w:p>
    <w:p w14:paraId="0278BD01" w14:textId="7EE89C70" w:rsidR="00804AEE" w:rsidRDefault="00804AEE" w:rsidP="00456AB1">
      <w:pPr>
        <w:jc w:val="both"/>
        <w:rPr>
          <w:rFonts w:asciiTheme="minorHAnsi" w:hAnsiTheme="minorHAnsi" w:cstheme="minorHAnsi"/>
          <w:sz w:val="24"/>
          <w:szCs w:val="24"/>
        </w:rPr>
      </w:pPr>
      <w:r>
        <w:rPr>
          <w:rFonts w:asciiTheme="minorHAnsi" w:hAnsiTheme="minorHAnsi" w:cstheme="minorHAnsi"/>
          <w:sz w:val="24"/>
          <w:szCs w:val="24"/>
        </w:rPr>
        <w:t>West Phase, Electronics City,</w:t>
      </w:r>
    </w:p>
    <w:p w14:paraId="36108918" w14:textId="47920610" w:rsidR="00456AB1" w:rsidRDefault="00804AEE" w:rsidP="00456AB1">
      <w:pPr>
        <w:jc w:val="both"/>
        <w:rPr>
          <w:rFonts w:asciiTheme="minorHAnsi" w:hAnsiTheme="minorHAnsi" w:cstheme="minorHAnsi"/>
          <w:sz w:val="24"/>
          <w:szCs w:val="24"/>
        </w:rPr>
      </w:pPr>
      <w:r>
        <w:rPr>
          <w:rFonts w:asciiTheme="minorHAnsi" w:hAnsiTheme="minorHAnsi" w:cstheme="minorHAnsi"/>
          <w:sz w:val="24"/>
          <w:szCs w:val="24"/>
        </w:rPr>
        <w:t>Bangalore -560100.</w:t>
      </w:r>
    </w:p>
    <w:p w14:paraId="47FF5D04" w14:textId="77777777" w:rsidR="00804AEE" w:rsidRPr="0065355F" w:rsidRDefault="00804AEE" w:rsidP="00456AB1">
      <w:pPr>
        <w:jc w:val="both"/>
        <w:rPr>
          <w:rFonts w:asciiTheme="minorHAnsi" w:hAnsiTheme="minorHAnsi" w:cstheme="minorHAnsi"/>
          <w:sz w:val="24"/>
          <w:szCs w:val="24"/>
        </w:rPr>
      </w:pPr>
    </w:p>
    <w:p w14:paraId="3F2F1761" w14:textId="77777777" w:rsidR="00804AEE" w:rsidRPr="008102B2" w:rsidRDefault="00456AB1" w:rsidP="00804AEE">
      <w:pPr>
        <w:pStyle w:val="BodyText"/>
        <w:spacing w:after="0"/>
        <w:rPr>
          <w:rFonts w:asciiTheme="minorHAnsi" w:hAnsiTheme="minorHAnsi" w:cstheme="minorHAnsi"/>
          <w:b/>
          <w:bCs/>
          <w:sz w:val="28"/>
        </w:rPr>
      </w:pPr>
      <w:r w:rsidRPr="0065355F">
        <w:rPr>
          <w:rFonts w:asciiTheme="minorHAnsi" w:hAnsiTheme="minorHAnsi" w:cstheme="minorHAnsi"/>
          <w:sz w:val="24"/>
          <w:szCs w:val="24"/>
        </w:rPr>
        <w:t>Sub:</w:t>
      </w:r>
      <w:r w:rsidR="00804AEE">
        <w:rPr>
          <w:rFonts w:asciiTheme="minorHAnsi" w:hAnsiTheme="minorHAnsi" w:cstheme="minorHAnsi"/>
          <w:sz w:val="24"/>
          <w:szCs w:val="24"/>
        </w:rPr>
        <w:t xml:space="preserve"> </w:t>
      </w:r>
      <w:r w:rsidR="00804AEE" w:rsidRPr="00E60C8A">
        <w:rPr>
          <w:rFonts w:asciiTheme="minorHAnsi" w:hAnsiTheme="minorHAnsi" w:cstheme="minorHAnsi"/>
          <w:b/>
          <w:bCs/>
          <w:sz w:val="22"/>
          <w:szCs w:val="22"/>
        </w:rPr>
        <w:t>DESIGN, SUPPLY, INSTALLATION, TESTING, AND COMMISSIONING INCLUDING WARRANTY OF GRID CONNECTED 150KWp SOLAR ROOFTOP PLANT AT 16 TPD SWM FACILITY,EAST PHASE, ELECTRONICS CITY, BENGALURU-560100.</w:t>
      </w:r>
    </w:p>
    <w:p w14:paraId="33683277" w14:textId="0CA0CB45" w:rsidR="00456AB1" w:rsidRPr="0065355F" w:rsidRDefault="00456AB1" w:rsidP="00456AB1">
      <w:pPr>
        <w:jc w:val="both"/>
        <w:rPr>
          <w:rFonts w:asciiTheme="minorHAnsi" w:hAnsiTheme="minorHAnsi" w:cstheme="minorHAnsi"/>
          <w:sz w:val="24"/>
          <w:szCs w:val="24"/>
        </w:rPr>
      </w:pPr>
    </w:p>
    <w:p w14:paraId="6135BB9A" w14:textId="41033075" w:rsidR="00456AB1" w:rsidRDefault="00804AEE" w:rsidP="00456AB1">
      <w:pPr>
        <w:jc w:val="both"/>
        <w:rPr>
          <w:rFonts w:asciiTheme="minorHAnsi" w:hAnsiTheme="minorHAnsi" w:cstheme="minorHAnsi"/>
          <w:sz w:val="24"/>
          <w:szCs w:val="24"/>
        </w:rPr>
      </w:pPr>
      <w:r>
        <w:rPr>
          <w:rFonts w:asciiTheme="minorHAnsi" w:hAnsiTheme="minorHAnsi" w:cstheme="minorHAnsi"/>
          <w:sz w:val="24"/>
          <w:szCs w:val="24"/>
        </w:rPr>
        <w:t>Dear Sir/Madam,</w:t>
      </w:r>
    </w:p>
    <w:p w14:paraId="3266E17B" w14:textId="77777777" w:rsidR="00804AEE" w:rsidRPr="0065355F" w:rsidRDefault="00804AEE" w:rsidP="00456AB1">
      <w:pPr>
        <w:jc w:val="both"/>
        <w:rPr>
          <w:rFonts w:asciiTheme="minorHAnsi" w:hAnsiTheme="minorHAnsi" w:cstheme="minorHAnsi"/>
          <w:sz w:val="24"/>
          <w:szCs w:val="24"/>
        </w:rPr>
      </w:pPr>
    </w:p>
    <w:p w14:paraId="656AFE5A" w14:textId="77777777" w:rsidR="00456AB1" w:rsidRPr="0065355F" w:rsidRDefault="00456AB1" w:rsidP="00456AB1">
      <w:pPr>
        <w:spacing w:line="360" w:lineRule="auto"/>
        <w:jc w:val="both"/>
        <w:rPr>
          <w:rFonts w:asciiTheme="minorHAnsi" w:hAnsiTheme="minorHAnsi" w:cstheme="minorHAnsi"/>
          <w:sz w:val="24"/>
          <w:szCs w:val="24"/>
        </w:rPr>
      </w:pPr>
      <w:r w:rsidRPr="0065355F">
        <w:rPr>
          <w:rFonts w:asciiTheme="minorHAnsi" w:hAnsiTheme="minorHAnsi" w:cstheme="minorHAnsi"/>
          <w:sz w:val="24"/>
          <w:szCs w:val="24"/>
        </w:rPr>
        <w:t>I, the undersigned hereby state that labourers / employees working [As per list enclosed] for M/s. _________________________________________</w:t>
      </w:r>
    </w:p>
    <w:p w14:paraId="54ACA2C1" w14:textId="77777777" w:rsidR="00456AB1" w:rsidRPr="0065355F" w:rsidRDefault="00456AB1" w:rsidP="00456AB1">
      <w:pPr>
        <w:spacing w:line="360" w:lineRule="auto"/>
        <w:jc w:val="both"/>
        <w:rPr>
          <w:rFonts w:asciiTheme="minorHAnsi" w:hAnsiTheme="minorHAnsi" w:cstheme="minorHAnsi"/>
          <w:sz w:val="24"/>
          <w:szCs w:val="24"/>
        </w:rPr>
      </w:pPr>
      <w:r w:rsidRPr="0065355F">
        <w:rPr>
          <w:rFonts w:asciiTheme="minorHAnsi" w:hAnsiTheme="minorHAnsi" w:cstheme="minorHAnsi"/>
          <w:sz w:val="24"/>
          <w:szCs w:val="24"/>
        </w:rPr>
        <w:lastRenderedPageBreak/>
        <w:t>ELCITA Ref No. _______________________________  are free from all adverse antecedents. In the event of any unusual act / incidents / accidents caused by the labourers / employees working for M/s. __________________</w:t>
      </w:r>
    </w:p>
    <w:p w14:paraId="7DEC9AB4" w14:textId="77777777" w:rsidR="00456AB1" w:rsidRPr="0065355F" w:rsidRDefault="00456AB1" w:rsidP="00456AB1">
      <w:pPr>
        <w:spacing w:line="360" w:lineRule="auto"/>
        <w:jc w:val="both"/>
        <w:rPr>
          <w:rFonts w:asciiTheme="minorHAnsi" w:hAnsiTheme="minorHAnsi" w:cstheme="minorHAnsi"/>
          <w:sz w:val="24"/>
          <w:szCs w:val="24"/>
        </w:rPr>
      </w:pPr>
      <w:r w:rsidRPr="0065355F">
        <w:rPr>
          <w:rFonts w:asciiTheme="minorHAnsi" w:hAnsiTheme="minorHAnsi" w:cstheme="minorHAnsi"/>
          <w:sz w:val="24"/>
          <w:szCs w:val="24"/>
        </w:rPr>
        <w:t>I take full responsibility for the lapses and misconduct on the part of labourers engaged by me.</w:t>
      </w:r>
    </w:p>
    <w:p w14:paraId="78F7EE5D" w14:textId="77777777" w:rsidR="00456AB1" w:rsidRPr="0065355F" w:rsidRDefault="00456AB1" w:rsidP="00456AB1">
      <w:pPr>
        <w:jc w:val="both"/>
        <w:rPr>
          <w:rFonts w:asciiTheme="minorHAnsi" w:hAnsiTheme="minorHAnsi" w:cstheme="minorHAnsi"/>
          <w:sz w:val="24"/>
          <w:szCs w:val="24"/>
        </w:rPr>
      </w:pPr>
    </w:p>
    <w:p w14:paraId="5A80531B" w14:textId="77777777" w:rsidR="00456AB1" w:rsidRPr="0065355F" w:rsidRDefault="00456AB1" w:rsidP="00456AB1">
      <w:pPr>
        <w:jc w:val="both"/>
        <w:rPr>
          <w:rFonts w:asciiTheme="minorHAnsi" w:hAnsiTheme="minorHAnsi" w:cstheme="minorHAnsi"/>
          <w:sz w:val="24"/>
          <w:szCs w:val="24"/>
        </w:rPr>
      </w:pPr>
      <w:r w:rsidRPr="0065355F">
        <w:rPr>
          <w:rFonts w:asciiTheme="minorHAnsi" w:hAnsiTheme="minorHAnsi" w:cstheme="minorHAnsi"/>
          <w:sz w:val="24"/>
          <w:szCs w:val="24"/>
        </w:rPr>
        <w:t>Thanking You</w:t>
      </w:r>
    </w:p>
    <w:p w14:paraId="08010D40" w14:textId="77777777" w:rsidR="00456AB1" w:rsidRPr="0065355F" w:rsidRDefault="00456AB1" w:rsidP="00456AB1">
      <w:pPr>
        <w:jc w:val="both"/>
        <w:rPr>
          <w:rFonts w:asciiTheme="minorHAnsi" w:hAnsiTheme="minorHAnsi" w:cstheme="minorHAnsi"/>
          <w:sz w:val="24"/>
          <w:szCs w:val="24"/>
        </w:rPr>
      </w:pPr>
    </w:p>
    <w:p w14:paraId="2B660CF2" w14:textId="77777777" w:rsidR="00456AB1" w:rsidRPr="0065355F" w:rsidRDefault="00456AB1" w:rsidP="00456AB1">
      <w:pPr>
        <w:jc w:val="both"/>
        <w:rPr>
          <w:rFonts w:asciiTheme="minorHAnsi" w:hAnsiTheme="minorHAnsi" w:cstheme="minorHAnsi"/>
          <w:sz w:val="24"/>
          <w:szCs w:val="24"/>
        </w:rPr>
      </w:pPr>
      <w:r w:rsidRPr="0065355F">
        <w:rPr>
          <w:rFonts w:asciiTheme="minorHAnsi" w:hAnsiTheme="minorHAnsi" w:cstheme="minorHAnsi"/>
          <w:sz w:val="24"/>
          <w:szCs w:val="24"/>
        </w:rPr>
        <w:t>Yours faithfully,</w:t>
      </w:r>
    </w:p>
    <w:p w14:paraId="050B5857" w14:textId="77777777" w:rsidR="00456AB1" w:rsidRPr="0065355F" w:rsidRDefault="00456AB1" w:rsidP="00456AB1">
      <w:pPr>
        <w:jc w:val="both"/>
        <w:rPr>
          <w:rFonts w:asciiTheme="minorHAnsi" w:hAnsiTheme="minorHAnsi" w:cstheme="minorHAnsi"/>
          <w:sz w:val="24"/>
          <w:szCs w:val="24"/>
        </w:rPr>
      </w:pPr>
    </w:p>
    <w:p w14:paraId="1F48AC77" w14:textId="77777777" w:rsidR="00456AB1" w:rsidRPr="0065355F" w:rsidRDefault="00456AB1" w:rsidP="00456AB1">
      <w:pPr>
        <w:jc w:val="both"/>
        <w:rPr>
          <w:rFonts w:asciiTheme="minorHAnsi" w:hAnsiTheme="minorHAnsi" w:cstheme="minorHAnsi"/>
          <w:sz w:val="24"/>
          <w:szCs w:val="24"/>
        </w:rPr>
      </w:pPr>
    </w:p>
    <w:p w14:paraId="420D272C" w14:textId="77777777" w:rsidR="00456AB1" w:rsidRPr="0065355F" w:rsidRDefault="00456AB1" w:rsidP="00456AB1">
      <w:pPr>
        <w:jc w:val="both"/>
        <w:rPr>
          <w:rFonts w:asciiTheme="minorHAnsi" w:hAnsiTheme="minorHAnsi" w:cstheme="minorHAnsi"/>
          <w:sz w:val="24"/>
          <w:szCs w:val="24"/>
        </w:rPr>
      </w:pPr>
      <w:r w:rsidRPr="0065355F">
        <w:rPr>
          <w:rFonts w:asciiTheme="minorHAnsi" w:hAnsiTheme="minorHAnsi" w:cstheme="minorHAnsi"/>
          <w:sz w:val="24"/>
          <w:szCs w:val="24"/>
        </w:rPr>
        <w:t>Signature:</w:t>
      </w:r>
    </w:p>
    <w:p w14:paraId="0DA4A9F0" w14:textId="77777777" w:rsidR="00456AB1" w:rsidRPr="0065355F" w:rsidRDefault="00456AB1" w:rsidP="00456AB1">
      <w:pPr>
        <w:jc w:val="both"/>
        <w:rPr>
          <w:rFonts w:asciiTheme="minorHAnsi" w:hAnsiTheme="minorHAnsi" w:cstheme="minorHAnsi"/>
          <w:sz w:val="24"/>
          <w:szCs w:val="24"/>
        </w:rPr>
      </w:pPr>
    </w:p>
    <w:p w14:paraId="011825B2" w14:textId="77777777" w:rsidR="00456AB1" w:rsidRPr="0065355F" w:rsidRDefault="00456AB1" w:rsidP="00456AB1">
      <w:pPr>
        <w:jc w:val="both"/>
        <w:rPr>
          <w:rFonts w:asciiTheme="minorHAnsi" w:hAnsiTheme="minorHAnsi" w:cstheme="minorHAnsi"/>
          <w:sz w:val="24"/>
          <w:szCs w:val="24"/>
        </w:rPr>
      </w:pPr>
    </w:p>
    <w:p w14:paraId="42B25D43" w14:textId="354C7B89" w:rsidR="008102B2" w:rsidRDefault="00456AB1" w:rsidP="00BB6A2E">
      <w:pPr>
        <w:jc w:val="both"/>
        <w:rPr>
          <w:rFonts w:asciiTheme="minorHAnsi" w:hAnsiTheme="minorHAnsi" w:cstheme="minorHAnsi"/>
          <w:sz w:val="24"/>
          <w:szCs w:val="24"/>
        </w:rPr>
      </w:pPr>
      <w:r w:rsidRPr="0065355F">
        <w:rPr>
          <w:rFonts w:asciiTheme="minorHAnsi" w:hAnsiTheme="minorHAnsi" w:cstheme="minorHAnsi"/>
          <w:sz w:val="24"/>
          <w:szCs w:val="24"/>
        </w:rPr>
        <w:t>Name</w:t>
      </w:r>
      <w:r w:rsidR="00E6393C">
        <w:rPr>
          <w:rFonts w:asciiTheme="minorHAnsi" w:hAnsiTheme="minorHAnsi" w:cstheme="minorHAnsi"/>
          <w:sz w:val="24"/>
          <w:szCs w:val="24"/>
        </w:rPr>
        <w:t>:</w:t>
      </w:r>
      <w:r w:rsidR="00DC33BA">
        <w:rPr>
          <w:rFonts w:asciiTheme="minorHAnsi" w:hAnsiTheme="minorHAnsi" w:cstheme="minorHAnsi"/>
          <w:sz w:val="24"/>
          <w:szCs w:val="24"/>
        </w:rPr>
        <w:t xml:space="preserve"> </w:t>
      </w:r>
    </w:p>
    <w:p w14:paraId="4FB0A77C" w14:textId="77777777" w:rsidR="008102B2" w:rsidRDefault="008102B2"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p>
    <w:p w14:paraId="7B59BF9C" w14:textId="15383E07" w:rsidR="00456AB1" w:rsidRDefault="008102B2" w:rsidP="008102B2">
      <w:pPr>
        <w:spacing w:after="160" w:line="256" w:lineRule="auto"/>
        <w:jc w:val="center"/>
        <w:rPr>
          <w:rFonts w:asciiTheme="minorHAnsi" w:hAnsiTheme="minorHAnsi" w:cstheme="minorHAnsi"/>
          <w:b/>
          <w:sz w:val="32"/>
          <w:szCs w:val="24"/>
        </w:rPr>
      </w:pPr>
      <w:r>
        <w:rPr>
          <w:rFonts w:asciiTheme="minorHAnsi" w:hAnsiTheme="minorHAnsi" w:cstheme="minorHAnsi"/>
          <w:b/>
          <w:sz w:val="32"/>
          <w:szCs w:val="24"/>
        </w:rPr>
        <w:t>Annexure 2</w:t>
      </w:r>
    </w:p>
    <w:p w14:paraId="29B045B8" w14:textId="77777777" w:rsidR="008102B2" w:rsidRPr="008102B2" w:rsidRDefault="008102B2" w:rsidP="008102B2">
      <w:pPr>
        <w:spacing w:after="160" w:line="256" w:lineRule="auto"/>
        <w:jc w:val="center"/>
        <w:rPr>
          <w:rFonts w:asciiTheme="minorHAnsi" w:hAnsiTheme="minorHAnsi" w:cstheme="minorHAnsi"/>
          <w:b/>
          <w:sz w:val="32"/>
          <w:szCs w:val="24"/>
        </w:rPr>
      </w:pPr>
    </w:p>
    <w:p w14:paraId="3D18CBAB" w14:textId="77777777" w:rsidR="00456AB1" w:rsidRPr="008102B2" w:rsidRDefault="00456AB1" w:rsidP="00456AB1">
      <w:pPr>
        <w:jc w:val="center"/>
        <w:rPr>
          <w:rFonts w:asciiTheme="minorHAnsi" w:hAnsiTheme="minorHAnsi" w:cstheme="minorHAnsi"/>
          <w:b/>
          <w:sz w:val="24"/>
          <w:szCs w:val="24"/>
        </w:rPr>
      </w:pPr>
      <w:bookmarkStart w:id="1" w:name="selfdecl"/>
      <w:r w:rsidRPr="008102B2">
        <w:rPr>
          <w:rFonts w:asciiTheme="minorHAnsi" w:hAnsiTheme="minorHAnsi" w:cstheme="minorHAnsi"/>
          <w:b/>
          <w:sz w:val="24"/>
          <w:szCs w:val="24"/>
        </w:rPr>
        <w:t>SELF DECLARATION CERTIFICATE</w:t>
      </w:r>
    </w:p>
    <w:bookmarkEnd w:id="1"/>
    <w:p w14:paraId="7B4A2CAB" w14:textId="77777777" w:rsidR="00456AB1" w:rsidRPr="008102B2" w:rsidRDefault="00456AB1" w:rsidP="00456AB1">
      <w:pPr>
        <w:rPr>
          <w:rFonts w:asciiTheme="minorHAnsi" w:hAnsiTheme="minorHAnsi" w:cstheme="minorHAnsi"/>
          <w:sz w:val="24"/>
          <w:szCs w:val="24"/>
        </w:rPr>
      </w:pPr>
    </w:p>
    <w:p w14:paraId="67A09C3F" w14:textId="77777777" w:rsidR="00456AB1" w:rsidRPr="008102B2" w:rsidRDefault="00456AB1" w:rsidP="00456AB1">
      <w:pPr>
        <w:jc w:val="both"/>
        <w:rPr>
          <w:rFonts w:asciiTheme="minorHAnsi" w:hAnsiTheme="minorHAnsi" w:cstheme="minorHAnsi"/>
          <w:sz w:val="24"/>
          <w:szCs w:val="24"/>
        </w:rPr>
      </w:pPr>
      <w:r w:rsidRPr="008102B2">
        <w:rPr>
          <w:rFonts w:asciiTheme="minorHAnsi" w:hAnsiTheme="minorHAnsi" w:cstheme="minorHAnsi"/>
          <w:sz w:val="24"/>
          <w:szCs w:val="24"/>
        </w:rPr>
        <w:t xml:space="preserve">1. I, _________________________ Director/ authorized signatory of the company, mentioned above, is competent to sign this declaration and execute this tender document; </w:t>
      </w:r>
    </w:p>
    <w:p w14:paraId="17970E1B" w14:textId="77777777" w:rsidR="00456AB1" w:rsidRPr="008102B2" w:rsidRDefault="00456AB1" w:rsidP="00456AB1">
      <w:pPr>
        <w:jc w:val="both"/>
        <w:rPr>
          <w:rFonts w:asciiTheme="minorHAnsi" w:hAnsiTheme="minorHAnsi" w:cstheme="minorHAnsi"/>
          <w:sz w:val="24"/>
          <w:szCs w:val="24"/>
        </w:rPr>
      </w:pPr>
    </w:p>
    <w:p w14:paraId="1904E6E5" w14:textId="77777777" w:rsidR="00456AB1" w:rsidRPr="008102B2" w:rsidRDefault="00456AB1" w:rsidP="00456AB1">
      <w:pPr>
        <w:jc w:val="both"/>
        <w:rPr>
          <w:rFonts w:asciiTheme="minorHAnsi" w:hAnsiTheme="minorHAnsi" w:cstheme="minorHAnsi"/>
          <w:sz w:val="24"/>
          <w:szCs w:val="24"/>
        </w:rPr>
      </w:pPr>
      <w:r w:rsidRPr="008102B2">
        <w:rPr>
          <w:rFonts w:asciiTheme="minorHAnsi" w:hAnsiTheme="minorHAnsi" w:cstheme="minorHAnsi"/>
          <w:sz w:val="24"/>
          <w:szCs w:val="24"/>
        </w:rPr>
        <w:t xml:space="preserve">2. I have carefully read and understood all the terms and conditions of the tender and undertake to abide by them except the changes suggested by us in our proposal; </w:t>
      </w:r>
    </w:p>
    <w:p w14:paraId="6C1AA4CC" w14:textId="77777777" w:rsidR="00456AB1" w:rsidRPr="008102B2" w:rsidRDefault="00456AB1" w:rsidP="00456AB1">
      <w:pPr>
        <w:jc w:val="both"/>
        <w:rPr>
          <w:rFonts w:asciiTheme="minorHAnsi" w:hAnsiTheme="minorHAnsi" w:cstheme="minorHAnsi"/>
          <w:sz w:val="24"/>
          <w:szCs w:val="24"/>
        </w:rPr>
      </w:pPr>
    </w:p>
    <w:p w14:paraId="55311C7F" w14:textId="77777777" w:rsidR="00456AB1" w:rsidRPr="008102B2" w:rsidRDefault="00456AB1" w:rsidP="00456AB1">
      <w:pPr>
        <w:jc w:val="both"/>
        <w:rPr>
          <w:rFonts w:asciiTheme="minorHAnsi" w:hAnsiTheme="minorHAnsi" w:cstheme="minorHAnsi"/>
          <w:sz w:val="24"/>
          <w:szCs w:val="24"/>
        </w:rPr>
      </w:pPr>
      <w:r w:rsidRPr="008102B2">
        <w:rPr>
          <w:rFonts w:asciiTheme="minorHAnsi" w:hAnsiTheme="minorHAnsi" w:cstheme="minorHAnsi"/>
          <w:sz w:val="24"/>
          <w:szCs w:val="24"/>
        </w:rPr>
        <w:t xml:space="preserve">3. The information / documents furnished along with the above application are true and authentic to the best of my knowledge and belief. I/We am/ are well aware of the fact that furnishing of any false information / fabricated document would lead to rejection of my tender at any stage besides liabilities towards prosecution under appropriate law. </w:t>
      </w:r>
    </w:p>
    <w:p w14:paraId="581F0DAD" w14:textId="77777777" w:rsidR="00456AB1" w:rsidRPr="008102B2" w:rsidRDefault="00456AB1" w:rsidP="00456AB1">
      <w:pPr>
        <w:jc w:val="both"/>
        <w:rPr>
          <w:rFonts w:asciiTheme="minorHAnsi" w:hAnsiTheme="minorHAnsi" w:cstheme="minorHAnsi"/>
          <w:sz w:val="24"/>
          <w:szCs w:val="24"/>
        </w:rPr>
      </w:pPr>
    </w:p>
    <w:p w14:paraId="3A5C8203" w14:textId="77777777" w:rsidR="00456AB1" w:rsidRPr="008102B2" w:rsidRDefault="00456AB1" w:rsidP="00456AB1">
      <w:pPr>
        <w:jc w:val="both"/>
        <w:rPr>
          <w:rFonts w:asciiTheme="minorHAnsi" w:hAnsiTheme="minorHAnsi" w:cstheme="minorHAnsi"/>
          <w:sz w:val="24"/>
          <w:szCs w:val="24"/>
        </w:rPr>
      </w:pPr>
      <w:r w:rsidRPr="008102B2">
        <w:rPr>
          <w:rFonts w:asciiTheme="minorHAnsi" w:hAnsiTheme="minorHAnsi" w:cstheme="minorHAnsi"/>
          <w:sz w:val="24"/>
          <w:szCs w:val="24"/>
        </w:rPr>
        <w:t xml:space="preserve">4. I, do hereby certify that at the time of submission, our company has not been blacklisted by any of the Govt Departments/PSUs Banks with which the company had contracted for supply of similar equipment in India or abroad   </w:t>
      </w:r>
    </w:p>
    <w:p w14:paraId="09F4709B" w14:textId="77777777" w:rsidR="00456AB1" w:rsidRPr="008102B2" w:rsidRDefault="00456AB1" w:rsidP="00456AB1">
      <w:pPr>
        <w:jc w:val="both"/>
        <w:rPr>
          <w:rFonts w:asciiTheme="minorHAnsi" w:hAnsiTheme="minorHAnsi" w:cstheme="minorHAnsi"/>
          <w:sz w:val="24"/>
          <w:szCs w:val="24"/>
        </w:rPr>
      </w:pPr>
      <w:r w:rsidRPr="008102B2">
        <w:rPr>
          <w:rFonts w:asciiTheme="minorHAnsi" w:hAnsiTheme="minorHAnsi" w:cstheme="minorHAnsi"/>
          <w:sz w:val="24"/>
          <w:szCs w:val="24"/>
        </w:rPr>
        <w:t xml:space="preserve">                                                                                                                                </w:t>
      </w:r>
    </w:p>
    <w:p w14:paraId="019090AD" w14:textId="77777777" w:rsidR="00456AB1" w:rsidRPr="008102B2" w:rsidRDefault="00456AB1" w:rsidP="00456AB1">
      <w:pPr>
        <w:jc w:val="both"/>
        <w:rPr>
          <w:rFonts w:asciiTheme="minorHAnsi" w:hAnsiTheme="minorHAnsi" w:cstheme="minorHAnsi"/>
          <w:sz w:val="24"/>
          <w:szCs w:val="24"/>
        </w:rPr>
      </w:pPr>
    </w:p>
    <w:p w14:paraId="220AF053" w14:textId="77777777" w:rsidR="00456AB1" w:rsidRPr="008102B2" w:rsidRDefault="00456AB1" w:rsidP="00456AB1">
      <w:pPr>
        <w:jc w:val="right"/>
        <w:rPr>
          <w:rFonts w:asciiTheme="minorHAnsi" w:hAnsiTheme="minorHAnsi" w:cstheme="minorHAnsi"/>
          <w:sz w:val="24"/>
          <w:szCs w:val="24"/>
        </w:rPr>
      </w:pPr>
    </w:p>
    <w:p w14:paraId="18B271D4" w14:textId="77777777" w:rsidR="00456AB1" w:rsidRPr="008102B2" w:rsidRDefault="00456AB1" w:rsidP="00456AB1">
      <w:pPr>
        <w:rPr>
          <w:rFonts w:asciiTheme="minorHAnsi" w:hAnsiTheme="minorHAnsi" w:cstheme="minorHAnsi"/>
          <w:sz w:val="24"/>
          <w:szCs w:val="24"/>
        </w:rPr>
      </w:pPr>
    </w:p>
    <w:p w14:paraId="10C5908C" w14:textId="77777777" w:rsidR="00456AB1" w:rsidRPr="008102B2" w:rsidRDefault="00456AB1" w:rsidP="00456AB1">
      <w:pPr>
        <w:jc w:val="right"/>
        <w:rPr>
          <w:rFonts w:asciiTheme="minorHAnsi" w:hAnsiTheme="minorHAnsi" w:cstheme="minorHAnsi"/>
          <w:sz w:val="24"/>
          <w:szCs w:val="24"/>
        </w:rPr>
      </w:pPr>
      <w:r w:rsidRPr="008102B2">
        <w:rPr>
          <w:rFonts w:asciiTheme="minorHAnsi" w:hAnsiTheme="minorHAnsi" w:cstheme="minorHAnsi"/>
          <w:sz w:val="24"/>
          <w:szCs w:val="24"/>
        </w:rPr>
        <w:t>Seal &amp; Signature of authorized person</w:t>
      </w:r>
    </w:p>
    <w:p w14:paraId="72EE93B4" w14:textId="77777777" w:rsidR="00456AB1" w:rsidRPr="008102B2" w:rsidRDefault="00456AB1" w:rsidP="00DD68BA">
      <w:pPr>
        <w:pStyle w:val="BodyText2"/>
        <w:overflowPunct w:val="0"/>
        <w:autoSpaceDE w:val="0"/>
        <w:autoSpaceDN w:val="0"/>
        <w:adjustRightInd w:val="0"/>
        <w:spacing w:line="240" w:lineRule="auto"/>
        <w:ind w:left="720"/>
        <w:jc w:val="both"/>
        <w:textAlignment w:val="baseline"/>
        <w:rPr>
          <w:rFonts w:asciiTheme="minorHAnsi" w:hAnsiTheme="minorHAnsi" w:cstheme="minorHAnsi"/>
          <w:sz w:val="24"/>
          <w:szCs w:val="24"/>
        </w:rPr>
      </w:pPr>
    </w:p>
    <w:sectPr w:rsidR="00456AB1" w:rsidRPr="008102B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imes New Roman Bold">
    <w:altName w:val="Times New Roman"/>
    <w:panose1 w:val="00000000000000000000"/>
    <w:charset w:val="00"/>
    <w:family w:val="roman"/>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Arial Bold">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tarBats">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MS Serif">
    <w:panose1 w:val="00000000000000000000"/>
    <w:charset w:val="00"/>
    <w:family w:val="roman"/>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BoldMT">
    <w:panose1 w:val="00000000000000000000"/>
    <w:charset w:val="00"/>
    <w:family w:val="swiss"/>
    <w:notTrueType/>
    <w:pitch w:val="default"/>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¾’©">
    <w:altName w:val="MS Mincho"/>
    <w:panose1 w:val="00000000000000000000"/>
    <w:charset w:val="80"/>
    <w:family w:val="roman"/>
    <w:notTrueType/>
    <w:pitch w:val="fixed"/>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Bookman Old Style">
    <w:panose1 w:val="02050604050505020204"/>
    <w:charset w:val="00"/>
    <w:family w:val="roman"/>
    <w:pitch w:val="variable"/>
    <w:sig w:usb0="00000287" w:usb1="00000000" w:usb2="00000000" w:usb3="00000000" w:csb0="0000009F"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Miriam">
    <w:charset w:val="B1"/>
    <w:family w:val="swiss"/>
    <w:pitch w:val="variable"/>
    <w:sig w:usb0="00000803" w:usb1="00000000" w:usb2="00000000" w:usb3="00000000" w:csb0="00000021" w:csb1="00000000"/>
  </w:font>
  <w:font w:name="Arial (W1)">
    <w:altName w:val="Times New Roman"/>
    <w:panose1 w:val="00000000000000000000"/>
    <w:charset w:val="00"/>
    <w:family w:val="roman"/>
    <w:notTrueType/>
    <w:pitch w:val="default"/>
  </w:font>
  <w:font w:name="Zurich BT">
    <w:altName w:val="Arial"/>
    <w:charset w:val="00"/>
    <w:family w:val="swiss"/>
    <w:pitch w:val="variable"/>
    <w:sig w:usb0="00000087" w:usb1="00000000" w:usb2="00000000" w:usb3="00000000" w:csb0="0000001B" w:csb1="00000000"/>
  </w:font>
  <w:font w:name="Garamond">
    <w:panose1 w:val="02020404030301010803"/>
    <w:charset w:val="00"/>
    <w:family w:val="roman"/>
    <w:pitch w:val="variable"/>
    <w:sig w:usb0="00000287" w:usb1="00000000" w:usb2="00000000" w:usb3="00000000" w:csb0="0000009F" w:csb1="00000000"/>
  </w:font>
  <w:font w:name="Impact">
    <w:panose1 w:val="020B0806030902050204"/>
    <w:charset w:val="00"/>
    <w:family w:val="swiss"/>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EAUFYI+RotisSansSerif-Light">
    <w:altName w:val="Rotis Sans Serif"/>
    <w:panose1 w:val="00000000000000000000"/>
    <w:charset w:val="00"/>
    <w:family w:val="roman"/>
    <w:notTrueType/>
    <w:pitch w:val="default"/>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Tms Rmn">
    <w:panose1 w:val="02020603040505020304"/>
    <w:charset w:val="00"/>
    <w:family w:val="roman"/>
    <w:notTrueType/>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Malgun Gothic">
    <w:charset w:val="81"/>
    <w:family w:val="swiss"/>
    <w:pitch w:val="variable"/>
    <w:sig w:usb0="9000002F" w:usb1="29D77CFB" w:usb2="00000012" w:usb3="00000000" w:csb0="00080001" w:csb1="00000000"/>
  </w:font>
  <w:font w:name="Univers">
    <w:charset w:val="00"/>
    <w:family w:val="swiss"/>
    <w:pitch w:val="variable"/>
    <w:sig w:usb0="80000287" w:usb1="00000000" w:usb2="00000000" w:usb3="00000000" w:csb0="0000000F" w:csb1="00000000"/>
  </w:font>
  <w:font w:name="CiscoSansTT Light">
    <w:altName w:val="Times New Roman"/>
    <w:charset w:val="00"/>
    <w:family w:val="swiss"/>
    <w:pitch w:val="variable"/>
    <w:sig w:usb0="800002EF" w:usb1="4000207B" w:usb2="00000000" w:usb3="00000000" w:csb0="0000009F" w:csb1="00000000"/>
  </w:font>
  <w:font w:name="Segoe UI Light">
    <w:panose1 w:val="020B0502040204020203"/>
    <w:charset w:val="00"/>
    <w:family w:val="swiss"/>
    <w:pitch w:val="variable"/>
    <w:sig w:usb0="E4002EFF" w:usb1="C000E47F" w:usb2="00000009" w:usb3="00000000" w:csb0="000001FF" w:csb1="00000000"/>
  </w:font>
  <w:font w:name="Helvetica Neue LT Std">
    <w:altName w:val="Helvetica Neue LT Std"/>
    <w:panose1 w:val="00000000000000000000"/>
    <w:charset w:val="00"/>
    <w:family w:val="swiss"/>
    <w:notTrueType/>
    <w:pitch w:val="default"/>
    <w:sig w:usb0="00000003" w:usb1="00000000" w:usb2="00000000" w:usb3="00000000" w:csb0="00000001" w:csb1="00000000"/>
  </w:font>
  <w:font w:name="Helv">
    <w:panose1 w:val="020B060402020203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C1C6E80"/>
    <w:lvl w:ilvl="0">
      <w:start w:val="1"/>
      <w:numFmt w:val="decimal"/>
      <w:pStyle w:val="ListNumber5"/>
      <w:lvlText w:val="%1."/>
      <w:lvlJc w:val="left"/>
      <w:pPr>
        <w:tabs>
          <w:tab w:val="num" w:pos="2842"/>
        </w:tabs>
        <w:ind w:left="2842" w:hanging="360"/>
      </w:pPr>
    </w:lvl>
  </w:abstractNum>
  <w:abstractNum w:abstractNumId="1" w15:restartNumberingAfterBreak="0">
    <w:nsid w:val="FFFFFF89"/>
    <w:multiLevelType w:val="singleLevel"/>
    <w:tmpl w:val="011CEFFE"/>
    <w:lvl w:ilvl="0">
      <w:start w:val="1"/>
      <w:numFmt w:val="bullet"/>
      <w:pStyle w:val="TOC8"/>
      <w:lvlText w:val=""/>
      <w:lvlJc w:val="left"/>
      <w:pPr>
        <w:tabs>
          <w:tab w:val="num" w:pos="360"/>
        </w:tabs>
        <w:ind w:left="360" w:hanging="360"/>
      </w:pPr>
      <w:rPr>
        <w:rFonts w:ascii="Symbol" w:hAnsi="Symbol" w:hint="default"/>
      </w:rPr>
    </w:lvl>
  </w:abstractNum>
  <w:abstractNum w:abstractNumId="2" w15:restartNumberingAfterBreak="0">
    <w:nsid w:val="001A237E"/>
    <w:multiLevelType w:val="multilevel"/>
    <w:tmpl w:val="74705470"/>
    <w:lvl w:ilvl="0">
      <w:start w:val="1"/>
      <w:numFmt w:val="decimal"/>
      <w:pStyle w:val="Heading2Numbered"/>
      <w:lvlText w:val="%1.0"/>
      <w:lvlJc w:val="left"/>
      <w:pPr>
        <w:tabs>
          <w:tab w:val="num" w:pos="720"/>
        </w:tabs>
        <w:ind w:left="720" w:hanging="720"/>
      </w:pPr>
      <w:rPr>
        <w:rFonts w:ascii="Times New Roman Bold" w:hAnsi="Times New Roman Bold" w:cs="Times New Roman" w:hint="default"/>
        <w:b/>
        <w:i w:val="0"/>
        <w:sz w:val="28"/>
      </w:rPr>
    </w:lvl>
    <w:lvl w:ilvl="1">
      <w:start w:val="1"/>
      <w:numFmt w:val="decimal"/>
      <w:pStyle w:val="Heading3Numbered"/>
      <w:lvlText w:val="%1.%2"/>
      <w:lvlJc w:val="left"/>
      <w:pPr>
        <w:tabs>
          <w:tab w:val="num" w:pos="720"/>
        </w:tabs>
        <w:ind w:left="720" w:hanging="720"/>
      </w:pPr>
      <w:rPr>
        <w:rFonts w:ascii="Times New Roman Bold" w:hAnsi="Times New Roman Bold" w:cs="Times New Roman" w:hint="default"/>
        <w:b/>
        <w:i w:val="0"/>
        <w:sz w:val="28"/>
      </w:rPr>
    </w:lvl>
    <w:lvl w:ilvl="2">
      <w:start w:val="1"/>
      <w:numFmt w:val="decimal"/>
      <w:pStyle w:val="Heading4Numbered"/>
      <w:lvlText w:val="%1.%2.%3"/>
      <w:lvlJc w:val="left"/>
      <w:pPr>
        <w:tabs>
          <w:tab w:val="num" w:pos="720"/>
        </w:tabs>
        <w:ind w:left="720" w:hanging="720"/>
      </w:pPr>
      <w:rPr>
        <w:rFonts w:ascii="Times New Roman" w:hAnsi="Times New Roman" w:cs="Times New Roman" w:hint="default"/>
        <w:b/>
        <w:i w:val="0"/>
        <w:sz w:val="24"/>
      </w:rPr>
    </w:lvl>
    <w:lvl w:ilvl="3">
      <w:start w:val="1"/>
      <w:numFmt w:val="decimal"/>
      <w:pStyle w:val="NormalBullet"/>
      <w:lvlText w:val="%1.%2.%3.%4"/>
      <w:lvlJc w:val="left"/>
      <w:pPr>
        <w:tabs>
          <w:tab w:val="num" w:pos="720"/>
        </w:tabs>
        <w:ind w:left="720" w:hanging="720"/>
      </w:pPr>
      <w:rPr>
        <w:rFonts w:ascii="Times New Roman Bold" w:hAnsi="Times New Roman Bold" w:cs="Times New Roman" w:hint="default"/>
        <w:b/>
        <w:i w:val="0"/>
        <w:sz w:val="24"/>
      </w:rPr>
    </w:lvl>
    <w:lvl w:ilvl="4">
      <w:start w:val="1"/>
      <w:numFmt w:val="none"/>
      <w:lvlRestart w:val="0"/>
      <w:lvlText w:val=""/>
      <w:lvlJc w:val="left"/>
      <w:pPr>
        <w:tabs>
          <w:tab w:val="num" w:pos="720"/>
        </w:tabs>
        <w:ind w:left="720" w:hanging="720"/>
      </w:pPr>
      <w:rPr>
        <w:rFonts w:ascii="Times New Roman" w:hAnsi="Times New Roman" w:cs="Times New Roman" w:hint="default"/>
        <w:b w:val="0"/>
        <w:i w:val="0"/>
        <w:sz w:val="22"/>
      </w:rPr>
    </w:lvl>
    <w:lvl w:ilvl="5">
      <w:start w:val="1"/>
      <w:numFmt w:val="none"/>
      <w:lvlText w:val=""/>
      <w:lvlJc w:val="left"/>
      <w:pPr>
        <w:tabs>
          <w:tab w:val="num" w:pos="720"/>
        </w:tabs>
        <w:ind w:left="720" w:hanging="720"/>
      </w:pPr>
      <w:rPr>
        <w:rFonts w:ascii="Times New Roman" w:hAnsi="Times New Roman" w:cs="Times New Roman" w:hint="default"/>
        <w:b w:val="0"/>
        <w:i w:val="0"/>
        <w:sz w:val="22"/>
      </w:rPr>
    </w:lvl>
    <w:lvl w:ilvl="6">
      <w:start w:val="1"/>
      <w:numFmt w:val="none"/>
      <w:lvlText w:val=""/>
      <w:lvlJc w:val="left"/>
      <w:pPr>
        <w:tabs>
          <w:tab w:val="num" w:pos="720"/>
        </w:tabs>
        <w:ind w:left="720" w:hanging="720"/>
      </w:pPr>
      <w:rPr>
        <w:rFonts w:ascii="Times New Roman" w:hAnsi="Times New Roman" w:cs="Times New Roman" w:hint="default"/>
        <w:b w:val="0"/>
        <w:i w:val="0"/>
        <w:sz w:val="22"/>
      </w:rPr>
    </w:lvl>
    <w:lvl w:ilvl="7">
      <w:start w:val="1"/>
      <w:numFmt w:val="none"/>
      <w:lvlText w:val=""/>
      <w:lvlJc w:val="left"/>
      <w:pPr>
        <w:tabs>
          <w:tab w:val="num" w:pos="720"/>
        </w:tabs>
        <w:ind w:left="720" w:hanging="720"/>
      </w:pPr>
      <w:rPr>
        <w:rFonts w:ascii="Times New Roman" w:hAnsi="Times New Roman" w:cs="Times New Roman" w:hint="default"/>
        <w:b w:val="0"/>
        <w:i w:val="0"/>
        <w:sz w:val="22"/>
      </w:rPr>
    </w:lvl>
    <w:lvl w:ilvl="8">
      <w:start w:val="1"/>
      <w:numFmt w:val="none"/>
      <w:lvlText w:val="%8"/>
      <w:lvlJc w:val="left"/>
      <w:pPr>
        <w:tabs>
          <w:tab w:val="num" w:pos="4320"/>
        </w:tabs>
        <w:ind w:left="4320" w:hanging="1440"/>
      </w:pPr>
      <w:rPr>
        <w:rFonts w:cs="Times New Roman" w:hint="default"/>
      </w:rPr>
    </w:lvl>
  </w:abstractNum>
  <w:abstractNum w:abstractNumId="3" w15:restartNumberingAfterBreak="0">
    <w:nsid w:val="013E55C8"/>
    <w:multiLevelType w:val="multilevel"/>
    <w:tmpl w:val="CF707016"/>
    <w:styleLink w:val="CiscoTableBullets"/>
    <w:lvl w:ilvl="0">
      <w:start w:val="1"/>
      <w:numFmt w:val="bullet"/>
      <w:pStyle w:val="CiscoTableBullet1"/>
      <w:lvlText w:val=""/>
      <w:lvlJc w:val="left"/>
      <w:pPr>
        <w:ind w:left="216" w:hanging="216"/>
      </w:pPr>
      <w:rPr>
        <w:rFonts w:ascii="Wingdings" w:hAnsi="Wingdings" w:hint="default"/>
        <w:color w:val="546668"/>
        <w:sz w:val="16"/>
      </w:rPr>
    </w:lvl>
    <w:lvl w:ilvl="1">
      <w:start w:val="1"/>
      <w:numFmt w:val="bullet"/>
      <w:pStyle w:val="CiscoTableBullet2"/>
      <w:lvlText w:val="-"/>
      <w:lvlJc w:val="left"/>
      <w:pPr>
        <w:ind w:left="432" w:hanging="216"/>
      </w:pPr>
      <w:rPr>
        <w:rFonts w:ascii="Courier New" w:hAnsi="Courier New" w:hint="default"/>
        <w:sz w:val="16"/>
      </w:rPr>
    </w:lvl>
    <w:lvl w:ilvl="2">
      <w:start w:val="1"/>
      <w:numFmt w:val="bullet"/>
      <w:pStyle w:val="CiscoTableBullet3"/>
      <w:lvlText w:val="o"/>
      <w:lvlJc w:val="left"/>
      <w:pPr>
        <w:ind w:left="648" w:hanging="216"/>
      </w:pPr>
      <w:rPr>
        <w:rFonts w:ascii="Tw Cen MT" w:hAnsi="Tw Cen MT" w:hint="default"/>
        <w:sz w:val="16"/>
      </w:rPr>
    </w:lvl>
    <w:lvl w:ilvl="3">
      <w:start w:val="1"/>
      <w:numFmt w:val="decimal"/>
      <w:lvlText w:val="(%4)"/>
      <w:lvlJc w:val="left"/>
      <w:pPr>
        <w:ind w:left="7776" w:hanging="360"/>
      </w:pPr>
      <w:rPr>
        <w:rFonts w:hint="default"/>
      </w:rPr>
    </w:lvl>
    <w:lvl w:ilvl="4">
      <w:start w:val="1"/>
      <w:numFmt w:val="lowerLetter"/>
      <w:lvlText w:val="(%5)"/>
      <w:lvlJc w:val="left"/>
      <w:pPr>
        <w:ind w:left="8136" w:hanging="360"/>
      </w:pPr>
      <w:rPr>
        <w:rFonts w:hint="default"/>
      </w:rPr>
    </w:lvl>
    <w:lvl w:ilvl="5">
      <w:start w:val="1"/>
      <w:numFmt w:val="lowerRoman"/>
      <w:lvlText w:val="(%6)"/>
      <w:lvlJc w:val="left"/>
      <w:pPr>
        <w:ind w:left="8496" w:hanging="360"/>
      </w:pPr>
      <w:rPr>
        <w:rFonts w:hint="default"/>
      </w:rPr>
    </w:lvl>
    <w:lvl w:ilvl="6">
      <w:start w:val="1"/>
      <w:numFmt w:val="decimal"/>
      <w:lvlText w:val="%7."/>
      <w:lvlJc w:val="left"/>
      <w:pPr>
        <w:ind w:left="8856" w:hanging="360"/>
      </w:pPr>
      <w:rPr>
        <w:rFonts w:hint="default"/>
      </w:rPr>
    </w:lvl>
    <w:lvl w:ilvl="7">
      <w:start w:val="1"/>
      <w:numFmt w:val="lowerLetter"/>
      <w:lvlText w:val="%8."/>
      <w:lvlJc w:val="left"/>
      <w:pPr>
        <w:ind w:left="9216" w:hanging="360"/>
      </w:pPr>
      <w:rPr>
        <w:rFonts w:hint="default"/>
      </w:rPr>
    </w:lvl>
    <w:lvl w:ilvl="8">
      <w:start w:val="1"/>
      <w:numFmt w:val="lowerRoman"/>
      <w:lvlText w:val="%9."/>
      <w:lvlJc w:val="left"/>
      <w:pPr>
        <w:ind w:left="9576" w:hanging="360"/>
      </w:pPr>
      <w:rPr>
        <w:rFonts w:hint="default"/>
      </w:rPr>
    </w:lvl>
  </w:abstractNum>
  <w:abstractNum w:abstractNumId="4" w15:restartNumberingAfterBreak="0">
    <w:nsid w:val="05750B22"/>
    <w:multiLevelType w:val="multilevel"/>
    <w:tmpl w:val="4B544314"/>
    <w:lvl w:ilvl="0">
      <w:start w:val="1"/>
      <w:numFmt w:val="lowerLetter"/>
      <w:pStyle w:val="Bu01"/>
      <w:lvlText w:val="(%1)"/>
      <w:lvlJc w:val="left"/>
      <w:pPr>
        <w:tabs>
          <w:tab w:val="num" w:pos="1800"/>
        </w:tabs>
        <w:ind w:left="1800" w:hanging="72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 w15:restartNumberingAfterBreak="0">
    <w:nsid w:val="063D12DF"/>
    <w:multiLevelType w:val="singleLevel"/>
    <w:tmpl w:val="B9B25938"/>
    <w:lvl w:ilvl="0">
      <w:start w:val="1"/>
      <w:numFmt w:val="bullet"/>
      <w:pStyle w:val="List-BulletedTable"/>
      <w:lvlText w:val=""/>
      <w:lvlJc w:val="left"/>
      <w:pPr>
        <w:tabs>
          <w:tab w:val="num" w:pos="360"/>
        </w:tabs>
        <w:ind w:left="0" w:firstLine="0"/>
      </w:pPr>
      <w:rPr>
        <w:rFonts w:ascii="Symbol" w:hAnsi="Symbol" w:hint="default"/>
        <w:sz w:val="16"/>
      </w:rPr>
    </w:lvl>
  </w:abstractNum>
  <w:abstractNum w:abstractNumId="6" w15:restartNumberingAfterBreak="0">
    <w:nsid w:val="0A005B0B"/>
    <w:multiLevelType w:val="hybridMultilevel"/>
    <w:tmpl w:val="8082A470"/>
    <w:lvl w:ilvl="0" w:tplc="FFFFFFFF">
      <w:start w:val="1"/>
      <w:numFmt w:val="bullet"/>
      <w:pStyle w:val="TableHead"/>
      <w:lvlText w:val=""/>
      <w:lvlJc w:val="left"/>
      <w:pPr>
        <w:tabs>
          <w:tab w:val="num" w:pos="1080"/>
        </w:tabs>
        <w:ind w:left="1080" w:hanging="360"/>
      </w:pPr>
      <w:rPr>
        <w:rFonts w:ascii="Symbol" w:hAnsi="Symbol" w:hint="default"/>
        <w:b/>
        <w:i w:val="0"/>
        <w:sz w:val="20"/>
        <w:szCs w:val="20"/>
      </w:rPr>
    </w:lvl>
    <w:lvl w:ilvl="1" w:tplc="FFFFFFFF">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0CCE7AC4"/>
    <w:multiLevelType w:val="hybridMultilevel"/>
    <w:tmpl w:val="E626DEF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019535D"/>
    <w:multiLevelType w:val="multilevel"/>
    <w:tmpl w:val="62A4BBCA"/>
    <w:styleLink w:val="CiscoList"/>
    <w:lvl w:ilvl="0">
      <w:start w:val="1"/>
      <w:numFmt w:val="bullet"/>
      <w:lvlText w:val=""/>
      <w:lvlJc w:val="left"/>
      <w:pPr>
        <w:ind w:left="360" w:hanging="360"/>
      </w:pPr>
      <w:rPr>
        <w:rFonts w:ascii="Wingdings" w:hAnsi="Wingdings" w:hint="default"/>
        <w:b w:val="0"/>
        <w:i w:val="0"/>
        <w:color w:val="595959"/>
        <w:sz w:val="16"/>
      </w:rPr>
    </w:lvl>
    <w:lvl w:ilvl="1">
      <w:start w:val="1"/>
      <w:numFmt w:val="bullet"/>
      <w:lvlText w:val="-"/>
      <w:lvlJc w:val="left"/>
      <w:pPr>
        <w:ind w:left="720" w:hanging="360"/>
      </w:pPr>
      <w:rPr>
        <w:rFonts w:ascii="Courier New" w:hAnsi="Courier New" w:hint="default"/>
        <w:color w:val="595959"/>
      </w:rPr>
    </w:lvl>
    <w:lvl w:ilvl="2">
      <w:start w:val="1"/>
      <w:numFmt w:val="bullet"/>
      <w:lvlText w:val="o"/>
      <w:lvlJc w:val="left"/>
      <w:pPr>
        <w:ind w:left="1080" w:hanging="360"/>
      </w:pPr>
      <w:rPr>
        <w:rFonts w:ascii="Tw Cen MT" w:hAnsi="Tw Cen MT" w:hint="default"/>
        <w:color w:val="595959"/>
      </w:rPr>
    </w:lvl>
    <w:lvl w:ilvl="3">
      <w:start w:val="1"/>
      <w:numFmt w:val="bullet"/>
      <w:lvlText w:val=""/>
      <w:lvlJc w:val="left"/>
      <w:pPr>
        <w:ind w:left="1440" w:hanging="360"/>
      </w:pPr>
      <w:rPr>
        <w:rFonts w:ascii="Symbol" w:hAnsi="Symbol" w:hint="default"/>
        <w:color w:val="595959"/>
        <w:sz w:val="16"/>
      </w:rPr>
    </w:lvl>
    <w:lvl w:ilvl="4">
      <w:start w:val="1"/>
      <w:numFmt w:val="bullet"/>
      <w:lvlText w:val="o"/>
      <w:lvlJc w:val="left"/>
      <w:pPr>
        <w:ind w:left="10440" w:hanging="360"/>
      </w:pPr>
      <w:rPr>
        <w:rFonts w:ascii="Courier New" w:hAnsi="Courier New" w:cs="Courier New" w:hint="default"/>
      </w:rPr>
    </w:lvl>
    <w:lvl w:ilvl="5">
      <w:start w:val="1"/>
      <w:numFmt w:val="bullet"/>
      <w:lvlText w:val=""/>
      <w:lvlJc w:val="left"/>
      <w:pPr>
        <w:ind w:left="11160" w:hanging="360"/>
      </w:pPr>
      <w:rPr>
        <w:rFonts w:ascii="Wingdings" w:hAnsi="Wingdings" w:hint="default"/>
      </w:rPr>
    </w:lvl>
    <w:lvl w:ilvl="6">
      <w:start w:val="1"/>
      <w:numFmt w:val="bullet"/>
      <w:lvlText w:val=""/>
      <w:lvlJc w:val="left"/>
      <w:pPr>
        <w:ind w:left="11880" w:hanging="360"/>
      </w:pPr>
      <w:rPr>
        <w:rFonts w:ascii="Symbol" w:hAnsi="Symbol" w:hint="default"/>
      </w:rPr>
    </w:lvl>
    <w:lvl w:ilvl="7">
      <w:start w:val="1"/>
      <w:numFmt w:val="bullet"/>
      <w:lvlText w:val="o"/>
      <w:lvlJc w:val="left"/>
      <w:pPr>
        <w:ind w:left="12600" w:hanging="360"/>
      </w:pPr>
      <w:rPr>
        <w:rFonts w:ascii="Courier New" w:hAnsi="Courier New" w:cs="Courier New" w:hint="default"/>
      </w:rPr>
    </w:lvl>
    <w:lvl w:ilvl="8">
      <w:start w:val="1"/>
      <w:numFmt w:val="bullet"/>
      <w:lvlText w:val=""/>
      <w:lvlJc w:val="left"/>
      <w:pPr>
        <w:ind w:left="13320" w:hanging="360"/>
      </w:pPr>
      <w:rPr>
        <w:rFonts w:ascii="Wingdings" w:hAnsi="Wingdings" w:hint="default"/>
      </w:rPr>
    </w:lvl>
  </w:abstractNum>
  <w:abstractNum w:abstractNumId="9" w15:restartNumberingAfterBreak="0">
    <w:nsid w:val="13736506"/>
    <w:multiLevelType w:val="hybridMultilevel"/>
    <w:tmpl w:val="DA46719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3C47766"/>
    <w:multiLevelType w:val="hybridMultilevel"/>
    <w:tmpl w:val="CF0234A2"/>
    <w:lvl w:ilvl="0" w:tplc="E5660384">
      <w:start w:val="1"/>
      <w:numFmt w:val="lowerLetter"/>
      <w:lvlText w:val="%1."/>
      <w:lvlJc w:val="left"/>
      <w:pPr>
        <w:ind w:left="151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5C97442"/>
    <w:multiLevelType w:val="multilevel"/>
    <w:tmpl w:val="47BA3B78"/>
    <w:lvl w:ilvl="0">
      <w:start w:val="1"/>
      <w:numFmt w:val="bullet"/>
      <w:pStyle w:val="NormalVerdana"/>
      <w:lvlText w:val=""/>
      <w:lvlJc w:val="left"/>
      <w:pPr>
        <w:tabs>
          <w:tab w:val="num" w:pos="360"/>
        </w:tabs>
        <w:ind w:left="360" w:hanging="360"/>
      </w:pPr>
      <w:rPr>
        <w:rFonts w:ascii="Wingdings" w:hAnsi="Wingdings" w:hint="default"/>
      </w:rPr>
    </w:lvl>
    <w:lvl w:ilvl="1" w:tentative="1">
      <w:start w:val="1"/>
      <w:numFmt w:val="bullet"/>
      <w:lvlText w:val="o"/>
      <w:lvlJc w:val="left"/>
      <w:pPr>
        <w:tabs>
          <w:tab w:val="num" w:pos="1080"/>
        </w:tabs>
        <w:ind w:left="1080" w:hanging="360"/>
      </w:pPr>
      <w:rPr>
        <w:rFonts w:ascii="Courier New" w:hAnsi="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164748C4"/>
    <w:multiLevelType w:val="hybridMultilevel"/>
    <w:tmpl w:val="A6604100"/>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72A5885"/>
    <w:multiLevelType w:val="hybridMultilevel"/>
    <w:tmpl w:val="3222D20A"/>
    <w:lvl w:ilvl="0" w:tplc="DED4302A">
      <w:start w:val="1"/>
      <w:numFmt w:val="decimal"/>
      <w:lvlText w:val="%1."/>
      <w:lvlJc w:val="left"/>
      <w:pPr>
        <w:tabs>
          <w:tab w:val="num" w:pos="960"/>
        </w:tabs>
        <w:ind w:left="960" w:hanging="600"/>
      </w:pPr>
      <w:rPr>
        <w:rFonts w:hint="default"/>
        <w:b/>
      </w:rPr>
    </w:lvl>
    <w:lvl w:ilvl="1" w:tplc="9004630A">
      <w:start w:val="1"/>
      <w:numFmt w:val="lowerLetter"/>
      <w:lvlText w:val="%2)"/>
      <w:lvlJc w:val="left"/>
      <w:pPr>
        <w:tabs>
          <w:tab w:val="num" w:pos="1440"/>
        </w:tabs>
        <w:ind w:left="1440" w:hanging="360"/>
      </w:pPr>
      <w:rPr>
        <w:rFonts w:hint="default"/>
        <w:b w:val="0"/>
      </w:rPr>
    </w:lvl>
    <w:lvl w:ilvl="2" w:tplc="4A204504">
      <w:start w:val="32"/>
      <w:numFmt w:val="decimal"/>
      <w:lvlText w:val="%3"/>
      <w:lvlJc w:val="left"/>
      <w:pPr>
        <w:tabs>
          <w:tab w:val="num" w:pos="2556"/>
        </w:tabs>
        <w:ind w:left="5076" w:hanging="3096"/>
      </w:pPr>
      <w:rPr>
        <w:rFonts w:hint="default"/>
        <w:b/>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184704F6"/>
    <w:multiLevelType w:val="hybridMultilevel"/>
    <w:tmpl w:val="51C68C6A"/>
    <w:lvl w:ilvl="0" w:tplc="FFFFFFFF">
      <w:start w:val="1"/>
      <w:numFmt w:val="bullet"/>
      <w:pStyle w:val="HeadingSide2TIS"/>
      <w:lvlText w:val=""/>
      <w:lvlJc w:val="left"/>
      <w:pPr>
        <w:tabs>
          <w:tab w:val="num" w:pos="432"/>
        </w:tabs>
        <w:ind w:left="432" w:hanging="360"/>
      </w:pPr>
      <w:rPr>
        <w:rFonts w:ascii="Wingdings" w:hAnsi="Wingdings" w:hint="default"/>
      </w:rPr>
    </w:lvl>
    <w:lvl w:ilvl="1" w:tplc="FFFFFFFF">
      <w:start w:val="1"/>
      <w:numFmt w:val="bullet"/>
      <w:lvlText w:val="o"/>
      <w:lvlJc w:val="left"/>
      <w:pPr>
        <w:tabs>
          <w:tab w:val="num" w:pos="-648"/>
        </w:tabs>
        <w:ind w:left="-648" w:hanging="360"/>
      </w:pPr>
      <w:rPr>
        <w:rFonts w:ascii="Courier New" w:hAnsi="Courier New" w:hint="default"/>
      </w:rPr>
    </w:lvl>
    <w:lvl w:ilvl="2" w:tplc="FFFFFFFF">
      <w:start w:val="1"/>
      <w:numFmt w:val="bullet"/>
      <w:lvlText w:val=""/>
      <w:lvlJc w:val="left"/>
      <w:pPr>
        <w:tabs>
          <w:tab w:val="num" w:pos="72"/>
        </w:tabs>
        <w:ind w:left="72" w:hanging="360"/>
      </w:pPr>
      <w:rPr>
        <w:rFonts w:ascii="Wingdings" w:hAnsi="Wingdings" w:hint="default"/>
      </w:rPr>
    </w:lvl>
    <w:lvl w:ilvl="3" w:tplc="FFFFFFFF">
      <w:start w:val="1"/>
      <w:numFmt w:val="bullet"/>
      <w:lvlText w:val=""/>
      <w:lvlJc w:val="left"/>
      <w:pPr>
        <w:tabs>
          <w:tab w:val="num" w:pos="792"/>
        </w:tabs>
        <w:ind w:left="792" w:hanging="360"/>
      </w:pPr>
      <w:rPr>
        <w:rFonts w:ascii="Symbol" w:hAnsi="Symbol" w:hint="default"/>
      </w:rPr>
    </w:lvl>
    <w:lvl w:ilvl="4" w:tplc="FFFFFFFF">
      <w:start w:val="1"/>
      <w:numFmt w:val="bullet"/>
      <w:lvlText w:val="o"/>
      <w:lvlJc w:val="left"/>
      <w:pPr>
        <w:tabs>
          <w:tab w:val="num" w:pos="1512"/>
        </w:tabs>
        <w:ind w:left="1512" w:hanging="360"/>
      </w:pPr>
      <w:rPr>
        <w:rFonts w:ascii="Courier New" w:hAnsi="Courier New" w:hint="default"/>
      </w:rPr>
    </w:lvl>
    <w:lvl w:ilvl="5" w:tplc="FFFFFFFF">
      <w:start w:val="1"/>
      <w:numFmt w:val="decimal"/>
      <w:lvlText w:val="%6."/>
      <w:lvlJc w:val="left"/>
      <w:pPr>
        <w:tabs>
          <w:tab w:val="num" w:pos="2232"/>
        </w:tabs>
        <w:ind w:left="2232" w:hanging="360"/>
      </w:pPr>
      <w:rPr>
        <w:rFonts w:cs="Times New Roman" w:hint="default"/>
      </w:rPr>
    </w:lvl>
    <w:lvl w:ilvl="6" w:tplc="FFFFFFFF">
      <w:start w:val="1"/>
      <w:numFmt w:val="bullet"/>
      <w:lvlText w:val=""/>
      <w:lvlJc w:val="left"/>
      <w:pPr>
        <w:tabs>
          <w:tab w:val="num" w:pos="2952"/>
        </w:tabs>
        <w:ind w:left="2952" w:hanging="360"/>
      </w:pPr>
      <w:rPr>
        <w:rFonts w:ascii="Symbol" w:hAnsi="Symbol" w:hint="default"/>
      </w:rPr>
    </w:lvl>
    <w:lvl w:ilvl="7" w:tplc="FFFFFFFF">
      <w:start w:val="1"/>
      <w:numFmt w:val="bullet"/>
      <w:lvlText w:val="o"/>
      <w:lvlJc w:val="left"/>
      <w:pPr>
        <w:tabs>
          <w:tab w:val="num" w:pos="3672"/>
        </w:tabs>
        <w:ind w:left="3672" w:hanging="360"/>
      </w:pPr>
      <w:rPr>
        <w:rFonts w:ascii="Courier New" w:hAnsi="Courier New" w:hint="default"/>
      </w:rPr>
    </w:lvl>
    <w:lvl w:ilvl="8" w:tplc="FFFFFFFF">
      <w:start w:val="1"/>
      <w:numFmt w:val="bullet"/>
      <w:lvlText w:val=""/>
      <w:lvlJc w:val="left"/>
      <w:pPr>
        <w:tabs>
          <w:tab w:val="num" w:pos="4392"/>
        </w:tabs>
        <w:ind w:left="4392" w:hanging="360"/>
      </w:pPr>
      <w:rPr>
        <w:rFonts w:ascii="Wingdings" w:hAnsi="Wingdings" w:hint="default"/>
      </w:rPr>
    </w:lvl>
  </w:abstractNum>
  <w:abstractNum w:abstractNumId="15" w15:restartNumberingAfterBreak="0">
    <w:nsid w:val="1EDF0939"/>
    <w:multiLevelType w:val="singleLevel"/>
    <w:tmpl w:val="31BA048E"/>
    <w:lvl w:ilvl="0">
      <w:start w:val="1"/>
      <w:numFmt w:val="bullet"/>
      <w:pStyle w:val="ListBullet6"/>
      <w:lvlText w:val=""/>
      <w:lvlJc w:val="left"/>
      <w:pPr>
        <w:tabs>
          <w:tab w:val="num" w:pos="360"/>
        </w:tabs>
        <w:ind w:left="360" w:hanging="360"/>
      </w:pPr>
      <w:rPr>
        <w:rFonts w:ascii="Symbol" w:hAnsi="Symbol" w:cs="Times New Roman" w:hint="default"/>
      </w:rPr>
    </w:lvl>
  </w:abstractNum>
  <w:abstractNum w:abstractNumId="16" w15:restartNumberingAfterBreak="0">
    <w:nsid w:val="1F4A034D"/>
    <w:multiLevelType w:val="hybridMultilevel"/>
    <w:tmpl w:val="AF803368"/>
    <w:lvl w:ilvl="0" w:tplc="04090013">
      <w:start w:val="1"/>
      <w:numFmt w:val="upperRoman"/>
      <w:lvlText w:val="%1."/>
      <w:lvlJc w:val="right"/>
      <w:pPr>
        <w:ind w:left="867" w:hanging="360"/>
      </w:pPr>
    </w:lvl>
    <w:lvl w:ilvl="1" w:tplc="04090019" w:tentative="1">
      <w:start w:val="1"/>
      <w:numFmt w:val="lowerLetter"/>
      <w:lvlText w:val="%2."/>
      <w:lvlJc w:val="left"/>
      <w:pPr>
        <w:ind w:left="1587" w:hanging="360"/>
      </w:pPr>
    </w:lvl>
    <w:lvl w:ilvl="2" w:tplc="0409001B" w:tentative="1">
      <w:start w:val="1"/>
      <w:numFmt w:val="lowerRoman"/>
      <w:lvlText w:val="%3."/>
      <w:lvlJc w:val="right"/>
      <w:pPr>
        <w:ind w:left="2307" w:hanging="180"/>
      </w:pPr>
    </w:lvl>
    <w:lvl w:ilvl="3" w:tplc="0409000F" w:tentative="1">
      <w:start w:val="1"/>
      <w:numFmt w:val="decimal"/>
      <w:lvlText w:val="%4."/>
      <w:lvlJc w:val="left"/>
      <w:pPr>
        <w:ind w:left="3027" w:hanging="360"/>
      </w:pPr>
    </w:lvl>
    <w:lvl w:ilvl="4" w:tplc="04090019" w:tentative="1">
      <w:start w:val="1"/>
      <w:numFmt w:val="lowerLetter"/>
      <w:lvlText w:val="%5."/>
      <w:lvlJc w:val="left"/>
      <w:pPr>
        <w:ind w:left="3747" w:hanging="360"/>
      </w:pPr>
    </w:lvl>
    <w:lvl w:ilvl="5" w:tplc="0409001B" w:tentative="1">
      <w:start w:val="1"/>
      <w:numFmt w:val="lowerRoman"/>
      <w:lvlText w:val="%6."/>
      <w:lvlJc w:val="right"/>
      <w:pPr>
        <w:ind w:left="4467" w:hanging="180"/>
      </w:pPr>
    </w:lvl>
    <w:lvl w:ilvl="6" w:tplc="0409000F" w:tentative="1">
      <w:start w:val="1"/>
      <w:numFmt w:val="decimal"/>
      <w:lvlText w:val="%7."/>
      <w:lvlJc w:val="left"/>
      <w:pPr>
        <w:ind w:left="5187" w:hanging="360"/>
      </w:pPr>
    </w:lvl>
    <w:lvl w:ilvl="7" w:tplc="04090019" w:tentative="1">
      <w:start w:val="1"/>
      <w:numFmt w:val="lowerLetter"/>
      <w:lvlText w:val="%8."/>
      <w:lvlJc w:val="left"/>
      <w:pPr>
        <w:ind w:left="5907" w:hanging="360"/>
      </w:pPr>
    </w:lvl>
    <w:lvl w:ilvl="8" w:tplc="0409001B" w:tentative="1">
      <w:start w:val="1"/>
      <w:numFmt w:val="lowerRoman"/>
      <w:lvlText w:val="%9."/>
      <w:lvlJc w:val="right"/>
      <w:pPr>
        <w:ind w:left="6627" w:hanging="180"/>
      </w:pPr>
    </w:lvl>
  </w:abstractNum>
  <w:abstractNum w:abstractNumId="17" w15:restartNumberingAfterBreak="0">
    <w:nsid w:val="201C1953"/>
    <w:multiLevelType w:val="multilevel"/>
    <w:tmpl w:val="EED2980E"/>
    <w:lvl w:ilvl="0">
      <w:start w:val="1"/>
      <w:numFmt w:val="decimal"/>
      <w:lvlText w:val="%1."/>
      <w:lvlJc w:val="left"/>
      <w:pPr>
        <w:ind w:left="360" w:hanging="360"/>
      </w:pPr>
      <w:rPr>
        <w:rFonts w:hint="default"/>
      </w:rPr>
    </w:lvl>
    <w:lvl w:ilvl="1">
      <w:start w:val="1"/>
      <w:numFmt w:val="decimal"/>
      <w:lvlText w:val="%1.%2."/>
      <w:lvlJc w:val="left"/>
      <w:pPr>
        <w:ind w:left="792" w:hanging="792"/>
      </w:pPr>
      <w:rPr>
        <w:rFonts w:hint="default"/>
        <w:sz w:val="24"/>
      </w:rPr>
    </w:lvl>
    <w:lvl w:ilvl="2">
      <w:start w:val="1"/>
      <w:numFmt w:val="decimal"/>
      <w:lvlText w:val="%1.%2.%3."/>
      <w:lvlJc w:val="left"/>
      <w:pPr>
        <w:ind w:left="792" w:hanging="432"/>
      </w:pPr>
      <w:rPr>
        <w:rFonts w:hint="default"/>
        <w:b/>
      </w:rPr>
    </w:lvl>
    <w:lvl w:ilvl="3">
      <w:start w:val="1"/>
      <w:numFmt w:val="upperRoman"/>
      <w:lvlText w:val="%4."/>
      <w:lvlJc w:val="right"/>
      <w:pPr>
        <w:ind w:left="1728" w:hanging="648"/>
      </w:pPr>
      <w:rPr>
        <w:rFonts w:hint="default"/>
        <w:b/>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20BF00B4"/>
    <w:multiLevelType w:val="hybridMultilevel"/>
    <w:tmpl w:val="85A8FB14"/>
    <w:lvl w:ilvl="0" w:tplc="A476E27A">
      <w:start w:val="1"/>
      <w:numFmt w:val="decimal"/>
      <w:lvlText w:val="%1."/>
      <w:lvlJc w:val="left"/>
      <w:pPr>
        <w:tabs>
          <w:tab w:val="num" w:pos="780"/>
        </w:tabs>
        <w:ind w:left="780" w:hanging="360"/>
      </w:pPr>
      <w:rPr>
        <w:b/>
      </w:rPr>
    </w:lvl>
    <w:lvl w:ilvl="1" w:tplc="04090019">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19" w15:restartNumberingAfterBreak="0">
    <w:nsid w:val="234E22B8"/>
    <w:multiLevelType w:val="hybridMultilevel"/>
    <w:tmpl w:val="4EA2FA2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3C56F48"/>
    <w:multiLevelType w:val="multilevel"/>
    <w:tmpl w:val="758C1A70"/>
    <w:lvl w:ilvl="0">
      <w:start w:val="6"/>
      <w:numFmt w:val="decimal"/>
      <w:lvlText w:val="%1"/>
      <w:lvlJc w:val="left"/>
      <w:pPr>
        <w:ind w:left="660" w:hanging="660"/>
      </w:pPr>
      <w:rPr>
        <w:rFonts w:hint="default"/>
        <w:b w:val="0"/>
      </w:rPr>
    </w:lvl>
    <w:lvl w:ilvl="1">
      <w:start w:val="3"/>
      <w:numFmt w:val="decimal"/>
      <w:lvlText w:val="%1.%2"/>
      <w:lvlJc w:val="left"/>
      <w:pPr>
        <w:ind w:left="1260" w:hanging="660"/>
      </w:pPr>
      <w:rPr>
        <w:rFonts w:hint="default"/>
        <w:b w:val="0"/>
      </w:rPr>
    </w:lvl>
    <w:lvl w:ilvl="2">
      <w:start w:val="2"/>
      <w:numFmt w:val="decimal"/>
      <w:lvlText w:val="%1.%2.%3"/>
      <w:lvlJc w:val="left"/>
      <w:pPr>
        <w:ind w:left="1920" w:hanging="720"/>
      </w:pPr>
      <w:rPr>
        <w:rFonts w:hint="default"/>
        <w:b w:val="0"/>
      </w:rPr>
    </w:lvl>
    <w:lvl w:ilvl="3">
      <w:start w:val="1"/>
      <w:numFmt w:val="decimal"/>
      <w:pStyle w:val="Style4"/>
      <w:lvlText w:val="%1.%2.%3.%4"/>
      <w:lvlJc w:val="left"/>
      <w:pPr>
        <w:ind w:left="2520" w:hanging="720"/>
      </w:pPr>
      <w:rPr>
        <w:rFonts w:hint="default"/>
        <w:b/>
      </w:rPr>
    </w:lvl>
    <w:lvl w:ilvl="4">
      <w:start w:val="1"/>
      <w:numFmt w:val="decimal"/>
      <w:lvlText w:val="%1.%2.%3.%4.%5"/>
      <w:lvlJc w:val="left"/>
      <w:pPr>
        <w:ind w:left="3480" w:hanging="1080"/>
      </w:pPr>
      <w:rPr>
        <w:rFonts w:hint="default"/>
        <w:b w:val="0"/>
      </w:rPr>
    </w:lvl>
    <w:lvl w:ilvl="5">
      <w:start w:val="1"/>
      <w:numFmt w:val="decimal"/>
      <w:lvlText w:val="%1.%2.%3.%4.%5.%6"/>
      <w:lvlJc w:val="left"/>
      <w:pPr>
        <w:ind w:left="4080" w:hanging="1080"/>
      </w:pPr>
      <w:rPr>
        <w:rFonts w:hint="default"/>
        <w:b w:val="0"/>
      </w:rPr>
    </w:lvl>
    <w:lvl w:ilvl="6">
      <w:start w:val="1"/>
      <w:numFmt w:val="decimal"/>
      <w:lvlText w:val="%1.%2.%3.%4.%5.%6.%7"/>
      <w:lvlJc w:val="left"/>
      <w:pPr>
        <w:ind w:left="5040" w:hanging="1440"/>
      </w:pPr>
      <w:rPr>
        <w:rFonts w:hint="default"/>
        <w:b w:val="0"/>
      </w:rPr>
    </w:lvl>
    <w:lvl w:ilvl="7">
      <w:start w:val="1"/>
      <w:numFmt w:val="decimal"/>
      <w:lvlText w:val="%1.%2.%3.%4.%5.%6.%7.%8"/>
      <w:lvlJc w:val="left"/>
      <w:pPr>
        <w:ind w:left="5640" w:hanging="1440"/>
      </w:pPr>
      <w:rPr>
        <w:rFonts w:hint="default"/>
        <w:b w:val="0"/>
      </w:rPr>
    </w:lvl>
    <w:lvl w:ilvl="8">
      <w:start w:val="1"/>
      <w:numFmt w:val="decimal"/>
      <w:lvlText w:val="%1.%2.%3.%4.%5.%6.%7.%8.%9"/>
      <w:lvlJc w:val="left"/>
      <w:pPr>
        <w:ind w:left="6600" w:hanging="1800"/>
      </w:pPr>
      <w:rPr>
        <w:rFonts w:hint="default"/>
        <w:b w:val="0"/>
      </w:rPr>
    </w:lvl>
  </w:abstractNum>
  <w:abstractNum w:abstractNumId="21" w15:restartNumberingAfterBreak="0">
    <w:nsid w:val="24103A57"/>
    <w:multiLevelType w:val="hybridMultilevel"/>
    <w:tmpl w:val="A24CEE34"/>
    <w:lvl w:ilvl="0" w:tplc="7A442308">
      <w:start w:val="1"/>
      <w:numFmt w:val="lowerLetter"/>
      <w:lvlText w:val="%1."/>
      <w:lvlJc w:val="left"/>
      <w:pPr>
        <w:ind w:left="151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5B41292"/>
    <w:multiLevelType w:val="multilevel"/>
    <w:tmpl w:val="E10416FA"/>
    <w:lvl w:ilvl="0">
      <w:start w:val="1"/>
      <w:numFmt w:val="bullet"/>
      <w:lvlText w:val=""/>
      <w:lvlJc w:val="left"/>
      <w:pPr>
        <w:tabs>
          <w:tab w:val="num" w:pos="720"/>
        </w:tabs>
        <w:ind w:left="720" w:hanging="360"/>
      </w:pPr>
      <w:rPr>
        <w:rFonts w:ascii="Symbol" w:hAnsi="Symbol" w:hint="default"/>
      </w:rPr>
    </w:lvl>
    <w:lvl w:ilvl="1">
      <w:start w:val="1"/>
      <w:numFmt w:val="lowerLetter"/>
      <w:lvlText w:val="%2)"/>
      <w:lvlJc w:val="left"/>
      <w:pPr>
        <w:tabs>
          <w:tab w:val="num" w:pos="1575"/>
        </w:tabs>
        <w:ind w:left="1575" w:hanging="495"/>
      </w:pPr>
      <w:rPr>
        <w:rFonts w:hint="default"/>
      </w:rPr>
    </w:lvl>
    <w:lvl w:ilvl="2">
      <w:start w:val="2"/>
      <w:numFmt w:val="lowerRoman"/>
      <w:lvlText w:val="(%3)"/>
      <w:lvlJc w:val="left"/>
      <w:pPr>
        <w:tabs>
          <w:tab w:val="num" w:pos="2700"/>
        </w:tabs>
        <w:ind w:left="2700" w:hanging="720"/>
      </w:pPr>
      <w:rPr>
        <w:rFonts w:hint="default"/>
        <w:b w:val="0"/>
      </w:rPr>
    </w:lvl>
    <w:lvl w:ilvl="3">
      <w:start w:val="5"/>
      <w:numFmt w:val="decimal"/>
      <w:lvlText w:val="%4."/>
      <w:lvlJc w:val="left"/>
      <w:pPr>
        <w:tabs>
          <w:tab w:val="num" w:pos="3240"/>
        </w:tabs>
        <w:ind w:left="3240" w:hanging="720"/>
      </w:pPr>
      <w:rPr>
        <w:rFonts w:hint="default"/>
      </w:r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3" w15:restartNumberingAfterBreak="0">
    <w:nsid w:val="29D62B1C"/>
    <w:multiLevelType w:val="multilevel"/>
    <w:tmpl w:val="6A943DB6"/>
    <w:lvl w:ilvl="0">
      <w:start w:val="1"/>
      <w:numFmt w:val="decimal"/>
      <w:pStyle w:val="gkpbodytext"/>
      <w:lvlText w:val="%1"/>
      <w:lvlJc w:val="left"/>
      <w:pPr>
        <w:tabs>
          <w:tab w:val="num" w:pos="432"/>
        </w:tabs>
        <w:ind w:left="432" w:hanging="432"/>
      </w:pPr>
      <w:rPr>
        <w:rFonts w:asciiTheme="minorHAnsi" w:hAnsiTheme="minorHAnsi" w:cstheme="minorHAnsi" w:hint="default"/>
        <w:b w:val="0"/>
        <w:bCs/>
        <w:i w:val="0"/>
        <w:sz w:val="22"/>
        <w:szCs w:val="22"/>
      </w:rPr>
    </w:lvl>
    <w:lvl w:ilvl="1">
      <w:start w:val="1"/>
      <w:numFmt w:val="decimal"/>
      <w:pStyle w:val="lus-standard"/>
      <w:lvlText w:val="%1.%2"/>
      <w:lvlJc w:val="left"/>
      <w:pPr>
        <w:tabs>
          <w:tab w:val="num" w:pos="576"/>
        </w:tabs>
        <w:ind w:left="576" w:hanging="576"/>
      </w:pPr>
      <w:rPr>
        <w:rFonts w:ascii="Arial Bold" w:hAnsi="Arial Bold" w:hint="default"/>
        <w:b/>
        <w:i w:val="0"/>
        <w:sz w:val="24"/>
      </w:rPr>
    </w:lvl>
    <w:lvl w:ilvl="2">
      <w:start w:val="1"/>
      <w:numFmt w:val="decimal"/>
      <w:pStyle w:val="Style1"/>
      <w:lvlText w:val="%1.%2.%3"/>
      <w:lvlJc w:val="left"/>
      <w:pPr>
        <w:tabs>
          <w:tab w:val="num" w:pos="720"/>
        </w:tabs>
        <w:ind w:left="720" w:hanging="720"/>
      </w:pPr>
      <w:rPr>
        <w:rFonts w:ascii="Arial" w:hAnsi="Arial" w:hint="default"/>
        <w:sz w:val="24"/>
      </w:rPr>
    </w:lvl>
    <w:lvl w:ilvl="3">
      <w:start w:val="1"/>
      <w:numFmt w:val="decimal"/>
      <w:pStyle w:val="gkpbodytext"/>
      <w:suff w:val="space"/>
      <w:lvlText w:val="%1.%2.%3.%4"/>
      <w:lvlJc w:val="left"/>
      <w:pPr>
        <w:ind w:left="864" w:hanging="864"/>
      </w:pPr>
      <w:rPr>
        <w:rFonts w:ascii="Arial Narrow" w:hAnsi="Arial Narrow" w:hint="default"/>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15:restartNumberingAfterBreak="0">
    <w:nsid w:val="2CB37AFF"/>
    <w:multiLevelType w:val="hybridMultilevel"/>
    <w:tmpl w:val="8E329AFC"/>
    <w:lvl w:ilvl="0" w:tplc="04090003">
      <w:start w:val="1"/>
      <w:numFmt w:val="bullet"/>
      <w:lvlText w:val="o"/>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DF70DE5"/>
    <w:multiLevelType w:val="hybridMultilevel"/>
    <w:tmpl w:val="85F8E3C0"/>
    <w:lvl w:ilvl="0" w:tplc="0409000F">
      <w:start w:val="1"/>
      <w:numFmt w:val="decimal"/>
      <w:lvlText w:val="%1."/>
      <w:lvlJc w:val="left"/>
      <w:pPr>
        <w:tabs>
          <w:tab w:val="num" w:pos="720"/>
        </w:tabs>
        <w:ind w:left="720" w:hanging="360"/>
      </w:pPr>
    </w:lvl>
    <w:lvl w:ilvl="1" w:tplc="04090003">
      <w:start w:val="1"/>
      <w:numFmt w:val="lowerLetter"/>
      <w:pStyle w:val="tahoma"/>
      <w:lvlText w:val="%2."/>
      <w:lvlJc w:val="left"/>
      <w:pPr>
        <w:tabs>
          <w:tab w:val="num" w:pos="1440"/>
        </w:tabs>
        <w:ind w:left="1440" w:hanging="360"/>
      </w:pPr>
    </w:lvl>
    <w:lvl w:ilvl="2" w:tplc="04090005">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26" w15:restartNumberingAfterBreak="0">
    <w:nsid w:val="2E831C13"/>
    <w:multiLevelType w:val="multilevel"/>
    <w:tmpl w:val="B6C67B68"/>
    <w:lvl w:ilvl="0">
      <w:start w:val="1"/>
      <w:numFmt w:val="decimal"/>
      <w:pStyle w:val="StyleHeading2H2Heading2CharCharCharCharCharHeading2Cha"/>
      <w:lvlText w:val="%1."/>
      <w:lvlJc w:val="left"/>
      <w:pPr>
        <w:tabs>
          <w:tab w:val="num" w:pos="2160"/>
        </w:tabs>
        <w:ind w:left="2160" w:hanging="720"/>
      </w:pPr>
      <w:rPr>
        <w:rFonts w:hint="default"/>
        <w:color w:val="auto"/>
        <w:sz w:val="24"/>
        <w:szCs w:val="24"/>
      </w:rPr>
    </w:lvl>
    <w:lvl w:ilvl="1">
      <w:start w:val="1"/>
      <w:numFmt w:val="bullet"/>
      <w:lvlText w:val=""/>
      <w:lvlJc w:val="left"/>
      <w:pPr>
        <w:tabs>
          <w:tab w:val="num" w:pos="2160"/>
        </w:tabs>
        <w:ind w:left="2160" w:hanging="360"/>
      </w:pPr>
      <w:rPr>
        <w:rFonts w:ascii="Wingdings" w:hAnsi="Wingdings" w:hint="default"/>
        <w:b w:val="0"/>
        <w:i w:val="0"/>
        <w:sz w:val="12"/>
        <w:szCs w:val="12"/>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27" w15:restartNumberingAfterBreak="0">
    <w:nsid w:val="2F700F83"/>
    <w:multiLevelType w:val="multilevel"/>
    <w:tmpl w:val="1DF809BC"/>
    <w:lvl w:ilvl="0">
      <w:start w:val="1"/>
      <w:numFmt w:val="decimal"/>
      <w:lvlText w:val="%1."/>
      <w:lvlJc w:val="left"/>
      <w:pPr>
        <w:tabs>
          <w:tab w:val="num" w:pos="1080"/>
        </w:tabs>
        <w:ind w:left="1080" w:hanging="720"/>
      </w:pPr>
      <w:rPr>
        <w:rFonts w:hint="default"/>
      </w:rPr>
    </w:lvl>
    <w:lvl w:ilvl="1">
      <w:start w:val="1"/>
      <w:numFmt w:val="lowerLetter"/>
      <w:lvlText w:val="%2)"/>
      <w:lvlJc w:val="left"/>
      <w:pPr>
        <w:tabs>
          <w:tab w:val="num" w:pos="1800"/>
        </w:tabs>
        <w:ind w:left="1800" w:hanging="720"/>
      </w:pPr>
      <w:rPr>
        <w:rFonts w:hint="default"/>
      </w:rPr>
    </w:lvl>
    <w:lvl w:ilvl="2">
      <w:start w:val="2"/>
      <w:numFmt w:val="lowerLetter"/>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8" w15:restartNumberingAfterBreak="0">
    <w:nsid w:val="31F955C8"/>
    <w:multiLevelType w:val="multilevel"/>
    <w:tmpl w:val="74F204A4"/>
    <w:lvl w:ilvl="0">
      <w:start w:val="1"/>
      <w:numFmt w:val="decimal"/>
      <w:pStyle w:val="hd2"/>
      <w:lvlText w:val="%1."/>
      <w:lvlJc w:val="left"/>
      <w:pPr>
        <w:tabs>
          <w:tab w:val="num" w:pos="360"/>
        </w:tabs>
        <w:ind w:left="360" w:hanging="360"/>
      </w:pPr>
      <w:rPr>
        <w:rFonts w:asciiTheme="minorHAnsi" w:hAnsiTheme="minorHAnsi" w:cstheme="minorHAnsi" w:hint="default"/>
        <w:b/>
        <w:i w:val="0"/>
        <w:sz w:val="22"/>
        <w:szCs w:val="22"/>
      </w:rPr>
    </w:lvl>
    <w:lvl w:ilvl="1">
      <w:start w:val="1"/>
      <w:numFmt w:val="decimal"/>
      <w:pStyle w:val="StyleHeading3Heading3Charh3Head33Level3HeadH3h31Head31"/>
      <w:lvlText w:val="%1.%2."/>
      <w:lvlJc w:val="left"/>
      <w:pPr>
        <w:tabs>
          <w:tab w:val="num" w:pos="1080"/>
        </w:tabs>
        <w:ind w:left="792" w:hanging="432"/>
      </w:pPr>
      <w:rPr>
        <w:rFonts w:ascii="Arial" w:hAnsi="Arial" w:hint="default"/>
        <w:b w:val="0"/>
        <w:i w:val="0"/>
        <w:sz w:val="28"/>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9" w15:restartNumberingAfterBreak="0">
    <w:nsid w:val="339B7469"/>
    <w:multiLevelType w:val="hybridMultilevel"/>
    <w:tmpl w:val="72827AA6"/>
    <w:lvl w:ilvl="0" w:tplc="FFFFFFFF">
      <w:start w:val="1"/>
      <w:numFmt w:val="bullet"/>
      <w:pStyle w:val="10Bulletlist"/>
      <w:lvlText w:val=""/>
      <w:lvlJc w:val="left"/>
      <w:pPr>
        <w:tabs>
          <w:tab w:val="num" w:pos="605"/>
        </w:tabs>
        <w:ind w:left="490" w:hanging="245"/>
      </w:pPr>
      <w:rPr>
        <w:rFonts w:ascii="Symbol" w:hAnsi="Symbol" w:hint="default"/>
        <w:b w:val="0"/>
        <w:i w:val="0"/>
        <w:sz w:val="16"/>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34E27634"/>
    <w:multiLevelType w:val="singleLevel"/>
    <w:tmpl w:val="0596CC6A"/>
    <w:lvl w:ilvl="0">
      <w:start w:val="1"/>
      <w:numFmt w:val="lowerLetter"/>
      <w:lvlText w:val="%1)"/>
      <w:lvlJc w:val="left"/>
      <w:pPr>
        <w:tabs>
          <w:tab w:val="num" w:pos="360"/>
        </w:tabs>
        <w:ind w:left="360" w:hanging="360"/>
      </w:pPr>
      <w:rPr>
        <w:b w:val="0"/>
        <w:color w:val="auto"/>
      </w:rPr>
    </w:lvl>
  </w:abstractNum>
  <w:abstractNum w:abstractNumId="31" w15:restartNumberingAfterBreak="0">
    <w:nsid w:val="3529153B"/>
    <w:multiLevelType w:val="hybridMultilevel"/>
    <w:tmpl w:val="7BF4CD40"/>
    <w:lvl w:ilvl="0" w:tplc="8FA2D1C8">
      <w:start w:val="1"/>
      <w:numFmt w:val="bullet"/>
      <w:lvlText w:val=""/>
      <w:lvlJc w:val="left"/>
      <w:pPr>
        <w:tabs>
          <w:tab w:val="num" w:pos="432"/>
        </w:tabs>
        <w:ind w:left="360" w:hanging="288"/>
      </w:pPr>
      <w:rPr>
        <w:rFonts w:ascii="Symbol" w:hAnsi="Symbol" w:hint="default"/>
      </w:rPr>
    </w:lvl>
    <w:lvl w:ilvl="1" w:tplc="04090003">
      <w:start w:val="1"/>
      <w:numFmt w:val="decimal"/>
      <w:pStyle w:val="NormalIndent"/>
      <w:lvlText w:val="%2."/>
      <w:lvlJc w:val="left"/>
      <w:pPr>
        <w:tabs>
          <w:tab w:val="num" w:pos="360"/>
        </w:tabs>
        <w:ind w:left="360" w:hanging="360"/>
      </w:pPr>
      <w:rPr>
        <w:rFonts w:hint="default"/>
      </w:rPr>
    </w:lvl>
    <w:lvl w:ilvl="2" w:tplc="04090005">
      <w:start w:val="1"/>
      <w:numFmt w:val="decimal"/>
      <w:lvlText w:val="%3."/>
      <w:lvlJc w:val="left"/>
      <w:pPr>
        <w:tabs>
          <w:tab w:val="num" w:pos="2340"/>
        </w:tabs>
        <w:ind w:left="2340" w:hanging="360"/>
      </w:pPr>
      <w:rPr>
        <w:rFonts w:hint="default"/>
      </w:r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32" w15:restartNumberingAfterBreak="0">
    <w:nsid w:val="365A4903"/>
    <w:multiLevelType w:val="hybridMultilevel"/>
    <w:tmpl w:val="2D5C9484"/>
    <w:lvl w:ilvl="0" w:tplc="04090005">
      <w:start w:val="1"/>
      <w:numFmt w:val="bullet"/>
      <w:pStyle w:val="NormalArial"/>
      <w:lvlText w:val=""/>
      <w:lvlJc w:val="left"/>
      <w:pPr>
        <w:tabs>
          <w:tab w:val="num" w:pos="432"/>
        </w:tabs>
        <w:ind w:left="432" w:hanging="360"/>
      </w:pPr>
      <w:rPr>
        <w:rFonts w:ascii="Wingdings" w:hAnsi="Wingdings" w:hint="default"/>
      </w:rPr>
    </w:lvl>
    <w:lvl w:ilvl="1" w:tplc="04090003">
      <w:start w:val="1"/>
      <w:numFmt w:val="bullet"/>
      <w:lvlText w:val="o"/>
      <w:lvlJc w:val="left"/>
      <w:pPr>
        <w:tabs>
          <w:tab w:val="num" w:pos="1584"/>
        </w:tabs>
        <w:ind w:left="1584" w:hanging="360"/>
      </w:pPr>
      <w:rPr>
        <w:rFonts w:ascii="Courier New" w:hAnsi="Courier New" w:hint="default"/>
      </w:rPr>
    </w:lvl>
    <w:lvl w:ilvl="2" w:tplc="04090005">
      <w:start w:val="1"/>
      <w:numFmt w:val="bullet"/>
      <w:lvlText w:val=""/>
      <w:lvlJc w:val="left"/>
      <w:pPr>
        <w:tabs>
          <w:tab w:val="num" w:pos="2304"/>
        </w:tabs>
        <w:ind w:left="2304" w:hanging="360"/>
      </w:pPr>
      <w:rPr>
        <w:rFonts w:ascii="Wingdings" w:hAnsi="Wingdings" w:hint="default"/>
      </w:rPr>
    </w:lvl>
    <w:lvl w:ilvl="3" w:tplc="04090001">
      <w:start w:val="1"/>
      <w:numFmt w:val="bullet"/>
      <w:lvlText w:val=""/>
      <w:lvlJc w:val="left"/>
      <w:pPr>
        <w:tabs>
          <w:tab w:val="num" w:pos="3024"/>
        </w:tabs>
        <w:ind w:left="3024" w:hanging="360"/>
      </w:pPr>
      <w:rPr>
        <w:rFonts w:ascii="Symbol" w:hAnsi="Symbol" w:hint="default"/>
      </w:rPr>
    </w:lvl>
    <w:lvl w:ilvl="4" w:tplc="04090003" w:tentative="1">
      <w:start w:val="1"/>
      <w:numFmt w:val="bullet"/>
      <w:lvlText w:val="o"/>
      <w:lvlJc w:val="left"/>
      <w:pPr>
        <w:tabs>
          <w:tab w:val="num" w:pos="3744"/>
        </w:tabs>
        <w:ind w:left="3744" w:hanging="360"/>
      </w:pPr>
      <w:rPr>
        <w:rFonts w:ascii="Courier New" w:hAnsi="Courier New" w:hint="default"/>
      </w:rPr>
    </w:lvl>
    <w:lvl w:ilvl="5" w:tplc="04090005" w:tentative="1">
      <w:start w:val="1"/>
      <w:numFmt w:val="bullet"/>
      <w:lvlText w:val=""/>
      <w:lvlJc w:val="left"/>
      <w:pPr>
        <w:tabs>
          <w:tab w:val="num" w:pos="4464"/>
        </w:tabs>
        <w:ind w:left="4464" w:hanging="360"/>
      </w:pPr>
      <w:rPr>
        <w:rFonts w:ascii="Wingdings" w:hAnsi="Wingdings" w:hint="default"/>
      </w:rPr>
    </w:lvl>
    <w:lvl w:ilvl="6" w:tplc="04090001" w:tentative="1">
      <w:start w:val="1"/>
      <w:numFmt w:val="bullet"/>
      <w:lvlText w:val=""/>
      <w:lvlJc w:val="left"/>
      <w:pPr>
        <w:tabs>
          <w:tab w:val="num" w:pos="5184"/>
        </w:tabs>
        <w:ind w:left="5184" w:hanging="360"/>
      </w:pPr>
      <w:rPr>
        <w:rFonts w:ascii="Symbol" w:hAnsi="Symbol" w:hint="default"/>
      </w:rPr>
    </w:lvl>
    <w:lvl w:ilvl="7" w:tplc="04090003" w:tentative="1">
      <w:start w:val="1"/>
      <w:numFmt w:val="bullet"/>
      <w:lvlText w:val="o"/>
      <w:lvlJc w:val="left"/>
      <w:pPr>
        <w:tabs>
          <w:tab w:val="num" w:pos="5904"/>
        </w:tabs>
        <w:ind w:left="5904" w:hanging="360"/>
      </w:pPr>
      <w:rPr>
        <w:rFonts w:ascii="Courier New" w:hAnsi="Courier New" w:hint="default"/>
      </w:rPr>
    </w:lvl>
    <w:lvl w:ilvl="8" w:tplc="04090005" w:tentative="1">
      <w:start w:val="1"/>
      <w:numFmt w:val="bullet"/>
      <w:lvlText w:val=""/>
      <w:lvlJc w:val="left"/>
      <w:pPr>
        <w:tabs>
          <w:tab w:val="num" w:pos="6624"/>
        </w:tabs>
        <w:ind w:left="6624" w:hanging="360"/>
      </w:pPr>
      <w:rPr>
        <w:rFonts w:ascii="Wingdings" w:hAnsi="Wingdings" w:hint="default"/>
      </w:rPr>
    </w:lvl>
  </w:abstractNum>
  <w:abstractNum w:abstractNumId="33" w15:restartNumberingAfterBreak="0">
    <w:nsid w:val="36A10C85"/>
    <w:multiLevelType w:val="hybridMultilevel"/>
    <w:tmpl w:val="921A7A94"/>
    <w:lvl w:ilvl="0" w:tplc="9920ECDE">
      <w:start w:val="1"/>
      <w:numFmt w:val="lowerLetter"/>
      <w:pStyle w:val="Hd4"/>
      <w:lvlText w:val="%1."/>
      <w:lvlJc w:val="left"/>
      <w:pPr>
        <w:ind w:left="1080" w:hanging="360"/>
      </w:pPr>
      <w:rPr>
        <w:rFonts w:hint="default"/>
      </w:rPr>
    </w:lvl>
    <w:lvl w:ilvl="1" w:tplc="40090019" w:tentative="1">
      <w:start w:val="1"/>
      <w:numFmt w:val="lowerLetter"/>
      <w:pStyle w:val="StyleHeading2Heading2ah2mainheadingbodyh2AttributeHeadin"/>
      <w:lvlText w:val="%2."/>
      <w:lvlJc w:val="left"/>
      <w:pPr>
        <w:ind w:left="1800" w:hanging="360"/>
      </w:pPr>
    </w:lvl>
    <w:lvl w:ilvl="2" w:tplc="4009001B" w:tentative="1">
      <w:start w:val="1"/>
      <w:numFmt w:val="lowerRoman"/>
      <w:pStyle w:val="StyleHeading3Heading3Charh3Head33Level3HeadH3h31Head32"/>
      <w:lvlText w:val="%3."/>
      <w:lvlJc w:val="right"/>
      <w:pPr>
        <w:ind w:left="2520" w:hanging="180"/>
      </w:pPr>
    </w:lvl>
    <w:lvl w:ilvl="3" w:tplc="4009000F" w:tentative="1">
      <w:start w:val="1"/>
      <w:numFmt w:val="decimal"/>
      <w:pStyle w:val="StyleHeading4MapTitleSub-paragraph3rdLevelHeadH4TempoHea"/>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4" w15:restartNumberingAfterBreak="0">
    <w:nsid w:val="36B27793"/>
    <w:multiLevelType w:val="hybridMultilevel"/>
    <w:tmpl w:val="06C65044"/>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pStyle w:val="boldCharCharCharCharChar"/>
      <w:lvlText w:val=""/>
      <w:lvlJc w:val="left"/>
      <w:pPr>
        <w:tabs>
          <w:tab w:val="num" w:pos="1440"/>
        </w:tabs>
        <w:ind w:left="1440" w:hanging="360"/>
      </w:pPr>
      <w:rPr>
        <w:rFonts w:ascii="Wingdings" w:hAnsi="Wingdings" w:hint="default"/>
        <w:color w:val="000080"/>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373828F0"/>
    <w:multiLevelType w:val="hybridMultilevel"/>
    <w:tmpl w:val="6CF0B4BC"/>
    <w:lvl w:ilvl="0" w:tplc="04090019">
      <w:start w:val="1"/>
      <w:numFmt w:val="lowerLetter"/>
      <w:lvlText w:val="%1."/>
      <w:lvlJc w:val="left"/>
      <w:pPr>
        <w:ind w:left="1512" w:hanging="360"/>
      </w:p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36" w15:restartNumberingAfterBreak="0">
    <w:nsid w:val="3A2849FF"/>
    <w:multiLevelType w:val="multilevel"/>
    <w:tmpl w:val="374234EC"/>
    <w:lvl w:ilvl="0">
      <w:start w:val="1"/>
      <w:numFmt w:val="decimal"/>
      <w:lvlText w:val="%1."/>
      <w:lvlJc w:val="left"/>
      <w:pPr>
        <w:tabs>
          <w:tab w:val="num" w:pos="3780"/>
        </w:tabs>
        <w:ind w:left="3780" w:hanging="1440"/>
      </w:pPr>
      <w:rPr>
        <w:rFonts w:hint="default"/>
      </w:rPr>
    </w:lvl>
    <w:lvl w:ilvl="1">
      <w:start w:val="1"/>
      <w:numFmt w:val="lowerLetter"/>
      <w:lvlText w:val="%2."/>
      <w:lvlJc w:val="left"/>
      <w:pPr>
        <w:tabs>
          <w:tab w:val="num" w:pos="1440"/>
        </w:tabs>
        <w:ind w:left="1440" w:hanging="360"/>
      </w:pPr>
    </w:lvl>
    <w:lvl w:ilvl="2">
      <w:start w:val="42"/>
      <w:numFmt w:val="decimal"/>
      <w:lvlText w:val="%3"/>
      <w:lvlJc w:val="left"/>
      <w:pPr>
        <w:tabs>
          <w:tab w:val="num" w:pos="2340"/>
        </w:tabs>
        <w:ind w:left="2340" w:hanging="360"/>
      </w:pPr>
      <w:rPr>
        <w:rFonts w:hint="default"/>
      </w:rPr>
    </w:lvl>
    <w:lvl w:ilvl="3">
      <w:start w:val="1"/>
      <w:numFmt w:val="lowerLetter"/>
      <w:lvlText w:val="%4)"/>
      <w:lvlJc w:val="left"/>
      <w:pPr>
        <w:tabs>
          <w:tab w:val="num" w:pos="2880"/>
        </w:tabs>
        <w:ind w:left="2880" w:hanging="360"/>
      </w:pPr>
      <w:rPr>
        <w:rFonts w:ascii="Times New Roman" w:eastAsia="Times New Roman" w:hAnsi="Times New Roman" w:cs="Times New Roman"/>
      </w:r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7" w15:restartNumberingAfterBreak="0">
    <w:nsid w:val="3A7730CC"/>
    <w:multiLevelType w:val="hybridMultilevel"/>
    <w:tmpl w:val="99B41630"/>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38" w15:restartNumberingAfterBreak="0">
    <w:nsid w:val="3AFF1757"/>
    <w:multiLevelType w:val="hybridMultilevel"/>
    <w:tmpl w:val="65585906"/>
    <w:lvl w:ilvl="0" w:tplc="04090019">
      <w:start w:val="1"/>
      <w:numFmt w:val="lowerLetter"/>
      <w:lvlText w:val="%1."/>
      <w:lvlJc w:val="left"/>
      <w:pPr>
        <w:ind w:left="1512" w:hanging="360"/>
      </w:pPr>
    </w:lvl>
    <w:lvl w:ilvl="1" w:tplc="04090013">
      <w:start w:val="1"/>
      <w:numFmt w:val="upperRoman"/>
      <w:lvlText w:val="%2."/>
      <w:lvlJc w:val="righ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39" w15:restartNumberingAfterBreak="0">
    <w:nsid w:val="3D59454F"/>
    <w:multiLevelType w:val="multilevel"/>
    <w:tmpl w:val="430A2528"/>
    <w:lvl w:ilvl="0">
      <w:start w:val="6"/>
      <w:numFmt w:val="decimal"/>
      <w:pStyle w:val="BulletedlistTIS"/>
      <w:lvlText w:val="%1."/>
      <w:lvlJc w:val="left"/>
      <w:pPr>
        <w:tabs>
          <w:tab w:val="num" w:pos="1440"/>
        </w:tabs>
        <w:ind w:left="1440" w:hanging="360"/>
      </w:pPr>
      <w:rPr>
        <w:rFonts w:hint="default"/>
      </w:rPr>
    </w:lvl>
    <w:lvl w:ilvl="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40" w15:restartNumberingAfterBreak="0">
    <w:nsid w:val="3F78211D"/>
    <w:multiLevelType w:val="hybridMultilevel"/>
    <w:tmpl w:val="FDBE0C3A"/>
    <w:lvl w:ilvl="0" w:tplc="30105766">
      <w:start w:val="1"/>
      <w:numFmt w:val="lowerLetter"/>
      <w:lvlText w:val="%1."/>
      <w:lvlJc w:val="left"/>
      <w:pPr>
        <w:ind w:left="151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FCD62C9"/>
    <w:multiLevelType w:val="multilevel"/>
    <w:tmpl w:val="00000001"/>
    <w:lvl w:ilvl="0">
      <w:start w:val="1"/>
      <w:numFmt w:val="bullet"/>
      <w:lvlText w:val=""/>
      <w:lvlJc w:val="left"/>
      <w:pPr>
        <w:tabs>
          <w:tab w:val="num" w:pos="360"/>
        </w:tabs>
        <w:ind w:left="360" w:hanging="360"/>
      </w:pPr>
      <w:rPr>
        <w:rFonts w:ascii="Symbol" w:hAnsi="Symbol" w:hint="default"/>
      </w:rPr>
    </w:lvl>
    <w:lvl w:ilvl="1">
      <w:start w:val="1"/>
      <w:numFmt w:val="bullet"/>
      <w:suff w:val="nothing"/>
      <w:lvlText w:val=""/>
      <w:lvlJc w:val="left"/>
      <w:pPr>
        <w:ind w:left="566" w:hanging="283"/>
      </w:pPr>
      <w:rPr>
        <w:rFonts w:ascii="StarBats" w:hAnsi="StarBats"/>
        <w:sz w:val="18"/>
      </w:rPr>
    </w:lvl>
    <w:lvl w:ilvl="2">
      <w:start w:val="1"/>
      <w:numFmt w:val="bullet"/>
      <w:suff w:val="nothing"/>
      <w:lvlText w:val=""/>
      <w:lvlJc w:val="left"/>
      <w:pPr>
        <w:ind w:left="849" w:hanging="283"/>
      </w:pPr>
      <w:rPr>
        <w:rFonts w:ascii="StarBats" w:hAnsi="StarBats"/>
        <w:sz w:val="18"/>
      </w:rPr>
    </w:lvl>
    <w:lvl w:ilvl="3">
      <w:start w:val="1"/>
      <w:numFmt w:val="bullet"/>
      <w:suff w:val="nothing"/>
      <w:lvlText w:val=""/>
      <w:lvlJc w:val="left"/>
      <w:pPr>
        <w:ind w:left="1132" w:hanging="283"/>
      </w:pPr>
      <w:rPr>
        <w:rFonts w:ascii="StarBats" w:hAnsi="StarBats"/>
        <w:sz w:val="18"/>
      </w:rPr>
    </w:lvl>
    <w:lvl w:ilvl="4">
      <w:start w:val="1"/>
      <w:numFmt w:val="bullet"/>
      <w:suff w:val="nothing"/>
      <w:lvlText w:val=""/>
      <w:lvlJc w:val="left"/>
      <w:pPr>
        <w:ind w:left="1415" w:hanging="283"/>
      </w:pPr>
      <w:rPr>
        <w:rFonts w:ascii="StarBats" w:hAnsi="StarBats"/>
        <w:sz w:val="18"/>
      </w:rPr>
    </w:lvl>
    <w:lvl w:ilvl="5">
      <w:start w:val="1"/>
      <w:numFmt w:val="bullet"/>
      <w:suff w:val="nothing"/>
      <w:lvlText w:val=""/>
      <w:lvlJc w:val="left"/>
      <w:pPr>
        <w:ind w:left="1698" w:hanging="283"/>
      </w:pPr>
      <w:rPr>
        <w:rFonts w:ascii="StarBats" w:hAnsi="StarBats"/>
        <w:sz w:val="18"/>
      </w:rPr>
    </w:lvl>
    <w:lvl w:ilvl="6">
      <w:start w:val="1"/>
      <w:numFmt w:val="bullet"/>
      <w:suff w:val="nothing"/>
      <w:lvlText w:val=""/>
      <w:lvlJc w:val="left"/>
      <w:pPr>
        <w:ind w:left="1981" w:hanging="283"/>
      </w:pPr>
      <w:rPr>
        <w:rFonts w:ascii="StarBats" w:hAnsi="StarBats"/>
        <w:sz w:val="18"/>
      </w:rPr>
    </w:lvl>
    <w:lvl w:ilvl="7">
      <w:start w:val="1"/>
      <w:numFmt w:val="bullet"/>
      <w:suff w:val="nothing"/>
      <w:lvlText w:val=""/>
      <w:lvlJc w:val="left"/>
      <w:pPr>
        <w:ind w:left="2264" w:hanging="283"/>
      </w:pPr>
      <w:rPr>
        <w:rFonts w:ascii="StarBats" w:hAnsi="StarBats"/>
        <w:sz w:val="18"/>
      </w:rPr>
    </w:lvl>
    <w:lvl w:ilvl="8">
      <w:start w:val="1"/>
      <w:numFmt w:val="bullet"/>
      <w:suff w:val="nothing"/>
      <w:lvlText w:val=""/>
      <w:lvlJc w:val="left"/>
      <w:pPr>
        <w:ind w:left="2547" w:hanging="283"/>
      </w:pPr>
      <w:rPr>
        <w:rFonts w:ascii="StarBats" w:hAnsi="StarBats"/>
        <w:sz w:val="18"/>
      </w:rPr>
    </w:lvl>
  </w:abstractNum>
  <w:abstractNum w:abstractNumId="42" w15:restartNumberingAfterBreak="0">
    <w:nsid w:val="40FE1A56"/>
    <w:multiLevelType w:val="hybridMultilevel"/>
    <w:tmpl w:val="FDF65A5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2F333F1"/>
    <w:multiLevelType w:val="hybridMultilevel"/>
    <w:tmpl w:val="D400C23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5813A7A"/>
    <w:multiLevelType w:val="hybridMultilevel"/>
    <w:tmpl w:val="410CB99C"/>
    <w:lvl w:ilvl="0" w:tplc="8840A062">
      <w:start w:val="1"/>
      <w:numFmt w:val="lowerLetter"/>
      <w:lvlText w:val="%1."/>
      <w:lvlJc w:val="left"/>
      <w:pPr>
        <w:tabs>
          <w:tab w:val="num" w:pos="504"/>
        </w:tabs>
        <w:ind w:left="288" w:hanging="288"/>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5" w15:restartNumberingAfterBreak="0">
    <w:nsid w:val="49517548"/>
    <w:multiLevelType w:val="hybridMultilevel"/>
    <w:tmpl w:val="513498F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15:restartNumberingAfterBreak="0">
    <w:nsid w:val="4AFA1FAF"/>
    <w:multiLevelType w:val="singleLevel"/>
    <w:tmpl w:val="46385B80"/>
    <w:lvl w:ilvl="0">
      <w:start w:val="1"/>
      <w:numFmt w:val="decimal"/>
      <w:lvlText w:val="%1."/>
      <w:lvlJc w:val="left"/>
      <w:pPr>
        <w:tabs>
          <w:tab w:val="num" w:pos="1560"/>
        </w:tabs>
        <w:ind w:left="1560" w:hanging="480"/>
      </w:pPr>
      <w:rPr>
        <w:rFonts w:hint="default"/>
      </w:rPr>
    </w:lvl>
  </w:abstractNum>
  <w:abstractNum w:abstractNumId="47" w15:restartNumberingAfterBreak="0">
    <w:nsid w:val="4CED75DB"/>
    <w:multiLevelType w:val="hybridMultilevel"/>
    <w:tmpl w:val="444A454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154546F"/>
    <w:multiLevelType w:val="hybridMultilevel"/>
    <w:tmpl w:val="FD683578"/>
    <w:lvl w:ilvl="0" w:tplc="E1DC7910">
      <w:start w:val="11"/>
      <w:numFmt w:val="lowerLetter"/>
      <w:lvlText w:val="%1)"/>
      <w:lvlJc w:val="left"/>
      <w:pPr>
        <w:tabs>
          <w:tab w:val="num" w:pos="1020"/>
        </w:tabs>
        <w:ind w:left="1020" w:hanging="360"/>
      </w:pPr>
      <w:rPr>
        <w:rFonts w:hint="default"/>
      </w:rPr>
    </w:lvl>
    <w:lvl w:ilvl="1" w:tplc="9188A55C">
      <w:start w:val="41"/>
      <w:numFmt w:val="decimal"/>
      <w:lvlText w:val="%2"/>
      <w:lvlJc w:val="left"/>
      <w:pPr>
        <w:tabs>
          <w:tab w:val="num" w:pos="1740"/>
        </w:tabs>
        <w:ind w:left="1740" w:hanging="360"/>
      </w:pPr>
      <w:rPr>
        <w:rFonts w:hint="default"/>
      </w:rPr>
    </w:lvl>
    <w:lvl w:ilvl="2" w:tplc="0409001B" w:tentative="1">
      <w:start w:val="1"/>
      <w:numFmt w:val="lowerRoman"/>
      <w:lvlText w:val="%3."/>
      <w:lvlJc w:val="right"/>
      <w:pPr>
        <w:tabs>
          <w:tab w:val="num" w:pos="2460"/>
        </w:tabs>
        <w:ind w:left="2460" w:hanging="180"/>
      </w:pPr>
    </w:lvl>
    <w:lvl w:ilvl="3" w:tplc="0409000F" w:tentative="1">
      <w:start w:val="1"/>
      <w:numFmt w:val="decimal"/>
      <w:lvlText w:val="%4."/>
      <w:lvlJc w:val="left"/>
      <w:pPr>
        <w:tabs>
          <w:tab w:val="num" w:pos="3180"/>
        </w:tabs>
        <w:ind w:left="3180" w:hanging="360"/>
      </w:pPr>
    </w:lvl>
    <w:lvl w:ilvl="4" w:tplc="04090019" w:tentative="1">
      <w:start w:val="1"/>
      <w:numFmt w:val="lowerLetter"/>
      <w:lvlText w:val="%5."/>
      <w:lvlJc w:val="left"/>
      <w:pPr>
        <w:tabs>
          <w:tab w:val="num" w:pos="3900"/>
        </w:tabs>
        <w:ind w:left="3900" w:hanging="360"/>
      </w:pPr>
    </w:lvl>
    <w:lvl w:ilvl="5" w:tplc="0409001B" w:tentative="1">
      <w:start w:val="1"/>
      <w:numFmt w:val="lowerRoman"/>
      <w:lvlText w:val="%6."/>
      <w:lvlJc w:val="right"/>
      <w:pPr>
        <w:tabs>
          <w:tab w:val="num" w:pos="4620"/>
        </w:tabs>
        <w:ind w:left="4620" w:hanging="180"/>
      </w:pPr>
    </w:lvl>
    <w:lvl w:ilvl="6" w:tplc="0409000F" w:tentative="1">
      <w:start w:val="1"/>
      <w:numFmt w:val="decimal"/>
      <w:lvlText w:val="%7."/>
      <w:lvlJc w:val="left"/>
      <w:pPr>
        <w:tabs>
          <w:tab w:val="num" w:pos="5340"/>
        </w:tabs>
        <w:ind w:left="5340" w:hanging="360"/>
      </w:pPr>
    </w:lvl>
    <w:lvl w:ilvl="7" w:tplc="04090019" w:tentative="1">
      <w:start w:val="1"/>
      <w:numFmt w:val="lowerLetter"/>
      <w:lvlText w:val="%8."/>
      <w:lvlJc w:val="left"/>
      <w:pPr>
        <w:tabs>
          <w:tab w:val="num" w:pos="6060"/>
        </w:tabs>
        <w:ind w:left="6060" w:hanging="360"/>
      </w:pPr>
    </w:lvl>
    <w:lvl w:ilvl="8" w:tplc="0409001B" w:tentative="1">
      <w:start w:val="1"/>
      <w:numFmt w:val="lowerRoman"/>
      <w:lvlText w:val="%9."/>
      <w:lvlJc w:val="right"/>
      <w:pPr>
        <w:tabs>
          <w:tab w:val="num" w:pos="6780"/>
        </w:tabs>
        <w:ind w:left="6780" w:hanging="180"/>
      </w:pPr>
    </w:lvl>
  </w:abstractNum>
  <w:abstractNum w:abstractNumId="49" w15:restartNumberingAfterBreak="0">
    <w:nsid w:val="51D059AB"/>
    <w:multiLevelType w:val="hybridMultilevel"/>
    <w:tmpl w:val="BFE64AE8"/>
    <w:lvl w:ilvl="0" w:tplc="0409000B">
      <w:start w:val="1"/>
      <w:numFmt w:val="bullet"/>
      <w:pStyle w:val="E-mailSignature"/>
      <w:lvlText w:val=""/>
      <w:lvlJc w:val="left"/>
      <w:pPr>
        <w:tabs>
          <w:tab w:val="num" w:pos="360"/>
        </w:tabs>
        <w:ind w:left="360" w:right="360" w:hanging="360"/>
      </w:pPr>
      <w:rPr>
        <w:rFonts w:ascii="Symbol" w:hAnsi="Symbol" w:hint="default"/>
      </w:rPr>
    </w:lvl>
    <w:lvl w:ilvl="1" w:tplc="0409000B">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0" w15:restartNumberingAfterBreak="0">
    <w:nsid w:val="51E04149"/>
    <w:multiLevelType w:val="hybridMultilevel"/>
    <w:tmpl w:val="8D0A5516"/>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 w15:restartNumberingAfterBreak="0">
    <w:nsid w:val="54947C12"/>
    <w:multiLevelType w:val="hybridMultilevel"/>
    <w:tmpl w:val="03EA88C8"/>
    <w:lvl w:ilvl="0" w:tplc="E65E579E">
      <w:start w:val="1"/>
      <w:numFmt w:val="lowerLetter"/>
      <w:lvlText w:val="%1."/>
      <w:lvlJc w:val="left"/>
      <w:pPr>
        <w:ind w:left="151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49D41CE"/>
    <w:multiLevelType w:val="hybridMultilevel"/>
    <w:tmpl w:val="194A6C50"/>
    <w:lvl w:ilvl="0" w:tplc="8ECA716E">
      <w:start w:val="1"/>
      <w:numFmt w:val="lowerLetter"/>
      <w:lvlText w:val="%1)"/>
      <w:lvlJc w:val="left"/>
      <w:pPr>
        <w:ind w:left="1155" w:hanging="360"/>
      </w:pPr>
      <w:rPr>
        <w:rFonts w:hint="default"/>
        <w:b/>
      </w:rPr>
    </w:lvl>
    <w:lvl w:ilvl="1" w:tplc="04090019" w:tentative="1">
      <w:start w:val="1"/>
      <w:numFmt w:val="lowerLetter"/>
      <w:lvlText w:val="%2."/>
      <w:lvlJc w:val="left"/>
      <w:pPr>
        <w:ind w:left="1875" w:hanging="360"/>
      </w:pPr>
    </w:lvl>
    <w:lvl w:ilvl="2" w:tplc="0409001B" w:tentative="1">
      <w:start w:val="1"/>
      <w:numFmt w:val="lowerRoman"/>
      <w:lvlText w:val="%3."/>
      <w:lvlJc w:val="right"/>
      <w:pPr>
        <w:ind w:left="2595" w:hanging="180"/>
      </w:pPr>
    </w:lvl>
    <w:lvl w:ilvl="3" w:tplc="0409000F" w:tentative="1">
      <w:start w:val="1"/>
      <w:numFmt w:val="decimal"/>
      <w:lvlText w:val="%4."/>
      <w:lvlJc w:val="left"/>
      <w:pPr>
        <w:ind w:left="3315" w:hanging="360"/>
      </w:pPr>
    </w:lvl>
    <w:lvl w:ilvl="4" w:tplc="04090019" w:tentative="1">
      <w:start w:val="1"/>
      <w:numFmt w:val="lowerLetter"/>
      <w:lvlText w:val="%5."/>
      <w:lvlJc w:val="left"/>
      <w:pPr>
        <w:ind w:left="4035" w:hanging="360"/>
      </w:pPr>
    </w:lvl>
    <w:lvl w:ilvl="5" w:tplc="0409001B" w:tentative="1">
      <w:start w:val="1"/>
      <w:numFmt w:val="lowerRoman"/>
      <w:lvlText w:val="%6."/>
      <w:lvlJc w:val="right"/>
      <w:pPr>
        <w:ind w:left="4755" w:hanging="180"/>
      </w:pPr>
    </w:lvl>
    <w:lvl w:ilvl="6" w:tplc="0409000F" w:tentative="1">
      <w:start w:val="1"/>
      <w:numFmt w:val="decimal"/>
      <w:lvlText w:val="%7."/>
      <w:lvlJc w:val="left"/>
      <w:pPr>
        <w:ind w:left="5475" w:hanging="360"/>
      </w:pPr>
    </w:lvl>
    <w:lvl w:ilvl="7" w:tplc="04090019" w:tentative="1">
      <w:start w:val="1"/>
      <w:numFmt w:val="lowerLetter"/>
      <w:lvlText w:val="%8."/>
      <w:lvlJc w:val="left"/>
      <w:pPr>
        <w:ind w:left="6195" w:hanging="360"/>
      </w:pPr>
    </w:lvl>
    <w:lvl w:ilvl="8" w:tplc="0409001B" w:tentative="1">
      <w:start w:val="1"/>
      <w:numFmt w:val="lowerRoman"/>
      <w:lvlText w:val="%9."/>
      <w:lvlJc w:val="right"/>
      <w:pPr>
        <w:ind w:left="6915" w:hanging="180"/>
      </w:pPr>
    </w:lvl>
  </w:abstractNum>
  <w:abstractNum w:abstractNumId="53" w15:restartNumberingAfterBreak="0">
    <w:nsid w:val="565D7171"/>
    <w:multiLevelType w:val="hybridMultilevel"/>
    <w:tmpl w:val="82B253E2"/>
    <w:lvl w:ilvl="0" w:tplc="1EF03D36">
      <w:start w:val="1"/>
      <w:numFmt w:val="bullet"/>
      <w:pStyle w:val="GMR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84F0B12"/>
    <w:multiLevelType w:val="hybridMultilevel"/>
    <w:tmpl w:val="A1387312"/>
    <w:lvl w:ilvl="0" w:tplc="8BC4583E">
      <w:start w:val="1"/>
      <w:numFmt w:val="bullet"/>
      <w:pStyle w:val="AATableBullet1st"/>
      <w:lvlText w:val=""/>
      <w:lvlJc w:val="left"/>
      <w:pPr>
        <w:tabs>
          <w:tab w:val="num" w:pos="360"/>
        </w:tabs>
        <w:ind w:left="360" w:hanging="360"/>
      </w:pPr>
      <w:rPr>
        <w:rFonts w:ascii="Wingdings" w:hAnsi="Wingdings" w:cs="Times New Roman" w:hint="default"/>
        <w:b w:val="0"/>
        <w:i w:val="0"/>
        <w:color w:val="005596"/>
        <w:sz w:val="16"/>
        <w:szCs w:val="16"/>
      </w:rPr>
    </w:lvl>
    <w:lvl w:ilvl="1" w:tplc="5C4C30B8"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5999069B"/>
    <w:multiLevelType w:val="hybridMultilevel"/>
    <w:tmpl w:val="84DC72B4"/>
    <w:lvl w:ilvl="0" w:tplc="EBD4C60C">
      <w:start w:val="1"/>
      <w:numFmt w:val="bullet"/>
      <w:pStyle w:val="SubmissionForm"/>
      <w:lvlText w:val=""/>
      <w:lvlJc w:val="left"/>
      <w:pPr>
        <w:ind w:left="720" w:hanging="360"/>
      </w:pPr>
      <w:rPr>
        <w:rFonts w:ascii="Wingdings" w:hAnsi="Wingdings" w:hint="default"/>
        <w:color w:val="00B0F0"/>
        <w:u w:color="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5B447A07"/>
    <w:multiLevelType w:val="hybridMultilevel"/>
    <w:tmpl w:val="816ECFD8"/>
    <w:lvl w:ilvl="0" w:tplc="A1561122">
      <w:start w:val="1"/>
      <w:numFmt w:val="lowerLetter"/>
      <w:lvlText w:val="%1."/>
      <w:lvlJc w:val="left"/>
      <w:pPr>
        <w:ind w:left="151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CD226AF"/>
    <w:multiLevelType w:val="hybridMultilevel"/>
    <w:tmpl w:val="85DCBFB2"/>
    <w:lvl w:ilvl="0" w:tplc="EACAC89C">
      <w:start w:val="14"/>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F760737"/>
    <w:multiLevelType w:val="multilevel"/>
    <w:tmpl w:val="71D09CDE"/>
    <w:lvl w:ilvl="0">
      <w:start w:val="1"/>
      <w:numFmt w:val="decimal"/>
      <w:pStyle w:val="NormalWeb6"/>
      <w:isLg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9" w15:restartNumberingAfterBreak="0">
    <w:nsid w:val="60B96114"/>
    <w:multiLevelType w:val="multilevel"/>
    <w:tmpl w:val="DF3241B4"/>
    <w:lvl w:ilvl="0">
      <w:start w:val="1"/>
      <w:numFmt w:val="decimal"/>
      <w:pStyle w:val="TableLevel2Numbered"/>
      <w:lvlText w:val="%1."/>
      <w:lvlJc w:val="left"/>
      <w:pPr>
        <w:tabs>
          <w:tab w:val="num" w:pos="720"/>
        </w:tabs>
        <w:ind w:left="720" w:hanging="360"/>
      </w:pPr>
      <w:rPr>
        <w:rFonts w:ascii="Times New Roman" w:hAnsi="Times New Roman" w:cs="Times New Roman" w:hint="default"/>
        <w:b w:val="0"/>
        <w:i w:val="0"/>
        <w:color w:val="auto"/>
        <w:sz w:val="24"/>
        <w:szCs w:val="24"/>
      </w:rPr>
    </w:lvl>
    <w:lvl w:ilvl="1">
      <w:start w:val="1"/>
      <w:numFmt w:val="decimal"/>
      <w:pStyle w:val="TableLevel3Numbered"/>
      <w:lvlText w:val="%1.%2."/>
      <w:lvlJc w:val="left"/>
      <w:pPr>
        <w:tabs>
          <w:tab w:val="num" w:pos="1008"/>
        </w:tabs>
        <w:ind w:left="1008" w:hanging="619"/>
      </w:pPr>
      <w:rPr>
        <w:rFonts w:ascii="Times New Roman" w:hAnsi="Times New Roman" w:cs="Times New Roman" w:hint="default"/>
        <w:b w:val="0"/>
        <w:i w:val="0"/>
        <w:sz w:val="24"/>
        <w:szCs w:val="24"/>
      </w:rPr>
    </w:lvl>
    <w:lvl w:ilvl="2">
      <w:start w:val="1"/>
      <w:numFmt w:val="decimal"/>
      <w:pStyle w:val="TableLevel4Numbered"/>
      <w:lvlText w:val="%1.%2.%3."/>
      <w:lvlJc w:val="left"/>
      <w:pPr>
        <w:tabs>
          <w:tab w:val="num" w:pos="1296"/>
        </w:tabs>
        <w:ind w:left="1296" w:hanging="878"/>
      </w:pPr>
      <w:rPr>
        <w:rFonts w:ascii="Times New Roman" w:hAnsi="Times New Roman" w:cs="Times New Roman" w:hint="default"/>
        <w:b w:val="0"/>
        <w:i w:val="0"/>
        <w:sz w:val="22"/>
      </w:rPr>
    </w:lvl>
    <w:lvl w:ilvl="3">
      <w:start w:val="1"/>
      <w:numFmt w:val="decimal"/>
      <w:pStyle w:val="Heading1Numbered"/>
      <w:lvlText w:val="%1.%2.%3.%4."/>
      <w:lvlJc w:val="left"/>
      <w:pPr>
        <w:tabs>
          <w:tab w:val="num" w:pos="1440"/>
        </w:tabs>
        <w:ind w:left="1440" w:hanging="994"/>
      </w:pPr>
      <w:rPr>
        <w:rFonts w:ascii="Times New Roman" w:hAnsi="Times New Roman" w:cs="Times New Roman" w:hint="default"/>
        <w:b w:val="0"/>
        <w:i w:val="0"/>
        <w:sz w:val="22"/>
      </w:rPr>
    </w:lvl>
    <w:lvl w:ilvl="4">
      <w:start w:val="1"/>
      <w:numFmt w:val="none"/>
      <w:lvlText w:val=""/>
      <w:lvlJc w:val="left"/>
      <w:pPr>
        <w:tabs>
          <w:tab w:val="num" w:pos="360"/>
        </w:tabs>
      </w:pPr>
      <w:rPr>
        <w:rFonts w:cs="Times New Roman" w:hint="default"/>
      </w:rPr>
    </w:lvl>
    <w:lvl w:ilvl="5">
      <w:start w:val="1"/>
      <w:numFmt w:val="none"/>
      <w:lvlText w:val=""/>
      <w:lvlJc w:val="left"/>
      <w:pPr>
        <w:tabs>
          <w:tab w:val="num" w:pos="360"/>
        </w:tabs>
      </w:pPr>
      <w:rPr>
        <w:rFonts w:cs="Times New Roman" w:hint="default"/>
      </w:rPr>
    </w:lvl>
    <w:lvl w:ilvl="6">
      <w:start w:val="1"/>
      <w:numFmt w:val="none"/>
      <w:lvlText w:val=""/>
      <w:lvlJc w:val="left"/>
      <w:pPr>
        <w:tabs>
          <w:tab w:val="num" w:pos="360"/>
        </w:tabs>
      </w:pPr>
      <w:rPr>
        <w:rFonts w:cs="Times New Roman" w:hint="default"/>
      </w:rPr>
    </w:lvl>
    <w:lvl w:ilvl="7">
      <w:start w:val="1"/>
      <w:numFmt w:val="none"/>
      <w:lvlText w:val=""/>
      <w:lvlJc w:val="left"/>
      <w:pPr>
        <w:tabs>
          <w:tab w:val="num" w:pos="360"/>
        </w:tabs>
      </w:pPr>
      <w:rPr>
        <w:rFonts w:cs="Times New Roman" w:hint="default"/>
      </w:rPr>
    </w:lvl>
    <w:lvl w:ilvl="8">
      <w:start w:val="1"/>
      <w:numFmt w:val="none"/>
      <w:lvlText w:val=""/>
      <w:lvlJc w:val="left"/>
      <w:pPr>
        <w:tabs>
          <w:tab w:val="num" w:pos="360"/>
        </w:tabs>
      </w:pPr>
      <w:rPr>
        <w:rFonts w:cs="Times New Roman" w:hint="default"/>
      </w:rPr>
    </w:lvl>
  </w:abstractNum>
  <w:abstractNum w:abstractNumId="60" w15:restartNumberingAfterBreak="0">
    <w:nsid w:val="619C5FAC"/>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1" w15:restartNumberingAfterBreak="0">
    <w:nsid w:val="66A50EFE"/>
    <w:multiLevelType w:val="hybridMultilevel"/>
    <w:tmpl w:val="D168FA7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6953578C"/>
    <w:multiLevelType w:val="hybridMultilevel"/>
    <w:tmpl w:val="C5D62E10"/>
    <w:lvl w:ilvl="0" w:tplc="802C8120">
      <w:start w:val="1"/>
      <w:numFmt w:val="upperLetter"/>
      <w:lvlText w:val="%1."/>
      <w:lvlJc w:val="left"/>
      <w:pPr>
        <w:ind w:left="1440" w:hanging="360"/>
      </w:pPr>
      <w:rPr>
        <w:rFonts w:ascii="Times New Roman" w:eastAsia="Trebuchet MS" w:hAnsi="Times New Roman" w:cs="Times New Roman"/>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3" w15:restartNumberingAfterBreak="0">
    <w:nsid w:val="6A1E4FAD"/>
    <w:multiLevelType w:val="hybridMultilevel"/>
    <w:tmpl w:val="EE944E26"/>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64" w15:restartNumberingAfterBreak="0">
    <w:nsid w:val="6BDB0160"/>
    <w:multiLevelType w:val="hybridMultilevel"/>
    <w:tmpl w:val="35C4328A"/>
    <w:lvl w:ilvl="0" w:tplc="04090019">
      <w:start w:val="1"/>
      <w:numFmt w:val="lowerLetter"/>
      <w:lvlText w:val="%1."/>
      <w:lvlJc w:val="left"/>
      <w:pPr>
        <w:ind w:left="1512" w:hanging="360"/>
      </w:pPr>
    </w:lvl>
    <w:lvl w:ilvl="1" w:tplc="04090013">
      <w:start w:val="1"/>
      <w:numFmt w:val="upperRoman"/>
      <w:lvlText w:val="%2."/>
      <w:lvlJc w:val="right"/>
      <w:pPr>
        <w:ind w:left="2232" w:hanging="360"/>
      </w:pPr>
    </w:lvl>
    <w:lvl w:ilvl="2" w:tplc="5DAE5384">
      <w:start w:val="1"/>
      <w:numFmt w:val="decimal"/>
      <w:lvlText w:val="%3."/>
      <w:lvlJc w:val="left"/>
      <w:pPr>
        <w:ind w:left="3132" w:hanging="360"/>
      </w:pPr>
      <w:rPr>
        <w:rFonts w:hint="default"/>
      </w:r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65" w15:restartNumberingAfterBreak="0">
    <w:nsid w:val="6E503B80"/>
    <w:multiLevelType w:val="singleLevel"/>
    <w:tmpl w:val="5AEA1A2C"/>
    <w:lvl w:ilvl="0">
      <w:start w:val="1"/>
      <w:numFmt w:val="lowerRoman"/>
      <w:pStyle w:val="TOCBase"/>
      <w:lvlText w:val="%1."/>
      <w:lvlJc w:val="left"/>
      <w:pPr>
        <w:tabs>
          <w:tab w:val="num" w:pos="1800"/>
        </w:tabs>
        <w:ind w:left="576" w:firstLine="504"/>
      </w:pPr>
      <w:rPr>
        <w:rFonts w:ascii="Times New Roman" w:hAnsi="Times New Roman" w:hint="default"/>
        <w:b w:val="0"/>
        <w:i w:val="0"/>
        <w:caps w:val="0"/>
        <w:sz w:val="22"/>
      </w:rPr>
    </w:lvl>
  </w:abstractNum>
  <w:abstractNum w:abstractNumId="66" w15:restartNumberingAfterBreak="0">
    <w:nsid w:val="6F12679E"/>
    <w:multiLevelType w:val="hybridMultilevel"/>
    <w:tmpl w:val="DF7E97B8"/>
    <w:lvl w:ilvl="0" w:tplc="04090013">
      <w:start w:val="1"/>
      <w:numFmt w:val="upperRoman"/>
      <w:lvlText w:val="%1."/>
      <w:lvlJc w:val="right"/>
      <w:pPr>
        <w:ind w:left="867" w:hanging="360"/>
      </w:pPr>
    </w:lvl>
    <w:lvl w:ilvl="1" w:tplc="04090019" w:tentative="1">
      <w:start w:val="1"/>
      <w:numFmt w:val="lowerLetter"/>
      <w:lvlText w:val="%2."/>
      <w:lvlJc w:val="left"/>
      <w:pPr>
        <w:ind w:left="1587" w:hanging="360"/>
      </w:pPr>
    </w:lvl>
    <w:lvl w:ilvl="2" w:tplc="0409001B" w:tentative="1">
      <w:start w:val="1"/>
      <w:numFmt w:val="lowerRoman"/>
      <w:lvlText w:val="%3."/>
      <w:lvlJc w:val="right"/>
      <w:pPr>
        <w:ind w:left="2307" w:hanging="180"/>
      </w:pPr>
    </w:lvl>
    <w:lvl w:ilvl="3" w:tplc="0409000F" w:tentative="1">
      <w:start w:val="1"/>
      <w:numFmt w:val="decimal"/>
      <w:lvlText w:val="%4."/>
      <w:lvlJc w:val="left"/>
      <w:pPr>
        <w:ind w:left="3027" w:hanging="360"/>
      </w:pPr>
    </w:lvl>
    <w:lvl w:ilvl="4" w:tplc="04090019" w:tentative="1">
      <w:start w:val="1"/>
      <w:numFmt w:val="lowerLetter"/>
      <w:lvlText w:val="%5."/>
      <w:lvlJc w:val="left"/>
      <w:pPr>
        <w:ind w:left="3747" w:hanging="360"/>
      </w:pPr>
    </w:lvl>
    <w:lvl w:ilvl="5" w:tplc="0409001B" w:tentative="1">
      <w:start w:val="1"/>
      <w:numFmt w:val="lowerRoman"/>
      <w:lvlText w:val="%6."/>
      <w:lvlJc w:val="right"/>
      <w:pPr>
        <w:ind w:left="4467" w:hanging="180"/>
      </w:pPr>
    </w:lvl>
    <w:lvl w:ilvl="6" w:tplc="0409000F" w:tentative="1">
      <w:start w:val="1"/>
      <w:numFmt w:val="decimal"/>
      <w:lvlText w:val="%7."/>
      <w:lvlJc w:val="left"/>
      <w:pPr>
        <w:ind w:left="5187" w:hanging="360"/>
      </w:pPr>
    </w:lvl>
    <w:lvl w:ilvl="7" w:tplc="04090019" w:tentative="1">
      <w:start w:val="1"/>
      <w:numFmt w:val="lowerLetter"/>
      <w:lvlText w:val="%8."/>
      <w:lvlJc w:val="left"/>
      <w:pPr>
        <w:ind w:left="5907" w:hanging="360"/>
      </w:pPr>
    </w:lvl>
    <w:lvl w:ilvl="8" w:tplc="0409001B" w:tentative="1">
      <w:start w:val="1"/>
      <w:numFmt w:val="lowerRoman"/>
      <w:lvlText w:val="%9."/>
      <w:lvlJc w:val="right"/>
      <w:pPr>
        <w:ind w:left="6627" w:hanging="180"/>
      </w:pPr>
    </w:lvl>
  </w:abstractNum>
  <w:abstractNum w:abstractNumId="67" w15:restartNumberingAfterBreak="0">
    <w:nsid w:val="7337482A"/>
    <w:multiLevelType w:val="hybridMultilevel"/>
    <w:tmpl w:val="5E601A4E"/>
    <w:lvl w:ilvl="0" w:tplc="F0D47D46">
      <w:start w:val="2"/>
      <w:numFmt w:val="lowerLetter"/>
      <w:lvlText w:val="%1)"/>
      <w:lvlJc w:val="left"/>
      <w:pPr>
        <w:tabs>
          <w:tab w:val="num" w:pos="1410"/>
        </w:tabs>
        <w:ind w:left="1410" w:hanging="510"/>
      </w:pPr>
      <w:rPr>
        <w:rFonts w:hint="default"/>
      </w:rPr>
    </w:lvl>
    <w:lvl w:ilvl="1" w:tplc="04090019" w:tentative="1">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68" w15:restartNumberingAfterBreak="0">
    <w:nsid w:val="747E5E17"/>
    <w:multiLevelType w:val="singleLevel"/>
    <w:tmpl w:val="EB8E5A6C"/>
    <w:lvl w:ilvl="0">
      <w:start w:val="1"/>
      <w:numFmt w:val="lowerLetter"/>
      <w:lvlText w:val="%1)"/>
      <w:lvlJc w:val="left"/>
      <w:pPr>
        <w:tabs>
          <w:tab w:val="num" w:pos="1080"/>
        </w:tabs>
        <w:ind w:left="1080" w:hanging="360"/>
      </w:pPr>
      <w:rPr>
        <w:rFonts w:hint="default"/>
        <w:b w:val="0"/>
      </w:rPr>
    </w:lvl>
  </w:abstractNum>
  <w:abstractNum w:abstractNumId="69" w15:restartNumberingAfterBreak="0">
    <w:nsid w:val="74CA35F2"/>
    <w:multiLevelType w:val="singleLevel"/>
    <w:tmpl w:val="1D5A4C68"/>
    <w:lvl w:ilvl="0">
      <w:start w:val="1"/>
      <w:numFmt w:val="decimal"/>
      <w:pStyle w:val="3331Heading3"/>
      <w:lvlText w:val="%1."/>
      <w:lvlJc w:val="left"/>
      <w:pPr>
        <w:tabs>
          <w:tab w:val="num" w:pos="720"/>
        </w:tabs>
        <w:ind w:left="720" w:hanging="720"/>
      </w:pPr>
    </w:lvl>
  </w:abstractNum>
  <w:abstractNum w:abstractNumId="70" w15:restartNumberingAfterBreak="0">
    <w:nsid w:val="75CC690E"/>
    <w:multiLevelType w:val="multilevel"/>
    <w:tmpl w:val="EF4CD040"/>
    <w:lvl w:ilvl="0">
      <w:start w:val="1"/>
      <w:numFmt w:val="decimal"/>
      <w:lvlText w:val="%1."/>
      <w:lvlJc w:val="left"/>
      <w:pPr>
        <w:tabs>
          <w:tab w:val="num" w:pos="720"/>
        </w:tabs>
        <w:ind w:left="720" w:hanging="360"/>
      </w:pPr>
      <w:rPr>
        <w:rFonts w:hint="default"/>
        <w:b w:val="0"/>
        <w:sz w:val="22"/>
        <w:szCs w:val="22"/>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71" w15:restartNumberingAfterBreak="0">
    <w:nsid w:val="77832456"/>
    <w:multiLevelType w:val="hybridMultilevel"/>
    <w:tmpl w:val="3F62FC3E"/>
    <w:lvl w:ilvl="0" w:tplc="300EF692">
      <w:start w:val="2"/>
      <w:numFmt w:val="lowerLetter"/>
      <w:lvlText w:val="%1."/>
      <w:lvlJc w:val="left"/>
      <w:pPr>
        <w:ind w:left="25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788E2283"/>
    <w:multiLevelType w:val="hybridMultilevel"/>
    <w:tmpl w:val="7C38E01E"/>
    <w:lvl w:ilvl="0" w:tplc="04090019">
      <w:start w:val="1"/>
      <w:numFmt w:val="lowerLetter"/>
      <w:lvlText w:val="%1."/>
      <w:lvlJc w:val="left"/>
      <w:pPr>
        <w:ind w:left="867" w:hanging="360"/>
      </w:pPr>
    </w:lvl>
    <w:lvl w:ilvl="1" w:tplc="04090019" w:tentative="1">
      <w:start w:val="1"/>
      <w:numFmt w:val="lowerLetter"/>
      <w:lvlText w:val="%2."/>
      <w:lvlJc w:val="left"/>
      <w:pPr>
        <w:ind w:left="1587" w:hanging="360"/>
      </w:pPr>
    </w:lvl>
    <w:lvl w:ilvl="2" w:tplc="0409001B" w:tentative="1">
      <w:start w:val="1"/>
      <w:numFmt w:val="lowerRoman"/>
      <w:lvlText w:val="%3."/>
      <w:lvlJc w:val="right"/>
      <w:pPr>
        <w:ind w:left="2307" w:hanging="180"/>
      </w:pPr>
    </w:lvl>
    <w:lvl w:ilvl="3" w:tplc="0409000F" w:tentative="1">
      <w:start w:val="1"/>
      <w:numFmt w:val="decimal"/>
      <w:lvlText w:val="%4."/>
      <w:lvlJc w:val="left"/>
      <w:pPr>
        <w:ind w:left="3027" w:hanging="360"/>
      </w:pPr>
    </w:lvl>
    <w:lvl w:ilvl="4" w:tplc="04090019" w:tentative="1">
      <w:start w:val="1"/>
      <w:numFmt w:val="lowerLetter"/>
      <w:lvlText w:val="%5."/>
      <w:lvlJc w:val="left"/>
      <w:pPr>
        <w:ind w:left="3747" w:hanging="360"/>
      </w:pPr>
    </w:lvl>
    <w:lvl w:ilvl="5" w:tplc="0409001B" w:tentative="1">
      <w:start w:val="1"/>
      <w:numFmt w:val="lowerRoman"/>
      <w:lvlText w:val="%6."/>
      <w:lvlJc w:val="right"/>
      <w:pPr>
        <w:ind w:left="4467" w:hanging="180"/>
      </w:pPr>
    </w:lvl>
    <w:lvl w:ilvl="6" w:tplc="0409000F" w:tentative="1">
      <w:start w:val="1"/>
      <w:numFmt w:val="decimal"/>
      <w:lvlText w:val="%7."/>
      <w:lvlJc w:val="left"/>
      <w:pPr>
        <w:ind w:left="5187" w:hanging="360"/>
      </w:pPr>
    </w:lvl>
    <w:lvl w:ilvl="7" w:tplc="04090019" w:tentative="1">
      <w:start w:val="1"/>
      <w:numFmt w:val="lowerLetter"/>
      <w:lvlText w:val="%8."/>
      <w:lvlJc w:val="left"/>
      <w:pPr>
        <w:ind w:left="5907" w:hanging="360"/>
      </w:pPr>
    </w:lvl>
    <w:lvl w:ilvl="8" w:tplc="0409001B" w:tentative="1">
      <w:start w:val="1"/>
      <w:numFmt w:val="lowerRoman"/>
      <w:lvlText w:val="%9."/>
      <w:lvlJc w:val="right"/>
      <w:pPr>
        <w:ind w:left="6627" w:hanging="180"/>
      </w:pPr>
    </w:lvl>
  </w:abstractNum>
  <w:abstractNum w:abstractNumId="73" w15:restartNumberingAfterBreak="0">
    <w:nsid w:val="78FA62ED"/>
    <w:multiLevelType w:val="multilevel"/>
    <w:tmpl w:val="1EF29402"/>
    <w:lvl w:ilvl="0">
      <w:start w:val="2"/>
      <w:numFmt w:val="decimal"/>
      <w:lvlText w:val="%1"/>
      <w:lvlJc w:val="left"/>
      <w:pPr>
        <w:tabs>
          <w:tab w:val="num" w:pos="360"/>
        </w:tabs>
        <w:ind w:left="0" w:firstLine="0"/>
      </w:pPr>
    </w:lvl>
    <w:lvl w:ilvl="1">
      <w:start w:val="1"/>
      <w:numFmt w:val="decimal"/>
      <w:lvlText w:val="%1.%2"/>
      <w:lvlJc w:val="left"/>
      <w:pPr>
        <w:tabs>
          <w:tab w:val="num" w:pos="720"/>
        </w:tabs>
        <w:ind w:left="720" w:hanging="720"/>
      </w:pPr>
    </w:lvl>
    <w:lvl w:ilvl="2">
      <w:start w:val="1"/>
      <w:numFmt w:val="decimal"/>
      <w:pStyle w:val="ListBullet4"/>
      <w:lvlText w:val="%1.%2.%3"/>
      <w:lvlJc w:val="left"/>
      <w:pPr>
        <w:tabs>
          <w:tab w:val="num" w:pos="720"/>
        </w:tabs>
        <w:ind w:left="0" w:firstLine="0"/>
      </w:pPr>
    </w:lvl>
    <w:lvl w:ilvl="3">
      <w:start w:val="1"/>
      <w:numFmt w:val="lowerLetter"/>
      <w:lvlText w:val="(%4)"/>
      <w:lvlJc w:val="left"/>
      <w:pPr>
        <w:tabs>
          <w:tab w:val="num" w:pos="720"/>
        </w:tabs>
        <w:ind w:left="720" w:hanging="720"/>
      </w:pPr>
    </w:lvl>
    <w:lvl w:ilvl="4">
      <w:start w:val="1"/>
      <w:numFmt w:val="lowerLetter"/>
      <w:lvlText w:val="(%5)"/>
      <w:lvlJc w:val="left"/>
      <w:pPr>
        <w:tabs>
          <w:tab w:val="num" w:pos="720"/>
        </w:tabs>
        <w:ind w:left="720" w:hanging="720"/>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4" w15:restartNumberingAfterBreak="0">
    <w:nsid w:val="792563E9"/>
    <w:multiLevelType w:val="hybridMultilevel"/>
    <w:tmpl w:val="5F00E724"/>
    <w:lvl w:ilvl="0" w:tplc="7E945F92">
      <w:start w:val="1"/>
      <w:numFmt w:val="lowerLetter"/>
      <w:lvlText w:val="%1."/>
      <w:lvlJc w:val="left"/>
      <w:pPr>
        <w:ind w:left="360" w:hanging="360"/>
      </w:pPr>
      <w:rPr>
        <w:rFonts w:hint="default"/>
      </w:rPr>
    </w:lvl>
    <w:lvl w:ilvl="1" w:tplc="04090019" w:tentative="1">
      <w:start w:val="1"/>
      <w:numFmt w:val="lowerLetter"/>
      <w:lvlText w:val="%2."/>
      <w:lvlJc w:val="left"/>
      <w:pPr>
        <w:ind w:left="288" w:hanging="360"/>
      </w:pPr>
    </w:lvl>
    <w:lvl w:ilvl="2" w:tplc="0409001B" w:tentative="1">
      <w:start w:val="1"/>
      <w:numFmt w:val="lowerRoman"/>
      <w:lvlText w:val="%3."/>
      <w:lvlJc w:val="right"/>
      <w:pPr>
        <w:ind w:left="1008" w:hanging="180"/>
      </w:pPr>
    </w:lvl>
    <w:lvl w:ilvl="3" w:tplc="0409000F" w:tentative="1">
      <w:start w:val="1"/>
      <w:numFmt w:val="decimal"/>
      <w:lvlText w:val="%4."/>
      <w:lvlJc w:val="left"/>
      <w:pPr>
        <w:ind w:left="1728" w:hanging="360"/>
      </w:pPr>
    </w:lvl>
    <w:lvl w:ilvl="4" w:tplc="04090019" w:tentative="1">
      <w:start w:val="1"/>
      <w:numFmt w:val="lowerLetter"/>
      <w:lvlText w:val="%5."/>
      <w:lvlJc w:val="left"/>
      <w:pPr>
        <w:ind w:left="2448" w:hanging="360"/>
      </w:pPr>
    </w:lvl>
    <w:lvl w:ilvl="5" w:tplc="0409001B" w:tentative="1">
      <w:start w:val="1"/>
      <w:numFmt w:val="lowerRoman"/>
      <w:lvlText w:val="%6."/>
      <w:lvlJc w:val="right"/>
      <w:pPr>
        <w:ind w:left="3168" w:hanging="180"/>
      </w:pPr>
    </w:lvl>
    <w:lvl w:ilvl="6" w:tplc="0409000F" w:tentative="1">
      <w:start w:val="1"/>
      <w:numFmt w:val="decimal"/>
      <w:lvlText w:val="%7."/>
      <w:lvlJc w:val="left"/>
      <w:pPr>
        <w:ind w:left="3888" w:hanging="360"/>
      </w:pPr>
    </w:lvl>
    <w:lvl w:ilvl="7" w:tplc="04090019" w:tentative="1">
      <w:start w:val="1"/>
      <w:numFmt w:val="lowerLetter"/>
      <w:lvlText w:val="%8."/>
      <w:lvlJc w:val="left"/>
      <w:pPr>
        <w:ind w:left="4608" w:hanging="360"/>
      </w:pPr>
    </w:lvl>
    <w:lvl w:ilvl="8" w:tplc="0409001B" w:tentative="1">
      <w:start w:val="1"/>
      <w:numFmt w:val="lowerRoman"/>
      <w:lvlText w:val="%9."/>
      <w:lvlJc w:val="right"/>
      <w:pPr>
        <w:ind w:left="5328" w:hanging="180"/>
      </w:pPr>
    </w:lvl>
  </w:abstractNum>
  <w:abstractNum w:abstractNumId="75" w15:restartNumberingAfterBreak="0">
    <w:nsid w:val="7CB039D5"/>
    <w:multiLevelType w:val="hybridMultilevel"/>
    <w:tmpl w:val="4F9A2C6A"/>
    <w:lvl w:ilvl="0" w:tplc="0409000B">
      <w:start w:val="1"/>
      <w:numFmt w:val="upperRoman"/>
      <w:lvlText w:val="%1."/>
      <w:lvlJc w:val="right"/>
      <w:pPr>
        <w:tabs>
          <w:tab w:val="num" w:pos="900"/>
        </w:tabs>
        <w:ind w:left="900" w:hanging="180"/>
      </w:pPr>
      <w:rPr>
        <w:b w:val="0"/>
      </w:rPr>
    </w:lvl>
    <w:lvl w:ilvl="1" w:tplc="04090003">
      <w:start w:val="1"/>
      <w:numFmt w:val="bullet"/>
      <w:pStyle w:val="BodyTextKeep"/>
      <w:lvlText w:val=""/>
      <w:lvlJc w:val="left"/>
      <w:pPr>
        <w:tabs>
          <w:tab w:val="num" w:pos="1620"/>
        </w:tabs>
        <w:ind w:left="1620" w:hanging="360"/>
      </w:pPr>
      <w:rPr>
        <w:rFonts w:ascii="Wingdings" w:hAnsi="Wingdings" w:hint="default"/>
        <w:b w:val="0"/>
        <w:lang w:val="en-AU"/>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6" w15:restartNumberingAfterBreak="0">
    <w:nsid w:val="7CB62ACA"/>
    <w:multiLevelType w:val="hybridMultilevel"/>
    <w:tmpl w:val="57E0C116"/>
    <w:lvl w:ilvl="0" w:tplc="8840A062">
      <w:start w:val="1"/>
      <w:numFmt w:val="lowerLetter"/>
      <w:lvlText w:val="%1."/>
      <w:lvlJc w:val="left"/>
      <w:pPr>
        <w:tabs>
          <w:tab w:val="num" w:pos="1464"/>
        </w:tabs>
        <w:ind w:left="1248"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7" w15:restartNumberingAfterBreak="0">
    <w:nsid w:val="7F456190"/>
    <w:multiLevelType w:val="hybridMultilevel"/>
    <w:tmpl w:val="4D4CBD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7F5C4C4D"/>
    <w:multiLevelType w:val="hybridMultilevel"/>
    <w:tmpl w:val="311C6CF6"/>
    <w:lvl w:ilvl="0" w:tplc="868E6916">
      <w:start w:val="1"/>
      <w:numFmt w:val="lowerLetter"/>
      <w:lvlText w:val="%1."/>
      <w:lvlJc w:val="left"/>
      <w:pPr>
        <w:ind w:left="86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19298673">
    <w:abstractNumId w:val="33"/>
  </w:num>
  <w:num w:numId="2" w16cid:durableId="1400135702">
    <w:abstractNumId w:val="30"/>
  </w:num>
  <w:num w:numId="3" w16cid:durableId="1128166721">
    <w:abstractNumId w:val="36"/>
  </w:num>
  <w:num w:numId="4" w16cid:durableId="923102261">
    <w:abstractNumId w:val="70"/>
  </w:num>
  <w:num w:numId="5" w16cid:durableId="822619818">
    <w:abstractNumId w:val="27"/>
  </w:num>
  <w:num w:numId="6" w16cid:durableId="1231766397">
    <w:abstractNumId w:val="41"/>
  </w:num>
  <w:num w:numId="7" w16cid:durableId="457645610">
    <w:abstractNumId w:val="37"/>
  </w:num>
  <w:num w:numId="8" w16cid:durableId="493882830">
    <w:abstractNumId w:val="44"/>
  </w:num>
  <w:num w:numId="9" w16cid:durableId="2123958550">
    <w:abstractNumId w:val="57"/>
  </w:num>
  <w:num w:numId="10" w16cid:durableId="242686007">
    <w:abstractNumId w:val="68"/>
  </w:num>
  <w:num w:numId="11" w16cid:durableId="2035616093">
    <w:abstractNumId w:val="46"/>
  </w:num>
  <w:num w:numId="12" w16cid:durableId="749696445">
    <w:abstractNumId w:val="18"/>
  </w:num>
  <w:num w:numId="13" w16cid:durableId="339815592">
    <w:abstractNumId w:val="48"/>
  </w:num>
  <w:num w:numId="14" w16cid:durableId="1254434105">
    <w:abstractNumId w:val="13"/>
  </w:num>
  <w:num w:numId="15" w16cid:durableId="1309557409">
    <w:abstractNumId w:val="76"/>
  </w:num>
  <w:num w:numId="16" w16cid:durableId="207881357">
    <w:abstractNumId w:val="67"/>
  </w:num>
  <w:num w:numId="17" w16cid:durableId="665134017">
    <w:abstractNumId w:val="22"/>
  </w:num>
  <w:num w:numId="18" w16cid:durableId="481165941">
    <w:abstractNumId w:val="73"/>
  </w:num>
  <w:num w:numId="19" w16cid:durableId="1512065163">
    <w:abstractNumId w:val="69"/>
  </w:num>
  <w:num w:numId="20" w16cid:durableId="995567276">
    <w:abstractNumId w:val="52"/>
  </w:num>
  <w:num w:numId="21" w16cid:durableId="1388527173">
    <w:abstractNumId w:val="42"/>
  </w:num>
  <w:num w:numId="22" w16cid:durableId="1278365937">
    <w:abstractNumId w:val="71"/>
  </w:num>
  <w:num w:numId="23" w16cid:durableId="373311932">
    <w:abstractNumId w:val="62"/>
  </w:num>
  <w:num w:numId="24" w16cid:durableId="2031834266">
    <w:abstractNumId w:val="0"/>
  </w:num>
  <w:num w:numId="25" w16cid:durableId="1987664125">
    <w:abstractNumId w:val="34"/>
  </w:num>
  <w:num w:numId="26" w16cid:durableId="396125981">
    <w:abstractNumId w:val="6"/>
  </w:num>
  <w:num w:numId="27" w16cid:durableId="1861502704">
    <w:abstractNumId w:val="28"/>
  </w:num>
  <w:num w:numId="28" w16cid:durableId="1946184901">
    <w:abstractNumId w:val="23"/>
  </w:num>
  <w:num w:numId="29" w16cid:durableId="1028027924">
    <w:abstractNumId w:val="31"/>
  </w:num>
  <w:num w:numId="30" w16cid:durableId="1831629376">
    <w:abstractNumId w:val="32"/>
  </w:num>
  <w:num w:numId="31" w16cid:durableId="1807161146">
    <w:abstractNumId w:val="39"/>
  </w:num>
  <w:num w:numId="32" w16cid:durableId="1848858732">
    <w:abstractNumId w:val="1"/>
  </w:num>
  <w:num w:numId="33" w16cid:durableId="451676535">
    <w:abstractNumId w:val="7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306156443">
    <w:abstractNumId w:val="58"/>
  </w:num>
  <w:num w:numId="35" w16cid:durableId="608200791">
    <w:abstractNumId w:val="11"/>
  </w:num>
  <w:num w:numId="36" w16cid:durableId="1808431351">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622925741">
    <w:abstractNumId w:val="14"/>
  </w:num>
  <w:num w:numId="38" w16cid:durableId="1998147456">
    <w:abstractNumId w:val="59"/>
  </w:num>
  <w:num w:numId="39" w16cid:durableId="39524236">
    <w:abstractNumId w:val="2"/>
  </w:num>
  <w:num w:numId="40" w16cid:durableId="674068808">
    <w:abstractNumId w:val="65"/>
  </w:num>
  <w:num w:numId="41" w16cid:durableId="401486726">
    <w:abstractNumId w:val="25"/>
  </w:num>
  <w:num w:numId="42" w16cid:durableId="496768824">
    <w:abstractNumId w:val="5"/>
  </w:num>
  <w:num w:numId="43" w16cid:durableId="306515271">
    <w:abstractNumId w:val="26"/>
  </w:num>
  <w:num w:numId="44" w16cid:durableId="1962809072">
    <w:abstractNumId w:val="29"/>
  </w:num>
  <w:num w:numId="45" w16cid:durableId="1106802792">
    <w:abstractNumId w:val="4"/>
  </w:num>
  <w:num w:numId="46" w16cid:durableId="1321540740">
    <w:abstractNumId w:val="15"/>
  </w:num>
  <w:num w:numId="47" w16cid:durableId="1145200221">
    <w:abstractNumId w:val="3"/>
  </w:num>
  <w:num w:numId="48" w16cid:durableId="2115246012">
    <w:abstractNumId w:val="53"/>
  </w:num>
  <w:num w:numId="49" w16cid:durableId="1229682631">
    <w:abstractNumId w:val="54"/>
  </w:num>
  <w:num w:numId="50" w16cid:durableId="825780046">
    <w:abstractNumId w:val="8"/>
  </w:num>
  <w:num w:numId="51" w16cid:durableId="472717888">
    <w:abstractNumId w:val="60"/>
  </w:num>
  <w:num w:numId="52" w16cid:durableId="807668058">
    <w:abstractNumId w:val="55"/>
  </w:num>
  <w:num w:numId="53" w16cid:durableId="577398400">
    <w:abstractNumId w:val="17"/>
  </w:num>
  <w:num w:numId="54" w16cid:durableId="138348555">
    <w:abstractNumId w:val="20"/>
  </w:num>
  <w:num w:numId="55" w16cid:durableId="789931158">
    <w:abstractNumId w:val="12"/>
  </w:num>
  <w:num w:numId="56" w16cid:durableId="254243372">
    <w:abstractNumId w:val="38"/>
  </w:num>
  <w:num w:numId="57" w16cid:durableId="1948809051">
    <w:abstractNumId w:val="35"/>
  </w:num>
  <w:num w:numId="58" w16cid:durableId="876549591">
    <w:abstractNumId w:val="64"/>
  </w:num>
  <w:num w:numId="59" w16cid:durableId="1387921927">
    <w:abstractNumId w:val="40"/>
  </w:num>
  <w:num w:numId="60" w16cid:durableId="1612474213">
    <w:abstractNumId w:val="51"/>
  </w:num>
  <w:num w:numId="61" w16cid:durableId="1706324508">
    <w:abstractNumId w:val="21"/>
  </w:num>
  <w:num w:numId="62" w16cid:durableId="164130114">
    <w:abstractNumId w:val="56"/>
  </w:num>
  <w:num w:numId="63" w16cid:durableId="1311014829">
    <w:abstractNumId w:val="10"/>
  </w:num>
  <w:num w:numId="64" w16cid:durableId="1310285415">
    <w:abstractNumId w:val="24"/>
  </w:num>
  <w:num w:numId="65" w16cid:durableId="2125926035">
    <w:abstractNumId w:val="74"/>
  </w:num>
  <w:num w:numId="66" w16cid:durableId="861864707">
    <w:abstractNumId w:val="47"/>
  </w:num>
  <w:num w:numId="67" w16cid:durableId="1377313858">
    <w:abstractNumId w:val="45"/>
  </w:num>
  <w:num w:numId="68" w16cid:durableId="88700082">
    <w:abstractNumId w:val="72"/>
  </w:num>
  <w:num w:numId="69" w16cid:durableId="1334528303">
    <w:abstractNumId w:val="78"/>
  </w:num>
  <w:num w:numId="70" w16cid:durableId="1989049646">
    <w:abstractNumId w:val="16"/>
  </w:num>
  <w:num w:numId="71" w16cid:durableId="1939604259">
    <w:abstractNumId w:val="66"/>
  </w:num>
  <w:num w:numId="72" w16cid:durableId="180705553">
    <w:abstractNumId w:val="50"/>
  </w:num>
  <w:num w:numId="73" w16cid:durableId="315497166">
    <w:abstractNumId w:val="9"/>
  </w:num>
  <w:num w:numId="74" w16cid:durableId="1253127945">
    <w:abstractNumId w:val="7"/>
  </w:num>
  <w:num w:numId="75" w16cid:durableId="161895984">
    <w:abstractNumId w:val="19"/>
  </w:num>
  <w:num w:numId="76" w16cid:durableId="639577680">
    <w:abstractNumId w:val="43"/>
  </w:num>
  <w:num w:numId="77" w16cid:durableId="617878947">
    <w:abstractNumId w:val="61"/>
  </w:num>
  <w:num w:numId="78" w16cid:durableId="1494375511">
    <w:abstractNumId w:val="77"/>
  </w:num>
  <w:num w:numId="79" w16cid:durableId="1095705650">
    <w:abstractNumId w:val="63"/>
  </w:num>
  <w:numIdMacAtCleanup w:val="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1A74"/>
    <w:rsid w:val="0009697A"/>
    <w:rsid w:val="000A0F43"/>
    <w:rsid w:val="000A5DD4"/>
    <w:rsid w:val="000B26F0"/>
    <w:rsid w:val="000B5446"/>
    <w:rsid w:val="00120659"/>
    <w:rsid w:val="00127675"/>
    <w:rsid w:val="00161A31"/>
    <w:rsid w:val="00177649"/>
    <w:rsid w:val="00184352"/>
    <w:rsid w:val="001B2A3B"/>
    <w:rsid w:val="0024788A"/>
    <w:rsid w:val="002707BE"/>
    <w:rsid w:val="002870F7"/>
    <w:rsid w:val="00290D20"/>
    <w:rsid w:val="00291F1E"/>
    <w:rsid w:val="002A4087"/>
    <w:rsid w:val="002A4A86"/>
    <w:rsid w:val="002D245C"/>
    <w:rsid w:val="002E02DE"/>
    <w:rsid w:val="003243C1"/>
    <w:rsid w:val="0034508E"/>
    <w:rsid w:val="00374C88"/>
    <w:rsid w:val="003D7433"/>
    <w:rsid w:val="003E1ECC"/>
    <w:rsid w:val="003F5E13"/>
    <w:rsid w:val="0044397B"/>
    <w:rsid w:val="00456AB1"/>
    <w:rsid w:val="004715CB"/>
    <w:rsid w:val="00476206"/>
    <w:rsid w:val="0049482C"/>
    <w:rsid w:val="004A63FB"/>
    <w:rsid w:val="004D4535"/>
    <w:rsid w:val="00504B6C"/>
    <w:rsid w:val="005127D2"/>
    <w:rsid w:val="00534E76"/>
    <w:rsid w:val="005635F0"/>
    <w:rsid w:val="00565263"/>
    <w:rsid w:val="005656AA"/>
    <w:rsid w:val="00586604"/>
    <w:rsid w:val="00590061"/>
    <w:rsid w:val="005C2F30"/>
    <w:rsid w:val="005D65BC"/>
    <w:rsid w:val="005F736A"/>
    <w:rsid w:val="00634FFE"/>
    <w:rsid w:val="00637345"/>
    <w:rsid w:val="0065355F"/>
    <w:rsid w:val="00665CBB"/>
    <w:rsid w:val="00720DE1"/>
    <w:rsid w:val="00726585"/>
    <w:rsid w:val="00737FA4"/>
    <w:rsid w:val="00765C9F"/>
    <w:rsid w:val="00775B87"/>
    <w:rsid w:val="00780D22"/>
    <w:rsid w:val="00794CDF"/>
    <w:rsid w:val="007B2C5B"/>
    <w:rsid w:val="007C69B2"/>
    <w:rsid w:val="007D597A"/>
    <w:rsid w:val="007D6038"/>
    <w:rsid w:val="00803ECB"/>
    <w:rsid w:val="00803FBA"/>
    <w:rsid w:val="00804AEE"/>
    <w:rsid w:val="008102B2"/>
    <w:rsid w:val="00813ED2"/>
    <w:rsid w:val="00822614"/>
    <w:rsid w:val="00844375"/>
    <w:rsid w:val="00854BCF"/>
    <w:rsid w:val="008D60B3"/>
    <w:rsid w:val="008D70EB"/>
    <w:rsid w:val="00931FD1"/>
    <w:rsid w:val="009331AD"/>
    <w:rsid w:val="00942508"/>
    <w:rsid w:val="00993340"/>
    <w:rsid w:val="0099398F"/>
    <w:rsid w:val="00997940"/>
    <w:rsid w:val="009A4BB6"/>
    <w:rsid w:val="009E0A50"/>
    <w:rsid w:val="00A04378"/>
    <w:rsid w:val="00A42707"/>
    <w:rsid w:val="00A45578"/>
    <w:rsid w:val="00A60CE3"/>
    <w:rsid w:val="00A67CD2"/>
    <w:rsid w:val="00A74E2B"/>
    <w:rsid w:val="00A8591B"/>
    <w:rsid w:val="00AA4AC4"/>
    <w:rsid w:val="00B00A3C"/>
    <w:rsid w:val="00B04B99"/>
    <w:rsid w:val="00B72464"/>
    <w:rsid w:val="00B87CB0"/>
    <w:rsid w:val="00BA1A74"/>
    <w:rsid w:val="00BB6A2E"/>
    <w:rsid w:val="00BE446C"/>
    <w:rsid w:val="00BE7F21"/>
    <w:rsid w:val="00BF1948"/>
    <w:rsid w:val="00BF66F0"/>
    <w:rsid w:val="00C01CED"/>
    <w:rsid w:val="00C07C5D"/>
    <w:rsid w:val="00C1083F"/>
    <w:rsid w:val="00C70EA0"/>
    <w:rsid w:val="00C7448F"/>
    <w:rsid w:val="00CB0FAB"/>
    <w:rsid w:val="00CF7AE0"/>
    <w:rsid w:val="00D00859"/>
    <w:rsid w:val="00D04BD8"/>
    <w:rsid w:val="00D10ED1"/>
    <w:rsid w:val="00D169E4"/>
    <w:rsid w:val="00D31CCF"/>
    <w:rsid w:val="00D65D8A"/>
    <w:rsid w:val="00D70E52"/>
    <w:rsid w:val="00DC33BA"/>
    <w:rsid w:val="00DD4D8F"/>
    <w:rsid w:val="00DD68BA"/>
    <w:rsid w:val="00E01E08"/>
    <w:rsid w:val="00E13800"/>
    <w:rsid w:val="00E1763C"/>
    <w:rsid w:val="00E25B0D"/>
    <w:rsid w:val="00E60C8A"/>
    <w:rsid w:val="00E6393C"/>
    <w:rsid w:val="00E910C6"/>
    <w:rsid w:val="00E948B2"/>
    <w:rsid w:val="00ED1388"/>
    <w:rsid w:val="00ED1FB9"/>
    <w:rsid w:val="00ED35D6"/>
    <w:rsid w:val="00ED766F"/>
    <w:rsid w:val="00EF2E2F"/>
    <w:rsid w:val="00F21762"/>
    <w:rsid w:val="00F4499A"/>
    <w:rsid w:val="00F839E2"/>
    <w:rsid w:val="00FA097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69285"/>
  <w15:chartTrackingRefBased/>
  <w15:docId w15:val="{2EAA4158-F465-41B0-8997-1017335A1F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iPriority="0" w:unhideWhenUsed="1"/>
    <w:lsdException w:name="toa heading" w:semiHidden="1" w:uiPriority="0"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iPriority="0"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iPriority="0"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iPriority="0"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iPriority="0"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7345"/>
    <w:pPr>
      <w:spacing w:after="0" w:line="240" w:lineRule="auto"/>
    </w:pPr>
    <w:rPr>
      <w:rFonts w:ascii="Times New Roman" w:eastAsia="Times New Roman" w:hAnsi="Times New Roman" w:cs="Times New Roman"/>
      <w:sz w:val="20"/>
      <w:szCs w:val="20"/>
      <w:lang w:val="en-US"/>
    </w:rPr>
  </w:style>
  <w:style w:type="paragraph" w:styleId="Heading1">
    <w:name w:val="heading 1"/>
    <w:aliases w:val="H1,Section,Section Heading,h1,ghost,g,Headline1,Chapter Headline,No numbers,Mil Para 1,Num-Para,Para,Class Heading,Main heading,Part,Document,Chapter,Main Section,Outline1,Project 1,RFS,Tempo Heading 1,PIM 1,1,DPHead1,Perot,II+,I,Heading,h11,l"/>
    <w:basedOn w:val="Normal"/>
    <w:next w:val="Normal"/>
    <w:link w:val="Heading1Char"/>
    <w:uiPriority w:val="1"/>
    <w:qFormat/>
    <w:rsid w:val="00AA4AC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aliases w:val="Heading 2a,h2 main heading,body,h2,Attribute Heading 2,test,2m,h 2,...,Subhead1,H2,2,Sub-heading,sl2,Headinnormalg 2,Section 1.1,Module Subheading,sub-para,SubPara,l2,list 2,list 2,heading 2TOC,Head 2,List level 2,Header 2,Level2,L2,style2,21"/>
    <w:basedOn w:val="Normal"/>
    <w:next w:val="Normal"/>
    <w:link w:val="Heading2Char"/>
    <w:uiPriority w:val="1"/>
    <w:qFormat/>
    <w:rsid w:val="00637345"/>
    <w:pPr>
      <w:keepNext/>
      <w:jc w:val="center"/>
      <w:outlineLvl w:val="1"/>
    </w:pPr>
    <w:rPr>
      <w:b/>
      <w:sz w:val="40"/>
      <w:lang w:val="x-none" w:eastAsia="x-none"/>
    </w:rPr>
  </w:style>
  <w:style w:type="paragraph" w:styleId="Heading3">
    <w:name w:val="heading 3"/>
    <w:aliases w:val="h3,Head3,3,Level 3 Head,H3,h31,Head31,31,1.2.3.,Paragraph,level_3,PIM 3,ASAPHeading 3,sl3,Heading 3under,- Maj Side,l3,Para3,head3hdbk,C Sub-Sub/Italic,Head 3 Char Char,Head 3,Heading 3_TIS,2nd Level Head,Topic Title,top,Outline,h32,h33,h34"/>
    <w:basedOn w:val="Normal"/>
    <w:next w:val="Normal"/>
    <w:link w:val="Heading3Char"/>
    <w:uiPriority w:val="1"/>
    <w:qFormat/>
    <w:rsid w:val="00637345"/>
    <w:pPr>
      <w:keepNext/>
      <w:ind w:right="274"/>
      <w:jc w:val="center"/>
      <w:outlineLvl w:val="2"/>
    </w:pPr>
    <w:rPr>
      <w:b/>
      <w:sz w:val="22"/>
      <w:lang w:val="x-none" w:eastAsia="x-none"/>
    </w:rPr>
  </w:style>
  <w:style w:type="paragraph" w:styleId="Heading4">
    <w:name w:val="heading 4"/>
    <w:aliases w:val="Map Title,Sub-paragraph,3rd Level Head,H4,Tempo Heading 4,Para4,ASAPHeading 4,h4,Sub-Minor,Case Sub-Header,heading4,Subsection,PIM 4,ITT t4,PA Micro Section,I4,4,l4,heading 4 + Indent: Left 0.5 in,a.,heading,Heading 4_TIS,Level 2 - a,l4+toc4,H"/>
    <w:basedOn w:val="Normal"/>
    <w:next w:val="Normal"/>
    <w:link w:val="Heading4Char"/>
    <w:uiPriority w:val="9"/>
    <w:qFormat/>
    <w:rsid w:val="005D65BC"/>
    <w:pPr>
      <w:keepNext/>
      <w:ind w:left="360" w:right="3389"/>
      <w:jc w:val="both"/>
      <w:outlineLvl w:val="3"/>
    </w:pPr>
    <w:rPr>
      <w:b/>
      <w:sz w:val="24"/>
      <w:u w:val="single"/>
      <w:lang w:val="x-none" w:eastAsia="x-none"/>
    </w:rPr>
  </w:style>
  <w:style w:type="paragraph" w:styleId="Heading5">
    <w:name w:val="heading 5"/>
    <w:aliases w:val="(a) Point,sub-sub- sub-sub para,Sub4Para,Block Label,Bullet point,H5,Para5,h5,ASAPHeading 5,heading5,lowest level provided,5 sub-bullet,sb,DTSÜberschrift 5,DTS‹berschrift 5,5 sub-bullet1,sb1,41,DTSÜberschrift 51,DTS‹berschrift 51,H51,sb2,5"/>
    <w:basedOn w:val="Normal"/>
    <w:next w:val="Normal"/>
    <w:link w:val="Heading5Char"/>
    <w:uiPriority w:val="9"/>
    <w:qFormat/>
    <w:rsid w:val="005D65BC"/>
    <w:pPr>
      <w:keepNext/>
      <w:jc w:val="center"/>
      <w:outlineLvl w:val="4"/>
    </w:pPr>
    <w:rPr>
      <w:sz w:val="28"/>
      <w:lang w:val="x-none" w:eastAsia="x-none"/>
    </w:rPr>
  </w:style>
  <w:style w:type="paragraph" w:styleId="Heading6">
    <w:name w:val="heading 6"/>
    <w:aliases w:val="Sub-bullet point,H6,ASAPHeading 6,Aztec Heading 6,dont use, dont use,ITT t6,PA Appendix,Bullet list,Heading 6 Sub Appendix,6,Requirement,Criteria,cnp,Caption number (page-wide),l6,Third Level Subtopic,h6,Level 6 Topic Heading,Heading6,sub-dash"/>
    <w:basedOn w:val="Normal"/>
    <w:next w:val="Normal"/>
    <w:link w:val="Heading6Char"/>
    <w:uiPriority w:val="9"/>
    <w:qFormat/>
    <w:rsid w:val="005D65BC"/>
    <w:pPr>
      <w:keepNext/>
      <w:jc w:val="both"/>
      <w:outlineLvl w:val="5"/>
    </w:pPr>
    <w:rPr>
      <w:rFonts w:ascii="Verdana" w:hAnsi="Verdana"/>
      <w:b/>
      <w:sz w:val="22"/>
      <w:u w:val="single"/>
      <w:lang w:val="x-none" w:eastAsia="x-none"/>
    </w:rPr>
  </w:style>
  <w:style w:type="paragraph" w:styleId="Heading7">
    <w:name w:val="heading 7"/>
    <w:aliases w:val="Para no numbering,H7,PIM 7,Aztec Heading 7,do not use, do not use,ITT t7,PA Appendix Major,letter list,ASAPHeading 7,Legal Level 1.1.,7,•H7,Heading 7(unused),L7,L71,L72,L73,L74,L75,L76,L77,L78,L79,L710,L711,L712,L713,L714,L715,L716,L717,st,req"/>
    <w:basedOn w:val="Normal"/>
    <w:next w:val="Normal"/>
    <w:link w:val="Heading7Char"/>
    <w:uiPriority w:val="9"/>
    <w:qFormat/>
    <w:rsid w:val="005D65BC"/>
    <w:pPr>
      <w:keepNext/>
      <w:ind w:right="180"/>
      <w:jc w:val="both"/>
      <w:outlineLvl w:val="6"/>
    </w:pPr>
    <w:rPr>
      <w:rFonts w:ascii="Verdana" w:hAnsi="Verdana"/>
      <w:b/>
      <w:sz w:val="21"/>
      <w:lang w:val="x-none" w:eastAsia="x-none"/>
    </w:rPr>
  </w:style>
  <w:style w:type="paragraph" w:styleId="Heading8">
    <w:name w:val="heading 8"/>
    <w:aliases w:val="No num/gap,H8,Aztec Heading 8,avoid use, avoid use,ITT t8,PA Appendix Minor,action,ASAPHeading 8,Legal Level 1.1.1.,tt,8,figure caption,fc,table Body Text,resume,Heading 8(unused),L3 PIP,12 Heading 8,No num/gap1,12 Heading 81,Annex,l8,h8,req2"/>
    <w:basedOn w:val="Normal"/>
    <w:next w:val="Normal"/>
    <w:link w:val="Heading8Char"/>
    <w:uiPriority w:val="9"/>
    <w:unhideWhenUsed/>
    <w:qFormat/>
    <w:rsid w:val="00AA4AC4"/>
    <w:pPr>
      <w:spacing w:before="240" w:after="60"/>
      <w:outlineLvl w:val="7"/>
    </w:pPr>
    <w:rPr>
      <w:rFonts w:ascii="Calibri" w:hAnsi="Calibri"/>
      <w:i/>
      <w:iCs/>
      <w:sz w:val="24"/>
      <w:szCs w:val="24"/>
      <w:lang w:val="x-none" w:eastAsia="x-none"/>
    </w:rPr>
  </w:style>
  <w:style w:type="paragraph" w:styleId="Heading9">
    <w:name w:val="heading 9"/>
    <w:aliases w:val="Code eg's,H9,App Heading,Aztec Heading 9,not to use, not to use,PIM 9,Titre 10,ITT t9,progress,ASAPHeading 9,App1,oHeading 9,Legal Level 1.1.1.1.,Appendix-1,9,rp_Heading 9,l9,Cond'l Reqt.,TableTitle,rb,req bullet,req1,open2,table caption,tc,h9"/>
    <w:basedOn w:val="Normal"/>
    <w:next w:val="Normal"/>
    <w:link w:val="Heading9Char"/>
    <w:uiPriority w:val="9"/>
    <w:unhideWhenUsed/>
    <w:qFormat/>
    <w:rsid w:val="005D65BC"/>
    <w:pPr>
      <w:spacing w:before="240" w:after="60"/>
      <w:outlineLvl w:val="8"/>
    </w:pPr>
    <w:rPr>
      <w:rFonts w:ascii="Cambria" w:hAnsi="Cambria"/>
      <w:sz w:val="22"/>
      <w:szCs w:val="2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Heading 2a Char,h2 main heading Char,body Char,h2 Char,Attribute Heading 2 Char,test Char,2m Char,h 2 Char,... Char,Subhead1 Char,H2 Char,2 Char,Sub-heading Char,sl2 Char,Headinnormalg 2 Char,Section 1.1 Char,Module Subheading Char"/>
    <w:basedOn w:val="DefaultParagraphFont"/>
    <w:link w:val="Heading2"/>
    <w:uiPriority w:val="1"/>
    <w:rsid w:val="00637345"/>
    <w:rPr>
      <w:rFonts w:ascii="Times New Roman" w:eastAsia="Times New Roman" w:hAnsi="Times New Roman" w:cs="Times New Roman"/>
      <w:b/>
      <w:sz w:val="40"/>
      <w:szCs w:val="20"/>
      <w:lang w:val="x-none" w:eastAsia="x-none"/>
    </w:rPr>
  </w:style>
  <w:style w:type="character" w:customStyle="1" w:styleId="Heading3Char">
    <w:name w:val="Heading 3 Char"/>
    <w:aliases w:val="h3 Char,Head3 Char,3 Char,Level 3 Head Char,H3 Char,h31 Char,Head31 Char,31 Char,1.2.3. Char,Paragraph Char,level_3 Char,PIM 3 Char,ASAPHeading 3 Char,sl3 Char,Heading 3under Char,- Maj Side Char,l3 Char,Para3 Char,head3hdbk Char,top Char"/>
    <w:basedOn w:val="DefaultParagraphFont"/>
    <w:link w:val="Heading3"/>
    <w:uiPriority w:val="1"/>
    <w:rsid w:val="00637345"/>
    <w:rPr>
      <w:rFonts w:ascii="Times New Roman" w:eastAsia="Times New Roman" w:hAnsi="Times New Roman" w:cs="Times New Roman"/>
      <w:b/>
      <w:szCs w:val="20"/>
      <w:lang w:val="x-none" w:eastAsia="x-none"/>
    </w:rPr>
  </w:style>
  <w:style w:type="character" w:styleId="Hyperlink">
    <w:name w:val="Hyperlink"/>
    <w:uiPriority w:val="99"/>
    <w:rsid w:val="00637345"/>
    <w:rPr>
      <w:color w:val="0000FF"/>
      <w:u w:val="single"/>
    </w:rPr>
  </w:style>
  <w:style w:type="paragraph" w:customStyle="1" w:styleId="Normal1">
    <w:name w:val="Normal1"/>
    <w:basedOn w:val="Normal"/>
    <w:link w:val="normalChar"/>
    <w:qFormat/>
    <w:rsid w:val="00637345"/>
    <w:pPr>
      <w:widowControl w:val="0"/>
      <w:suppressAutoHyphens/>
      <w:autoSpaceDE w:val="0"/>
    </w:pPr>
    <w:rPr>
      <w:rFonts w:eastAsia="Lucida Sans Unicode"/>
      <w:sz w:val="24"/>
      <w:szCs w:val="24"/>
    </w:rPr>
  </w:style>
  <w:style w:type="paragraph" w:customStyle="1" w:styleId="WW-TableHeading111111111">
    <w:name w:val="WW-Table Heading111111111"/>
    <w:basedOn w:val="WW-TableContents111111111"/>
    <w:rsid w:val="00637345"/>
    <w:pPr>
      <w:jc w:val="center"/>
    </w:pPr>
    <w:rPr>
      <w:b/>
      <w:bCs/>
      <w:i/>
      <w:iCs/>
    </w:rPr>
  </w:style>
  <w:style w:type="paragraph" w:customStyle="1" w:styleId="WW-TableContents111111111">
    <w:name w:val="WW-Table Contents111111111"/>
    <w:basedOn w:val="BodyText"/>
    <w:rsid w:val="00637345"/>
    <w:pPr>
      <w:widowControl w:val="0"/>
      <w:suppressLineNumbers/>
      <w:suppressAutoHyphens/>
    </w:pPr>
    <w:rPr>
      <w:rFonts w:eastAsia="Lucida Sans Unicode"/>
      <w:sz w:val="24"/>
      <w:szCs w:val="24"/>
      <w:lang w:val="x-none" w:eastAsia="x-none"/>
    </w:rPr>
  </w:style>
  <w:style w:type="paragraph" w:styleId="BodyText">
    <w:name w:val="Body Text"/>
    <w:aliases w:val="bt,body text,Tempo Body Text,Body,RFQ Text,RFQ,Body Text 12,ändrad,heading_txt,bodytxy2, ändrad,Body Text1,Starbucks Body Text,heading3,3 indent,heading31,body text1,3 indent1,heading32,body text2,3 indent2,heading33,body text3,3 indent3,t,sp"/>
    <w:basedOn w:val="Normal"/>
    <w:link w:val="BodyTextChar"/>
    <w:uiPriority w:val="1"/>
    <w:unhideWhenUsed/>
    <w:qFormat/>
    <w:rsid w:val="00637345"/>
    <w:pPr>
      <w:spacing w:after="120"/>
    </w:pPr>
  </w:style>
  <w:style w:type="character" w:customStyle="1" w:styleId="BodyTextChar">
    <w:name w:val="Body Text Char"/>
    <w:aliases w:val="bt Char,body text Char,Tempo Body Text Char,Body Char,RFQ Text Char,RFQ Char,Body Text 12 Char,ändrad Char,heading_txt Char,bodytxy2 Char, ändrad Char,Body Text1 Char,Starbucks Body Text Char,heading3 Char,3 indent Char,heading31 Char"/>
    <w:basedOn w:val="DefaultParagraphFont"/>
    <w:link w:val="BodyText"/>
    <w:uiPriority w:val="1"/>
    <w:rsid w:val="00637345"/>
    <w:rPr>
      <w:rFonts w:ascii="Times New Roman" w:eastAsia="Times New Roman" w:hAnsi="Times New Roman" w:cs="Times New Roman"/>
      <w:sz w:val="20"/>
      <w:szCs w:val="20"/>
      <w:lang w:val="en-US"/>
    </w:rPr>
  </w:style>
  <w:style w:type="paragraph" w:styleId="ListParagraph">
    <w:name w:val="List Paragraph"/>
    <w:aliases w:val="List Paragraph1,Bullet List,FooterText,numbered,Paragraphe de liste,Figure_name,List_TIS,Numbered Indented Text,lp1,List Paragraph11,Equipment,alpha List,Paragraphe de liste1,Bulletr List Paragraph,列出段落,列出段落1,Ref,Number_1,List Paragraph2"/>
    <w:basedOn w:val="Normal"/>
    <w:link w:val="ListParagraphChar"/>
    <w:uiPriority w:val="34"/>
    <w:qFormat/>
    <w:rsid w:val="007D6038"/>
    <w:pPr>
      <w:ind w:left="720"/>
    </w:pPr>
  </w:style>
  <w:style w:type="paragraph" w:styleId="NormalWeb">
    <w:name w:val="Normal (Web)"/>
    <w:aliases w:val="Normal (Web) Char1,Normal (Web) Char Char"/>
    <w:basedOn w:val="Normal"/>
    <w:uiPriority w:val="99"/>
    <w:qFormat/>
    <w:rsid w:val="000B26F0"/>
    <w:pPr>
      <w:spacing w:before="100" w:beforeAutospacing="1" w:after="115"/>
    </w:pPr>
    <w:rPr>
      <w:sz w:val="24"/>
      <w:szCs w:val="24"/>
    </w:rPr>
  </w:style>
  <w:style w:type="paragraph" w:styleId="BodyText2">
    <w:name w:val="Body Text 2"/>
    <w:basedOn w:val="Normal"/>
    <w:link w:val="BodyText2Char"/>
    <w:unhideWhenUsed/>
    <w:rsid w:val="00ED766F"/>
    <w:pPr>
      <w:spacing w:after="120" w:line="480" w:lineRule="auto"/>
    </w:pPr>
  </w:style>
  <w:style w:type="character" w:customStyle="1" w:styleId="BodyText2Char">
    <w:name w:val="Body Text 2 Char"/>
    <w:basedOn w:val="DefaultParagraphFont"/>
    <w:link w:val="BodyText2"/>
    <w:uiPriority w:val="99"/>
    <w:rsid w:val="00ED766F"/>
    <w:rPr>
      <w:rFonts w:ascii="Times New Roman" w:eastAsia="Times New Roman" w:hAnsi="Times New Roman" w:cs="Times New Roman"/>
      <w:sz w:val="20"/>
      <w:szCs w:val="20"/>
      <w:lang w:val="en-US"/>
    </w:rPr>
  </w:style>
  <w:style w:type="paragraph" w:styleId="BodyTextIndent2">
    <w:name w:val="Body Text Indent 2"/>
    <w:basedOn w:val="Normal"/>
    <w:link w:val="BodyTextIndent2Char"/>
    <w:uiPriority w:val="99"/>
    <w:unhideWhenUsed/>
    <w:rsid w:val="00ED766F"/>
    <w:pPr>
      <w:spacing w:after="120" w:line="480" w:lineRule="auto"/>
      <w:ind w:left="283"/>
    </w:pPr>
  </w:style>
  <w:style w:type="character" w:customStyle="1" w:styleId="BodyTextIndent2Char">
    <w:name w:val="Body Text Indent 2 Char"/>
    <w:basedOn w:val="DefaultParagraphFont"/>
    <w:link w:val="BodyTextIndent2"/>
    <w:uiPriority w:val="99"/>
    <w:rsid w:val="00ED766F"/>
    <w:rPr>
      <w:rFonts w:ascii="Times New Roman" w:eastAsia="Times New Roman" w:hAnsi="Times New Roman" w:cs="Times New Roman"/>
      <w:sz w:val="20"/>
      <w:szCs w:val="20"/>
      <w:lang w:val="en-US"/>
    </w:rPr>
  </w:style>
  <w:style w:type="paragraph" w:styleId="BodyTextIndent">
    <w:name w:val="Body Text Indent"/>
    <w:basedOn w:val="Normal"/>
    <w:link w:val="BodyTextIndentChar"/>
    <w:unhideWhenUsed/>
    <w:rsid w:val="00ED766F"/>
    <w:pPr>
      <w:spacing w:after="120"/>
      <w:ind w:left="283"/>
    </w:pPr>
  </w:style>
  <w:style w:type="character" w:customStyle="1" w:styleId="BodyTextIndentChar">
    <w:name w:val="Body Text Indent Char"/>
    <w:basedOn w:val="DefaultParagraphFont"/>
    <w:link w:val="BodyTextIndent"/>
    <w:rsid w:val="00ED766F"/>
    <w:rPr>
      <w:rFonts w:ascii="Times New Roman" w:eastAsia="Times New Roman" w:hAnsi="Times New Roman" w:cs="Times New Roman"/>
      <w:sz w:val="20"/>
      <w:szCs w:val="20"/>
      <w:lang w:val="en-US"/>
    </w:rPr>
  </w:style>
  <w:style w:type="paragraph" w:customStyle="1" w:styleId="TableContents">
    <w:name w:val="Table Contents"/>
    <w:basedOn w:val="BodyText"/>
    <w:rsid w:val="00ED766F"/>
    <w:pPr>
      <w:widowControl w:val="0"/>
      <w:suppressAutoHyphens/>
    </w:pPr>
    <w:rPr>
      <w:sz w:val="24"/>
      <w:lang w:val="x-none" w:eastAsia="x-none"/>
    </w:rPr>
  </w:style>
  <w:style w:type="paragraph" w:customStyle="1" w:styleId="WW-BodyText3">
    <w:name w:val="WW-Body Text 3"/>
    <w:basedOn w:val="Normal"/>
    <w:rsid w:val="00ED766F"/>
    <w:pPr>
      <w:suppressAutoHyphens/>
    </w:pPr>
    <w:rPr>
      <w:rFonts w:ascii="Arial" w:hAnsi="Arial"/>
      <w:sz w:val="22"/>
      <w:szCs w:val="24"/>
      <w:lang w:val="en-GB"/>
    </w:rPr>
  </w:style>
  <w:style w:type="character" w:customStyle="1" w:styleId="Heading1Char">
    <w:name w:val="Heading 1 Char"/>
    <w:aliases w:val="H1 Char,Section Char,Section Heading Char,h1 Char,ghost Char,g Char,Headline1 Char,Chapter Headline Char,No numbers Char,Mil Para 1 Char,Num-Para Char,Para Char,Class Heading Char,Main heading Char,Part Char,Document Char,Chapter Char"/>
    <w:basedOn w:val="DefaultParagraphFont"/>
    <w:link w:val="Heading1"/>
    <w:uiPriority w:val="1"/>
    <w:rsid w:val="00AA4AC4"/>
    <w:rPr>
      <w:rFonts w:asciiTheme="majorHAnsi" w:eastAsiaTheme="majorEastAsia" w:hAnsiTheme="majorHAnsi" w:cstheme="majorBidi"/>
      <w:color w:val="2F5496" w:themeColor="accent1" w:themeShade="BF"/>
      <w:sz w:val="32"/>
      <w:szCs w:val="32"/>
      <w:lang w:val="en-US"/>
    </w:rPr>
  </w:style>
  <w:style w:type="character" w:customStyle="1" w:styleId="Heading8Char">
    <w:name w:val="Heading 8 Char"/>
    <w:aliases w:val="No num/gap Char,H8 Char,Aztec Heading 8 Char,avoid use Char, avoid use Char,ITT t8 Char,PA Appendix Minor Char,action Char,ASAPHeading 8 Char,Legal Level 1.1.1. Char,tt Char,8 Char,figure caption Char,fc Char,table Body Text Char,l8 Char"/>
    <w:basedOn w:val="DefaultParagraphFont"/>
    <w:link w:val="Heading8"/>
    <w:uiPriority w:val="9"/>
    <w:rsid w:val="00AA4AC4"/>
    <w:rPr>
      <w:rFonts w:ascii="Calibri" w:eastAsia="Times New Roman" w:hAnsi="Calibri" w:cs="Times New Roman"/>
      <w:i/>
      <w:iCs/>
      <w:sz w:val="24"/>
      <w:szCs w:val="24"/>
      <w:lang w:val="x-none" w:eastAsia="x-none"/>
    </w:rPr>
  </w:style>
  <w:style w:type="paragraph" w:styleId="Subtitle">
    <w:name w:val="Subtitle"/>
    <w:basedOn w:val="Normal"/>
    <w:link w:val="SubtitleChar"/>
    <w:qFormat/>
    <w:rsid w:val="00AA4AC4"/>
    <w:pPr>
      <w:jc w:val="center"/>
    </w:pPr>
    <w:rPr>
      <w:b/>
      <w:color w:val="000000"/>
      <w:sz w:val="24"/>
      <w:u w:val="single"/>
      <w:lang w:val="x-none" w:eastAsia="x-none"/>
    </w:rPr>
  </w:style>
  <w:style w:type="character" w:customStyle="1" w:styleId="SubtitleChar">
    <w:name w:val="Subtitle Char"/>
    <w:basedOn w:val="DefaultParagraphFont"/>
    <w:link w:val="Subtitle"/>
    <w:rsid w:val="00AA4AC4"/>
    <w:rPr>
      <w:rFonts w:ascii="Times New Roman" w:eastAsia="Times New Roman" w:hAnsi="Times New Roman" w:cs="Times New Roman"/>
      <w:b/>
      <w:color w:val="000000"/>
      <w:sz w:val="24"/>
      <w:szCs w:val="20"/>
      <w:u w:val="single"/>
      <w:lang w:val="x-none" w:eastAsia="x-none"/>
    </w:rPr>
  </w:style>
  <w:style w:type="paragraph" w:customStyle="1" w:styleId="TableHeading">
    <w:name w:val="Table Heading"/>
    <w:basedOn w:val="TableContents"/>
    <w:rsid w:val="00AA4AC4"/>
    <w:pPr>
      <w:jc w:val="center"/>
    </w:pPr>
    <w:rPr>
      <w:b/>
      <w:i/>
    </w:rPr>
  </w:style>
  <w:style w:type="paragraph" w:customStyle="1" w:styleId="WW-BodyTextIndent2">
    <w:name w:val="WW-Body Text Indent 2"/>
    <w:basedOn w:val="Normal"/>
    <w:rsid w:val="00AA4AC4"/>
    <w:pPr>
      <w:widowControl w:val="0"/>
      <w:suppressAutoHyphens/>
      <w:ind w:left="1440" w:hanging="1440"/>
      <w:jc w:val="both"/>
    </w:pPr>
    <w:rPr>
      <w:rFonts w:ascii="Arial" w:hAnsi="Arial"/>
      <w:i/>
      <w:sz w:val="22"/>
      <w:lang w:val="en-GB"/>
    </w:rPr>
  </w:style>
  <w:style w:type="paragraph" w:styleId="EndnoteText">
    <w:name w:val="endnote text"/>
    <w:basedOn w:val="Normal"/>
    <w:link w:val="EndnoteTextChar"/>
    <w:semiHidden/>
    <w:rsid w:val="00AA4AC4"/>
    <w:rPr>
      <w:szCs w:val="24"/>
      <w:lang w:val="x-none" w:eastAsia="x-none"/>
    </w:rPr>
  </w:style>
  <w:style w:type="character" w:customStyle="1" w:styleId="EndnoteTextChar">
    <w:name w:val="Endnote Text Char"/>
    <w:basedOn w:val="DefaultParagraphFont"/>
    <w:link w:val="EndnoteText"/>
    <w:semiHidden/>
    <w:rsid w:val="00AA4AC4"/>
    <w:rPr>
      <w:rFonts w:ascii="Times New Roman" w:eastAsia="Times New Roman" w:hAnsi="Times New Roman" w:cs="Times New Roman"/>
      <w:sz w:val="20"/>
      <w:szCs w:val="24"/>
      <w:lang w:val="x-none" w:eastAsia="x-none"/>
    </w:rPr>
  </w:style>
  <w:style w:type="paragraph" w:styleId="BodyTextIndent3">
    <w:name w:val="Body Text Indent 3"/>
    <w:basedOn w:val="Normal"/>
    <w:link w:val="BodyTextIndent3Char"/>
    <w:unhideWhenUsed/>
    <w:rsid w:val="005D65BC"/>
    <w:pPr>
      <w:spacing w:after="120"/>
      <w:ind w:left="283"/>
    </w:pPr>
    <w:rPr>
      <w:sz w:val="16"/>
      <w:szCs w:val="16"/>
    </w:rPr>
  </w:style>
  <w:style w:type="character" w:customStyle="1" w:styleId="BodyTextIndent3Char">
    <w:name w:val="Body Text Indent 3 Char"/>
    <w:basedOn w:val="DefaultParagraphFont"/>
    <w:link w:val="BodyTextIndent3"/>
    <w:rsid w:val="005D65BC"/>
    <w:rPr>
      <w:rFonts w:ascii="Times New Roman" w:eastAsia="Times New Roman" w:hAnsi="Times New Roman" w:cs="Times New Roman"/>
      <w:sz w:val="16"/>
      <w:szCs w:val="16"/>
      <w:lang w:val="en-US"/>
    </w:rPr>
  </w:style>
  <w:style w:type="character" w:customStyle="1" w:styleId="Heading4Char">
    <w:name w:val="Heading 4 Char"/>
    <w:aliases w:val="Map Title Char,Sub-paragraph Char,3rd Level Head Char,H4 Char,Tempo Heading 4 Char,Para4 Char,ASAPHeading 4 Char,h4 Char,Sub-Minor Char,Case Sub-Header Char,heading4 Char,Subsection Char,PIM 4 Char,ITT t4 Char,PA Micro Section Char,4 Char"/>
    <w:basedOn w:val="DefaultParagraphFont"/>
    <w:link w:val="Heading4"/>
    <w:uiPriority w:val="9"/>
    <w:rsid w:val="005D65BC"/>
    <w:rPr>
      <w:rFonts w:ascii="Times New Roman" w:eastAsia="Times New Roman" w:hAnsi="Times New Roman" w:cs="Times New Roman"/>
      <w:b/>
      <w:sz w:val="24"/>
      <w:szCs w:val="20"/>
      <w:u w:val="single"/>
      <w:lang w:val="x-none" w:eastAsia="x-none"/>
    </w:rPr>
  </w:style>
  <w:style w:type="character" w:customStyle="1" w:styleId="Heading5Char">
    <w:name w:val="Heading 5 Char"/>
    <w:aliases w:val="(a) Point Char,sub-sub- sub-sub para Char,Sub4Para Char,Block Label Char,Bullet point Char,H5 Char,Para5 Char,h5 Char,ASAPHeading 5 Char,heading5 Char,lowest level provided Char,5 sub-bullet Char,sb Char,DTSÜberschrift 5 Char,sb1 Char"/>
    <w:basedOn w:val="DefaultParagraphFont"/>
    <w:link w:val="Heading5"/>
    <w:uiPriority w:val="9"/>
    <w:rsid w:val="005D65BC"/>
    <w:rPr>
      <w:rFonts w:ascii="Times New Roman" w:eastAsia="Times New Roman" w:hAnsi="Times New Roman" w:cs="Times New Roman"/>
      <w:sz w:val="28"/>
      <w:szCs w:val="20"/>
      <w:lang w:val="x-none" w:eastAsia="x-none"/>
    </w:rPr>
  </w:style>
  <w:style w:type="character" w:customStyle="1" w:styleId="Heading6Char">
    <w:name w:val="Heading 6 Char"/>
    <w:aliases w:val="Sub-bullet point Char,H6 Char,ASAPHeading 6 Char,Aztec Heading 6 Char,dont use Char, dont use Char,ITT t6 Char,PA Appendix Char,Bullet list Char,Heading 6 Sub Appendix Char,6 Char,Requirement Char,Criteria Char,cnp Char,l6 Char,h6 Char"/>
    <w:basedOn w:val="DefaultParagraphFont"/>
    <w:link w:val="Heading6"/>
    <w:uiPriority w:val="9"/>
    <w:rsid w:val="005D65BC"/>
    <w:rPr>
      <w:rFonts w:ascii="Verdana" w:eastAsia="Times New Roman" w:hAnsi="Verdana" w:cs="Times New Roman"/>
      <w:b/>
      <w:szCs w:val="20"/>
      <w:u w:val="single"/>
      <w:lang w:val="x-none" w:eastAsia="x-none"/>
    </w:rPr>
  </w:style>
  <w:style w:type="character" w:customStyle="1" w:styleId="Heading7Char">
    <w:name w:val="Heading 7 Char"/>
    <w:aliases w:val="Para no numbering Char,H7 Char,PIM 7 Char,Aztec Heading 7 Char,do not use Char, do not use Char,ITT t7 Char,PA Appendix Major Char,letter list Char,ASAPHeading 7 Char,Legal Level 1.1. Char,7 Char,•H7 Char,Heading 7(unused) Char,L7 Char"/>
    <w:basedOn w:val="DefaultParagraphFont"/>
    <w:link w:val="Heading7"/>
    <w:uiPriority w:val="9"/>
    <w:rsid w:val="005D65BC"/>
    <w:rPr>
      <w:rFonts w:ascii="Verdana" w:eastAsia="Times New Roman" w:hAnsi="Verdana" w:cs="Times New Roman"/>
      <w:b/>
      <w:sz w:val="21"/>
      <w:szCs w:val="20"/>
      <w:lang w:val="x-none" w:eastAsia="x-none"/>
    </w:rPr>
  </w:style>
  <w:style w:type="character" w:customStyle="1" w:styleId="Heading9Char">
    <w:name w:val="Heading 9 Char"/>
    <w:aliases w:val="Code eg's Char,H9 Char,App Heading Char,Aztec Heading 9 Char,not to use Char, not to use Char,PIM 9 Char,Titre 10 Char,ITT t9 Char,progress Char,ASAPHeading 9 Char,App1 Char,oHeading 9 Char,Legal Level 1.1.1.1. Char,Appendix-1 Char,9 Char"/>
    <w:basedOn w:val="DefaultParagraphFont"/>
    <w:link w:val="Heading9"/>
    <w:uiPriority w:val="9"/>
    <w:rsid w:val="005D65BC"/>
    <w:rPr>
      <w:rFonts w:ascii="Cambria" w:eastAsia="Times New Roman" w:hAnsi="Cambria" w:cs="Times New Roman"/>
      <w:lang w:val="x-none" w:eastAsia="x-none"/>
    </w:rPr>
  </w:style>
  <w:style w:type="paragraph" w:styleId="Header">
    <w:name w:val="header"/>
    <w:aliases w:val="1 (not to be included in TOC),Cover Page,*Header,ho,header odd,first,h,Chapter Name,page-header,ph,Header1,index,heading one,rh,RH,Section Header1,h7,Header - HPS Document,Header Char1,1 (not to be included in TOC) Char1,Cover Page Char,ho Char"/>
    <w:basedOn w:val="Normal"/>
    <w:link w:val="HeaderChar"/>
    <w:uiPriority w:val="99"/>
    <w:rsid w:val="005D65BC"/>
    <w:pPr>
      <w:tabs>
        <w:tab w:val="center" w:pos="4320"/>
        <w:tab w:val="right" w:pos="8640"/>
      </w:tabs>
    </w:pPr>
  </w:style>
  <w:style w:type="character" w:customStyle="1" w:styleId="HeaderChar">
    <w:name w:val="Header Char"/>
    <w:aliases w:val="1 (not to be included in TOC) Char,Cover Page Char1,*Header Char,ho Char1,header odd Char,first Char,h Char,Chapter Name Char,page-header Char,ph Char,Header1 Char,index Char,heading one Char,rh Char,RH Char,Section Header1 Char,h7 Char"/>
    <w:basedOn w:val="DefaultParagraphFont"/>
    <w:link w:val="Header"/>
    <w:uiPriority w:val="99"/>
    <w:rsid w:val="005D65BC"/>
    <w:rPr>
      <w:rFonts w:ascii="Times New Roman" w:eastAsia="Times New Roman" w:hAnsi="Times New Roman" w:cs="Times New Roman"/>
      <w:sz w:val="20"/>
      <w:szCs w:val="20"/>
      <w:lang w:val="en-US"/>
    </w:rPr>
  </w:style>
  <w:style w:type="paragraph" w:styleId="Footer">
    <w:name w:val="footer"/>
    <w:aliases w:val="_sbv,page-footer,pf1,ft,F-PDID,f,Headers"/>
    <w:basedOn w:val="Normal"/>
    <w:link w:val="FooterChar"/>
    <w:uiPriority w:val="99"/>
    <w:rsid w:val="005D65BC"/>
    <w:pPr>
      <w:tabs>
        <w:tab w:val="center" w:pos="4320"/>
        <w:tab w:val="right" w:pos="8640"/>
      </w:tabs>
    </w:pPr>
  </w:style>
  <w:style w:type="character" w:customStyle="1" w:styleId="FooterChar">
    <w:name w:val="Footer Char"/>
    <w:aliases w:val="_sbv Char,page-footer Char,pf1 Char,ft Char,F-PDID Char,f Char,Headers Char"/>
    <w:basedOn w:val="DefaultParagraphFont"/>
    <w:link w:val="Footer"/>
    <w:uiPriority w:val="99"/>
    <w:rsid w:val="005D65BC"/>
    <w:rPr>
      <w:rFonts w:ascii="Times New Roman" w:eastAsia="Times New Roman" w:hAnsi="Times New Roman" w:cs="Times New Roman"/>
      <w:sz w:val="20"/>
      <w:szCs w:val="20"/>
      <w:lang w:val="en-US"/>
    </w:rPr>
  </w:style>
  <w:style w:type="paragraph" w:styleId="Title">
    <w:name w:val="Title"/>
    <w:basedOn w:val="Normal"/>
    <w:link w:val="TitleChar"/>
    <w:qFormat/>
    <w:rsid w:val="005D65BC"/>
    <w:pPr>
      <w:jc w:val="center"/>
    </w:pPr>
    <w:rPr>
      <w:b/>
      <w:sz w:val="28"/>
      <w:lang w:val="x-none" w:eastAsia="x-none"/>
    </w:rPr>
  </w:style>
  <w:style w:type="character" w:customStyle="1" w:styleId="TitleChar">
    <w:name w:val="Title Char"/>
    <w:basedOn w:val="DefaultParagraphFont"/>
    <w:link w:val="Title"/>
    <w:rsid w:val="005D65BC"/>
    <w:rPr>
      <w:rFonts w:ascii="Times New Roman" w:eastAsia="Times New Roman" w:hAnsi="Times New Roman" w:cs="Times New Roman"/>
      <w:b/>
      <w:sz w:val="28"/>
      <w:szCs w:val="20"/>
      <w:lang w:val="x-none" w:eastAsia="x-none"/>
    </w:rPr>
  </w:style>
  <w:style w:type="paragraph" w:styleId="BodyText3">
    <w:name w:val="Body Text 3"/>
    <w:aliases w:val="Body Text Commerce One,b3"/>
    <w:basedOn w:val="Normal"/>
    <w:link w:val="BodyText3Char"/>
    <w:uiPriority w:val="99"/>
    <w:rsid w:val="005D65BC"/>
    <w:pPr>
      <w:ind w:right="3389"/>
      <w:jc w:val="both"/>
    </w:pPr>
    <w:rPr>
      <w:sz w:val="22"/>
      <w:lang w:val="x-none" w:eastAsia="x-none"/>
    </w:rPr>
  </w:style>
  <w:style w:type="character" w:customStyle="1" w:styleId="BodyText3Char">
    <w:name w:val="Body Text 3 Char"/>
    <w:aliases w:val="Body Text Commerce One Char,b3 Char"/>
    <w:basedOn w:val="DefaultParagraphFont"/>
    <w:link w:val="BodyText3"/>
    <w:uiPriority w:val="99"/>
    <w:rsid w:val="005D65BC"/>
    <w:rPr>
      <w:rFonts w:ascii="Times New Roman" w:eastAsia="Times New Roman" w:hAnsi="Times New Roman" w:cs="Times New Roman"/>
      <w:szCs w:val="20"/>
      <w:lang w:val="x-none" w:eastAsia="x-none"/>
    </w:rPr>
  </w:style>
  <w:style w:type="character" w:styleId="PageNumber">
    <w:name w:val="page number"/>
    <w:aliases w:val="Page 1 0f #"/>
    <w:basedOn w:val="DefaultParagraphFont"/>
    <w:rsid w:val="005D65BC"/>
  </w:style>
  <w:style w:type="paragraph" w:customStyle="1" w:styleId="tab-1">
    <w:name w:val="tab-1"/>
    <w:basedOn w:val="Normal"/>
    <w:rsid w:val="005D65BC"/>
    <w:pPr>
      <w:tabs>
        <w:tab w:val="left" w:pos="900"/>
      </w:tabs>
      <w:spacing w:before="120" w:after="120"/>
      <w:ind w:left="900" w:hanging="900"/>
      <w:jc w:val="both"/>
    </w:pPr>
    <w:rPr>
      <w:rFonts w:ascii="Courier New" w:hAnsi="Courier New"/>
      <w:sz w:val="24"/>
    </w:rPr>
  </w:style>
  <w:style w:type="paragraph" w:customStyle="1" w:styleId="head-1">
    <w:name w:val="head-1"/>
    <w:basedOn w:val="Normal"/>
    <w:rsid w:val="005D65BC"/>
    <w:pPr>
      <w:tabs>
        <w:tab w:val="left" w:pos="900"/>
      </w:tabs>
      <w:spacing w:before="360" w:after="120"/>
      <w:ind w:left="907" w:hanging="907"/>
    </w:pPr>
    <w:rPr>
      <w:rFonts w:ascii="Courier New" w:hAnsi="Courier New"/>
      <w:b/>
      <w:sz w:val="24"/>
    </w:rPr>
  </w:style>
  <w:style w:type="paragraph" w:customStyle="1" w:styleId="tab-3">
    <w:name w:val="tab-3"/>
    <w:basedOn w:val="Normal"/>
    <w:rsid w:val="005D65BC"/>
    <w:pPr>
      <w:tabs>
        <w:tab w:val="left" w:pos="2520"/>
      </w:tabs>
      <w:spacing w:after="120"/>
      <w:ind w:left="2520" w:hanging="720"/>
      <w:jc w:val="both"/>
    </w:pPr>
    <w:rPr>
      <w:rFonts w:ascii="Courier New" w:hAnsi="Courier New"/>
      <w:spacing w:val="-5"/>
      <w:sz w:val="24"/>
    </w:rPr>
  </w:style>
  <w:style w:type="paragraph" w:styleId="BalloonText">
    <w:name w:val="Balloon Text"/>
    <w:basedOn w:val="Normal"/>
    <w:link w:val="BalloonTextChar"/>
    <w:uiPriority w:val="99"/>
    <w:semiHidden/>
    <w:unhideWhenUsed/>
    <w:rsid w:val="005D65BC"/>
    <w:rPr>
      <w:rFonts w:ascii="Tahoma" w:hAnsi="Tahoma"/>
      <w:sz w:val="16"/>
      <w:szCs w:val="16"/>
      <w:lang w:val="x-none" w:eastAsia="x-none"/>
    </w:rPr>
  </w:style>
  <w:style w:type="character" w:customStyle="1" w:styleId="BalloonTextChar">
    <w:name w:val="Balloon Text Char"/>
    <w:basedOn w:val="DefaultParagraphFont"/>
    <w:link w:val="BalloonText"/>
    <w:uiPriority w:val="99"/>
    <w:semiHidden/>
    <w:rsid w:val="005D65BC"/>
    <w:rPr>
      <w:rFonts w:ascii="Tahoma" w:eastAsia="Times New Roman" w:hAnsi="Tahoma" w:cs="Times New Roman"/>
      <w:sz w:val="16"/>
      <w:szCs w:val="16"/>
      <w:lang w:val="x-none" w:eastAsia="x-none"/>
    </w:rPr>
  </w:style>
  <w:style w:type="paragraph" w:customStyle="1" w:styleId="tab-2">
    <w:name w:val="tab-2"/>
    <w:basedOn w:val="tab-1"/>
    <w:rsid w:val="005D65BC"/>
    <w:pPr>
      <w:tabs>
        <w:tab w:val="clear" w:pos="900"/>
        <w:tab w:val="left" w:pos="1800"/>
      </w:tabs>
      <w:spacing w:before="0"/>
      <w:ind w:left="1814" w:hanging="907"/>
    </w:pPr>
  </w:style>
  <w:style w:type="paragraph" w:customStyle="1" w:styleId="Default">
    <w:name w:val="Default"/>
    <w:link w:val="DefaultChar"/>
    <w:rsid w:val="005D65BC"/>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CM32">
    <w:name w:val="CM32"/>
    <w:basedOn w:val="Default"/>
    <w:next w:val="Default"/>
    <w:uiPriority w:val="99"/>
    <w:rsid w:val="005D65BC"/>
    <w:rPr>
      <w:color w:val="auto"/>
    </w:rPr>
  </w:style>
  <w:style w:type="paragraph" w:customStyle="1" w:styleId="CM16">
    <w:name w:val="CM16"/>
    <w:basedOn w:val="Default"/>
    <w:next w:val="Default"/>
    <w:uiPriority w:val="99"/>
    <w:rsid w:val="005D65BC"/>
    <w:pPr>
      <w:spacing w:line="280" w:lineRule="atLeast"/>
    </w:pPr>
    <w:rPr>
      <w:color w:val="auto"/>
    </w:rPr>
  </w:style>
  <w:style w:type="paragraph" w:customStyle="1" w:styleId="CM17">
    <w:name w:val="CM17"/>
    <w:basedOn w:val="Default"/>
    <w:next w:val="Default"/>
    <w:uiPriority w:val="99"/>
    <w:rsid w:val="005D65BC"/>
    <w:pPr>
      <w:spacing w:line="276" w:lineRule="atLeast"/>
    </w:pPr>
    <w:rPr>
      <w:color w:val="auto"/>
    </w:rPr>
  </w:style>
  <w:style w:type="paragraph" w:styleId="BlockText">
    <w:name w:val="Block Text"/>
    <w:basedOn w:val="Normal"/>
    <w:rsid w:val="005D65BC"/>
    <w:pPr>
      <w:ind w:left="540" w:right="-61"/>
      <w:jc w:val="both"/>
    </w:pPr>
    <w:rPr>
      <w:rFonts w:ascii="Verdana" w:hAnsi="Verdana"/>
      <w:b/>
    </w:rPr>
  </w:style>
  <w:style w:type="table" w:styleId="TableGrid">
    <w:name w:val="Table Grid"/>
    <w:aliases w:val="표준표,new tab,Header Table Grid,Format for the table"/>
    <w:basedOn w:val="TableNormal"/>
    <w:uiPriority w:val="39"/>
    <w:rsid w:val="005D65BC"/>
    <w:pPr>
      <w:spacing w:after="0" w:line="240" w:lineRule="auto"/>
    </w:pPr>
    <w:rPr>
      <w:rFonts w:ascii="Times New Roman" w:eastAsia="Times New Roman" w:hAnsi="Times New Roman" w:cs="Times New Roman"/>
      <w:sz w:val="20"/>
      <w:szCs w:val="20"/>
      <w:lang w:eastAsia="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ramecontents">
    <w:name w:val="Frame contents"/>
    <w:basedOn w:val="BodyText"/>
    <w:rsid w:val="005D65BC"/>
    <w:pPr>
      <w:suppressAutoHyphens/>
      <w:spacing w:after="0"/>
      <w:jc w:val="both"/>
    </w:pPr>
    <w:rPr>
      <w:rFonts w:ascii="Arial" w:hAnsi="Arial" w:cs="Arial"/>
      <w:sz w:val="22"/>
      <w:szCs w:val="16"/>
      <w:lang w:val="x-none" w:eastAsia="x-none"/>
    </w:rPr>
  </w:style>
  <w:style w:type="paragraph" w:customStyle="1" w:styleId="a">
    <w:name w:val=":"/>
    <w:basedOn w:val="Normal"/>
    <w:rsid w:val="005D65BC"/>
    <w:pPr>
      <w:jc w:val="center"/>
    </w:pPr>
    <w:rPr>
      <w:rFonts w:ascii="Verdana" w:hAnsi="Verdana"/>
      <w:i/>
      <w:color w:val="0000FF"/>
    </w:rPr>
  </w:style>
  <w:style w:type="paragraph" w:styleId="Salutation">
    <w:name w:val="Salutation"/>
    <w:basedOn w:val="Normal"/>
    <w:link w:val="SalutationChar"/>
    <w:rsid w:val="005D65BC"/>
    <w:pPr>
      <w:jc w:val="both"/>
    </w:pPr>
    <w:rPr>
      <w:sz w:val="24"/>
      <w:lang w:val="x-none" w:eastAsia="x-none"/>
    </w:rPr>
  </w:style>
  <w:style w:type="character" w:customStyle="1" w:styleId="SalutationChar">
    <w:name w:val="Salutation Char"/>
    <w:basedOn w:val="DefaultParagraphFont"/>
    <w:link w:val="Salutation"/>
    <w:rsid w:val="005D65BC"/>
    <w:rPr>
      <w:rFonts w:ascii="Times New Roman" w:eastAsia="Times New Roman" w:hAnsi="Times New Roman" w:cs="Times New Roman"/>
      <w:sz w:val="24"/>
      <w:szCs w:val="20"/>
      <w:lang w:val="x-none" w:eastAsia="x-none"/>
    </w:rPr>
  </w:style>
  <w:style w:type="paragraph" w:styleId="Date">
    <w:name w:val="Date"/>
    <w:basedOn w:val="Normal"/>
    <w:next w:val="Normal"/>
    <w:link w:val="DateChar"/>
    <w:rsid w:val="005D65BC"/>
    <w:rPr>
      <w:rFonts w:ascii="Verdana" w:hAnsi="Verdana"/>
      <w:sz w:val="16"/>
      <w:szCs w:val="16"/>
      <w:lang w:val="x-none" w:eastAsia="x-none"/>
    </w:rPr>
  </w:style>
  <w:style w:type="character" w:customStyle="1" w:styleId="DateChar">
    <w:name w:val="Date Char"/>
    <w:basedOn w:val="DefaultParagraphFont"/>
    <w:link w:val="Date"/>
    <w:rsid w:val="005D65BC"/>
    <w:rPr>
      <w:rFonts w:ascii="Verdana" w:eastAsia="Times New Roman" w:hAnsi="Verdana" w:cs="Times New Roman"/>
      <w:sz w:val="16"/>
      <w:szCs w:val="16"/>
      <w:lang w:val="x-none" w:eastAsia="x-none"/>
    </w:rPr>
  </w:style>
  <w:style w:type="paragraph" w:styleId="List">
    <w:name w:val="List"/>
    <w:aliases w:val="List Char"/>
    <w:basedOn w:val="Normal"/>
    <w:rsid w:val="005D65BC"/>
    <w:pPr>
      <w:ind w:left="283" w:hanging="283"/>
    </w:pPr>
    <w:rPr>
      <w:rFonts w:ascii="Verdana" w:hAnsi="Verdana"/>
      <w:sz w:val="16"/>
      <w:szCs w:val="16"/>
    </w:rPr>
  </w:style>
  <w:style w:type="paragraph" w:styleId="List2">
    <w:name w:val="List 2"/>
    <w:basedOn w:val="Normal"/>
    <w:rsid w:val="005D65BC"/>
    <w:pPr>
      <w:ind w:left="566" w:hanging="283"/>
    </w:pPr>
    <w:rPr>
      <w:rFonts w:ascii="Verdana" w:hAnsi="Verdana"/>
      <w:sz w:val="16"/>
      <w:szCs w:val="16"/>
    </w:rPr>
  </w:style>
  <w:style w:type="paragraph" w:styleId="List3">
    <w:name w:val="List 3"/>
    <w:basedOn w:val="Normal"/>
    <w:rsid w:val="005D65BC"/>
    <w:pPr>
      <w:ind w:left="849" w:hanging="283"/>
    </w:pPr>
    <w:rPr>
      <w:rFonts w:ascii="Verdana" w:hAnsi="Verdana"/>
      <w:sz w:val="16"/>
      <w:szCs w:val="16"/>
    </w:rPr>
  </w:style>
  <w:style w:type="paragraph" w:styleId="PlainText">
    <w:name w:val="Plain Text"/>
    <w:basedOn w:val="Normal"/>
    <w:link w:val="PlainTextChar"/>
    <w:rsid w:val="005D65BC"/>
    <w:pPr>
      <w:tabs>
        <w:tab w:val="left" w:pos="709"/>
      </w:tabs>
      <w:spacing w:line="312" w:lineRule="auto"/>
      <w:jc w:val="both"/>
    </w:pPr>
    <w:rPr>
      <w:rFonts w:ascii="Verdana" w:hAnsi="Verdana"/>
      <w:sz w:val="22"/>
      <w:szCs w:val="16"/>
      <w:lang w:val="x-none" w:eastAsia="x-none"/>
    </w:rPr>
  </w:style>
  <w:style w:type="character" w:customStyle="1" w:styleId="PlainTextChar">
    <w:name w:val="Plain Text Char"/>
    <w:basedOn w:val="DefaultParagraphFont"/>
    <w:link w:val="PlainText"/>
    <w:rsid w:val="005D65BC"/>
    <w:rPr>
      <w:rFonts w:ascii="Verdana" w:eastAsia="Times New Roman" w:hAnsi="Verdana" w:cs="Times New Roman"/>
      <w:szCs w:val="16"/>
      <w:lang w:val="x-none" w:eastAsia="x-none"/>
    </w:rPr>
  </w:style>
  <w:style w:type="paragraph" w:customStyle="1" w:styleId="Hd4">
    <w:name w:val="Hd4"/>
    <w:basedOn w:val="Normal"/>
    <w:rsid w:val="005D65BC"/>
    <w:pPr>
      <w:numPr>
        <w:numId w:val="1"/>
      </w:numPr>
      <w:spacing w:line="312" w:lineRule="auto"/>
      <w:jc w:val="both"/>
    </w:pPr>
    <w:rPr>
      <w:rFonts w:ascii="Verdana" w:hAnsi="Verdana"/>
      <w:sz w:val="22"/>
      <w:szCs w:val="16"/>
      <w:lang w:val="en-GB"/>
    </w:rPr>
  </w:style>
  <w:style w:type="paragraph" w:customStyle="1" w:styleId="3331Heading3">
    <w:name w:val="3.33.1 Heading 3"/>
    <w:basedOn w:val="Heading3"/>
    <w:rsid w:val="005D65BC"/>
    <w:pPr>
      <w:numPr>
        <w:numId w:val="19"/>
      </w:numPr>
      <w:spacing w:line="312" w:lineRule="auto"/>
      <w:ind w:left="0" w:right="0" w:firstLine="0"/>
      <w:jc w:val="both"/>
    </w:pPr>
    <w:rPr>
      <w:rFonts w:ascii="Verdana" w:hAnsi="Verdana"/>
      <w:szCs w:val="16"/>
      <w:lang w:val="en-GB"/>
    </w:rPr>
  </w:style>
  <w:style w:type="paragraph" w:styleId="ListBullet4">
    <w:name w:val="List Bullet 4"/>
    <w:basedOn w:val="Normal"/>
    <w:autoRedefine/>
    <w:rsid w:val="005D65BC"/>
    <w:pPr>
      <w:numPr>
        <w:ilvl w:val="2"/>
        <w:numId w:val="18"/>
      </w:numPr>
      <w:tabs>
        <w:tab w:val="clear" w:pos="720"/>
        <w:tab w:val="num" w:pos="1440"/>
      </w:tabs>
      <w:ind w:left="1440" w:hanging="360"/>
    </w:pPr>
    <w:rPr>
      <w:rFonts w:ascii="Verdana" w:hAnsi="Verdana"/>
      <w:sz w:val="16"/>
      <w:szCs w:val="16"/>
    </w:rPr>
  </w:style>
  <w:style w:type="paragraph" w:styleId="FootnoteText">
    <w:name w:val="footnote text"/>
    <w:basedOn w:val="Normal"/>
    <w:link w:val="FootnoteTextChar"/>
    <w:uiPriority w:val="99"/>
    <w:rsid w:val="005D65BC"/>
    <w:rPr>
      <w:rFonts w:ascii="MS Serif" w:hAnsi="MS Serif"/>
      <w:lang w:val="en-GB" w:eastAsia="x-none"/>
    </w:rPr>
  </w:style>
  <w:style w:type="character" w:customStyle="1" w:styleId="FootnoteTextChar">
    <w:name w:val="Footnote Text Char"/>
    <w:basedOn w:val="DefaultParagraphFont"/>
    <w:link w:val="FootnoteText"/>
    <w:uiPriority w:val="99"/>
    <w:rsid w:val="005D65BC"/>
    <w:rPr>
      <w:rFonts w:ascii="MS Serif" w:eastAsia="Times New Roman" w:hAnsi="MS Serif" w:cs="Times New Roman"/>
      <w:sz w:val="20"/>
      <w:szCs w:val="20"/>
      <w:lang w:val="en-GB" w:eastAsia="x-none"/>
    </w:rPr>
  </w:style>
  <w:style w:type="paragraph" w:customStyle="1" w:styleId="WW-BodyTextIndent3">
    <w:name w:val="WW-Body Text Indent 3"/>
    <w:basedOn w:val="Normal"/>
    <w:rsid w:val="005D65BC"/>
    <w:pPr>
      <w:widowControl w:val="0"/>
      <w:tabs>
        <w:tab w:val="left" w:pos="1440"/>
      </w:tabs>
      <w:suppressAutoHyphens/>
      <w:ind w:left="2160" w:hanging="2160"/>
      <w:jc w:val="both"/>
    </w:pPr>
    <w:rPr>
      <w:rFonts w:ascii="Arial" w:hAnsi="Arial"/>
      <w:sz w:val="22"/>
      <w:lang w:val="en-GB"/>
    </w:rPr>
  </w:style>
  <w:style w:type="paragraph" w:customStyle="1" w:styleId="2341headindg4">
    <w:name w:val="2.3.4.1 headindg 4"/>
    <w:basedOn w:val="Normal"/>
    <w:rsid w:val="005D65BC"/>
    <w:pPr>
      <w:tabs>
        <w:tab w:val="left" w:pos="3261"/>
        <w:tab w:val="left" w:pos="4536"/>
      </w:tabs>
    </w:pPr>
    <w:rPr>
      <w:rFonts w:ascii="Verdana" w:hAnsi="Verdana"/>
      <w:b/>
      <w:sz w:val="22"/>
      <w:szCs w:val="16"/>
    </w:rPr>
  </w:style>
  <w:style w:type="paragraph" w:styleId="TOC1">
    <w:name w:val="toc 1"/>
    <w:basedOn w:val="Normal"/>
    <w:next w:val="Normal"/>
    <w:autoRedefine/>
    <w:uiPriority w:val="1"/>
    <w:qFormat/>
    <w:rsid w:val="005D65BC"/>
    <w:pPr>
      <w:spacing w:line="312" w:lineRule="auto"/>
      <w:jc w:val="both"/>
    </w:pPr>
    <w:rPr>
      <w:sz w:val="22"/>
      <w:lang w:val="en-GB"/>
    </w:rPr>
  </w:style>
  <w:style w:type="character" w:customStyle="1" w:styleId="lrzxr">
    <w:name w:val="lrzxr"/>
    <w:basedOn w:val="DefaultParagraphFont"/>
    <w:rsid w:val="00F21762"/>
  </w:style>
  <w:style w:type="character" w:styleId="FollowedHyperlink">
    <w:name w:val="FollowedHyperlink"/>
    <w:basedOn w:val="DefaultParagraphFont"/>
    <w:uiPriority w:val="99"/>
    <w:unhideWhenUsed/>
    <w:rsid w:val="004715CB"/>
    <w:rPr>
      <w:color w:val="954F72"/>
      <w:u w:val="single"/>
    </w:rPr>
  </w:style>
  <w:style w:type="paragraph" w:customStyle="1" w:styleId="msonormal0">
    <w:name w:val="msonormal"/>
    <w:basedOn w:val="Normal"/>
    <w:rsid w:val="004715CB"/>
    <w:pPr>
      <w:spacing w:before="100" w:beforeAutospacing="1" w:after="100" w:afterAutospacing="1"/>
    </w:pPr>
    <w:rPr>
      <w:sz w:val="24"/>
      <w:szCs w:val="24"/>
      <w:lang w:val="en-IN" w:eastAsia="en-IN"/>
    </w:rPr>
  </w:style>
  <w:style w:type="paragraph" w:customStyle="1" w:styleId="xl65">
    <w:name w:val="xl65"/>
    <w:basedOn w:val="Normal"/>
    <w:rsid w:val="004715C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lang w:val="en-IN" w:eastAsia="en-IN"/>
    </w:rPr>
  </w:style>
  <w:style w:type="paragraph" w:customStyle="1" w:styleId="xl66">
    <w:name w:val="xl66"/>
    <w:basedOn w:val="Normal"/>
    <w:rsid w:val="004715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b/>
      <w:bCs/>
      <w:color w:val="000000"/>
      <w:sz w:val="22"/>
      <w:szCs w:val="22"/>
      <w:lang w:val="en-IN" w:eastAsia="en-IN"/>
    </w:rPr>
  </w:style>
  <w:style w:type="paragraph" w:customStyle="1" w:styleId="xl67">
    <w:name w:val="xl67"/>
    <w:basedOn w:val="Normal"/>
    <w:rsid w:val="004715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val="en-IN" w:eastAsia="en-IN"/>
    </w:rPr>
  </w:style>
  <w:style w:type="paragraph" w:customStyle="1" w:styleId="xl68">
    <w:name w:val="xl68"/>
    <w:basedOn w:val="Normal"/>
    <w:rsid w:val="004715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b/>
      <w:bCs/>
      <w:color w:val="000000"/>
      <w:sz w:val="22"/>
      <w:szCs w:val="22"/>
      <w:lang w:val="en-IN" w:eastAsia="en-IN"/>
    </w:rPr>
  </w:style>
  <w:style w:type="paragraph" w:customStyle="1" w:styleId="xl69">
    <w:name w:val="xl69"/>
    <w:basedOn w:val="Normal"/>
    <w:rsid w:val="004715CB"/>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ascii="Calibri" w:hAnsi="Calibri" w:cs="Calibri"/>
      <w:b/>
      <w:bCs/>
      <w:color w:val="000000"/>
      <w:sz w:val="22"/>
      <w:szCs w:val="22"/>
      <w:lang w:val="en-IN" w:eastAsia="en-IN"/>
    </w:rPr>
  </w:style>
  <w:style w:type="paragraph" w:customStyle="1" w:styleId="xl70">
    <w:name w:val="xl70"/>
    <w:basedOn w:val="Normal"/>
    <w:rsid w:val="004715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Calibri" w:hAnsi="Calibri" w:cs="Calibri"/>
      <w:b/>
      <w:bCs/>
      <w:color w:val="000000"/>
      <w:sz w:val="22"/>
      <w:szCs w:val="22"/>
      <w:lang w:val="en-IN" w:eastAsia="en-IN"/>
    </w:rPr>
  </w:style>
  <w:style w:type="paragraph" w:customStyle="1" w:styleId="xl71">
    <w:name w:val="xl71"/>
    <w:basedOn w:val="Normal"/>
    <w:rsid w:val="004715CB"/>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Calibri" w:hAnsi="Calibri" w:cs="Calibri"/>
      <w:b/>
      <w:bCs/>
      <w:color w:val="000000"/>
      <w:sz w:val="22"/>
      <w:szCs w:val="22"/>
      <w:lang w:val="en-IN" w:eastAsia="en-IN"/>
    </w:rPr>
  </w:style>
  <w:style w:type="paragraph" w:customStyle="1" w:styleId="xl72">
    <w:name w:val="xl72"/>
    <w:basedOn w:val="Normal"/>
    <w:rsid w:val="004715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color w:val="000000"/>
      <w:sz w:val="24"/>
      <w:szCs w:val="24"/>
      <w:lang w:val="en-IN" w:eastAsia="en-IN"/>
    </w:rPr>
  </w:style>
  <w:style w:type="paragraph" w:customStyle="1" w:styleId="xl73">
    <w:name w:val="xl73"/>
    <w:basedOn w:val="Normal"/>
    <w:rsid w:val="004715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Book Antiqua" w:hAnsi="Book Antiqua"/>
      <w:sz w:val="18"/>
      <w:szCs w:val="18"/>
      <w:lang w:val="en-IN" w:eastAsia="en-IN"/>
    </w:rPr>
  </w:style>
  <w:style w:type="paragraph" w:customStyle="1" w:styleId="xl74">
    <w:name w:val="xl74"/>
    <w:basedOn w:val="Normal"/>
    <w:rsid w:val="004715C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Book Antiqua" w:hAnsi="Book Antiqua"/>
      <w:color w:val="000000"/>
      <w:sz w:val="24"/>
      <w:szCs w:val="24"/>
      <w:lang w:val="en-IN" w:eastAsia="en-IN"/>
    </w:rPr>
  </w:style>
  <w:style w:type="paragraph" w:customStyle="1" w:styleId="xl75">
    <w:name w:val="xl75"/>
    <w:basedOn w:val="Normal"/>
    <w:rsid w:val="004715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Book Antiqua" w:hAnsi="Book Antiqua"/>
      <w:color w:val="000000"/>
      <w:sz w:val="24"/>
      <w:szCs w:val="24"/>
      <w:lang w:val="en-IN" w:eastAsia="en-IN"/>
    </w:rPr>
  </w:style>
  <w:style w:type="paragraph" w:customStyle="1" w:styleId="xl76">
    <w:name w:val="xl76"/>
    <w:basedOn w:val="Normal"/>
    <w:rsid w:val="004715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Book Antiqua" w:hAnsi="Book Antiqua"/>
      <w:sz w:val="18"/>
      <w:szCs w:val="18"/>
      <w:lang w:val="en-IN" w:eastAsia="en-IN"/>
    </w:rPr>
  </w:style>
  <w:style w:type="paragraph" w:customStyle="1" w:styleId="xl77">
    <w:name w:val="xl77"/>
    <w:basedOn w:val="Normal"/>
    <w:rsid w:val="004715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Book Antiqua" w:hAnsi="Book Antiqua"/>
      <w:color w:val="000000"/>
      <w:sz w:val="24"/>
      <w:szCs w:val="24"/>
      <w:lang w:val="en-IN" w:eastAsia="en-IN"/>
    </w:rPr>
  </w:style>
  <w:style w:type="paragraph" w:customStyle="1" w:styleId="xl78">
    <w:name w:val="xl78"/>
    <w:basedOn w:val="Normal"/>
    <w:rsid w:val="004715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Book Antiqua" w:hAnsi="Book Antiqua"/>
      <w:color w:val="000000"/>
      <w:sz w:val="24"/>
      <w:szCs w:val="24"/>
      <w:lang w:val="en-IN" w:eastAsia="en-IN"/>
    </w:rPr>
  </w:style>
  <w:style w:type="paragraph" w:customStyle="1" w:styleId="xl79">
    <w:name w:val="xl79"/>
    <w:basedOn w:val="Normal"/>
    <w:rsid w:val="004715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Book Antiqua" w:hAnsi="Book Antiqua"/>
      <w:sz w:val="24"/>
      <w:szCs w:val="24"/>
      <w:lang w:val="en-IN" w:eastAsia="en-IN"/>
    </w:rPr>
  </w:style>
  <w:style w:type="paragraph" w:customStyle="1" w:styleId="xl80">
    <w:name w:val="xl80"/>
    <w:basedOn w:val="Normal"/>
    <w:rsid w:val="004715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Book Antiqua" w:hAnsi="Book Antiqua"/>
      <w:sz w:val="24"/>
      <w:szCs w:val="24"/>
      <w:lang w:val="en-IN" w:eastAsia="en-IN"/>
    </w:rPr>
  </w:style>
  <w:style w:type="paragraph" w:customStyle="1" w:styleId="xl81">
    <w:name w:val="xl81"/>
    <w:basedOn w:val="Normal"/>
    <w:rsid w:val="004715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Calibri" w:hAnsi="Calibri" w:cs="Calibri"/>
      <w:sz w:val="22"/>
      <w:szCs w:val="22"/>
      <w:lang w:val="en-IN" w:eastAsia="en-IN"/>
    </w:rPr>
  </w:style>
  <w:style w:type="paragraph" w:customStyle="1" w:styleId="xl82">
    <w:name w:val="xl82"/>
    <w:basedOn w:val="Normal"/>
    <w:rsid w:val="004715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b/>
      <w:bCs/>
      <w:sz w:val="22"/>
      <w:szCs w:val="22"/>
      <w:lang w:val="en-IN" w:eastAsia="en-IN"/>
    </w:rPr>
  </w:style>
  <w:style w:type="paragraph" w:customStyle="1" w:styleId="xl83">
    <w:name w:val="xl83"/>
    <w:basedOn w:val="Normal"/>
    <w:rsid w:val="004715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val="en-IN" w:eastAsia="en-IN"/>
    </w:rPr>
  </w:style>
  <w:style w:type="paragraph" w:customStyle="1" w:styleId="xl84">
    <w:name w:val="xl84"/>
    <w:basedOn w:val="Normal"/>
    <w:rsid w:val="004715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Book Antiqua" w:hAnsi="Book Antiqua"/>
      <w:sz w:val="24"/>
      <w:szCs w:val="24"/>
      <w:lang w:val="en-IN" w:eastAsia="en-IN"/>
    </w:rPr>
  </w:style>
  <w:style w:type="paragraph" w:customStyle="1" w:styleId="xl85">
    <w:name w:val="xl85"/>
    <w:basedOn w:val="Normal"/>
    <w:rsid w:val="004715CB"/>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Calibri" w:hAnsi="Calibri" w:cs="Calibri"/>
      <w:b/>
      <w:bCs/>
      <w:color w:val="000000"/>
      <w:sz w:val="22"/>
      <w:szCs w:val="22"/>
      <w:lang w:val="en-IN" w:eastAsia="en-IN"/>
    </w:rPr>
  </w:style>
  <w:style w:type="paragraph" w:customStyle="1" w:styleId="xl86">
    <w:name w:val="xl86"/>
    <w:basedOn w:val="Normal"/>
    <w:rsid w:val="004715C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hAnsi="Calibri" w:cs="Calibri"/>
      <w:b/>
      <w:bCs/>
      <w:color w:val="000000"/>
      <w:sz w:val="22"/>
      <w:szCs w:val="22"/>
      <w:lang w:val="en-IN" w:eastAsia="en-IN"/>
    </w:rPr>
  </w:style>
  <w:style w:type="paragraph" w:customStyle="1" w:styleId="xl87">
    <w:name w:val="xl87"/>
    <w:basedOn w:val="Normal"/>
    <w:rsid w:val="004715C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color w:val="000000"/>
      <w:sz w:val="24"/>
      <w:szCs w:val="24"/>
      <w:lang w:val="en-IN" w:eastAsia="en-IN"/>
    </w:rPr>
  </w:style>
  <w:style w:type="paragraph" w:customStyle="1" w:styleId="xl88">
    <w:name w:val="xl88"/>
    <w:basedOn w:val="Normal"/>
    <w:rsid w:val="004715C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color w:val="000000"/>
      <w:sz w:val="24"/>
      <w:szCs w:val="24"/>
      <w:lang w:val="en-IN" w:eastAsia="en-IN"/>
    </w:rPr>
  </w:style>
  <w:style w:type="paragraph" w:customStyle="1" w:styleId="xl89">
    <w:name w:val="xl89"/>
    <w:basedOn w:val="Normal"/>
    <w:rsid w:val="004715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val="en-IN" w:eastAsia="en-IN"/>
    </w:rPr>
  </w:style>
  <w:style w:type="paragraph" w:customStyle="1" w:styleId="xl90">
    <w:name w:val="xl90"/>
    <w:basedOn w:val="Normal"/>
    <w:rsid w:val="004715CB"/>
    <w:pPr>
      <w:spacing w:before="100" w:beforeAutospacing="1" w:after="100" w:afterAutospacing="1"/>
    </w:pPr>
    <w:rPr>
      <w:rFonts w:ascii="Arial" w:hAnsi="Arial" w:cs="Arial"/>
      <w:color w:val="000000"/>
      <w:sz w:val="24"/>
      <w:szCs w:val="24"/>
      <w:lang w:val="en-IN" w:eastAsia="en-IN"/>
    </w:rPr>
  </w:style>
  <w:style w:type="character" w:customStyle="1" w:styleId="ListParagraphChar">
    <w:name w:val="List Paragraph Char"/>
    <w:aliases w:val="List Paragraph1 Char,Bullet List Char,FooterText Char,numbered Char,Paragraphe de liste Char,Figure_name Char,List_TIS Char,Numbered Indented Text Char,lp1 Char,List Paragraph11 Char,Equipment Char,alpha List Char,列出段落 Char,Ref Char"/>
    <w:basedOn w:val="DefaultParagraphFont"/>
    <w:link w:val="ListParagraph"/>
    <w:uiPriority w:val="34"/>
    <w:qFormat/>
    <w:locked/>
    <w:rsid w:val="000A0F43"/>
    <w:rPr>
      <w:rFonts w:ascii="Times New Roman" w:eastAsia="Times New Roman" w:hAnsi="Times New Roman" w:cs="Times New Roman"/>
      <w:sz w:val="20"/>
      <w:szCs w:val="20"/>
      <w:lang w:val="en-US"/>
    </w:rPr>
  </w:style>
  <w:style w:type="character" w:styleId="CommentReference">
    <w:name w:val="annotation reference"/>
    <w:basedOn w:val="DefaultParagraphFont"/>
    <w:uiPriority w:val="99"/>
    <w:semiHidden/>
    <w:unhideWhenUsed/>
    <w:rsid w:val="00B04B99"/>
    <w:rPr>
      <w:sz w:val="16"/>
      <w:szCs w:val="16"/>
    </w:rPr>
  </w:style>
  <w:style w:type="paragraph" w:styleId="CommentText">
    <w:name w:val="annotation text"/>
    <w:basedOn w:val="Normal"/>
    <w:link w:val="CommentTextChar"/>
    <w:uiPriority w:val="99"/>
    <w:unhideWhenUsed/>
    <w:rsid w:val="00B04B99"/>
  </w:style>
  <w:style w:type="character" w:customStyle="1" w:styleId="CommentTextChar">
    <w:name w:val="Comment Text Char"/>
    <w:basedOn w:val="DefaultParagraphFont"/>
    <w:link w:val="CommentText"/>
    <w:uiPriority w:val="99"/>
    <w:rsid w:val="00B04B99"/>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B04B99"/>
    <w:rPr>
      <w:b/>
      <w:bCs/>
    </w:rPr>
  </w:style>
  <w:style w:type="character" w:customStyle="1" w:styleId="CommentSubjectChar">
    <w:name w:val="Comment Subject Char"/>
    <w:basedOn w:val="CommentTextChar"/>
    <w:link w:val="CommentSubject"/>
    <w:uiPriority w:val="99"/>
    <w:semiHidden/>
    <w:rsid w:val="00B04B99"/>
    <w:rPr>
      <w:rFonts w:ascii="Times New Roman" w:eastAsia="Times New Roman" w:hAnsi="Times New Roman" w:cs="Times New Roman"/>
      <w:b/>
      <w:bCs/>
      <w:sz w:val="20"/>
      <w:szCs w:val="20"/>
      <w:lang w:val="en-US"/>
    </w:rPr>
  </w:style>
  <w:style w:type="paragraph" w:customStyle="1" w:styleId="PageSubHeading">
    <w:name w:val="Page SubHeading"/>
    <w:basedOn w:val="Normal"/>
    <w:rsid w:val="0049482C"/>
    <w:pPr>
      <w:jc w:val="center"/>
    </w:pPr>
    <w:rPr>
      <w:rFonts w:ascii="Arial Bold" w:hAnsi="Arial Bold"/>
      <w:b/>
      <w:color w:val="0000FF"/>
      <w:sz w:val="32"/>
    </w:rPr>
  </w:style>
  <w:style w:type="paragraph" w:styleId="ListNumber5">
    <w:name w:val="List Number 5"/>
    <w:basedOn w:val="Normal"/>
    <w:rsid w:val="0049482C"/>
    <w:pPr>
      <w:numPr>
        <w:numId w:val="24"/>
      </w:numPr>
    </w:pPr>
    <w:rPr>
      <w:sz w:val="24"/>
      <w:szCs w:val="24"/>
    </w:rPr>
  </w:style>
  <w:style w:type="paragraph" w:styleId="TOC2">
    <w:name w:val="toc 2"/>
    <w:basedOn w:val="Normal"/>
    <w:next w:val="Normal"/>
    <w:autoRedefine/>
    <w:uiPriority w:val="1"/>
    <w:unhideWhenUsed/>
    <w:qFormat/>
    <w:rsid w:val="0049482C"/>
    <w:pPr>
      <w:spacing w:after="100" w:line="276" w:lineRule="auto"/>
      <w:ind w:left="220"/>
    </w:pPr>
    <w:rPr>
      <w:rFonts w:ascii="Calibri" w:eastAsiaTheme="minorHAnsi" w:hAnsi="Calibri" w:cstheme="minorBidi"/>
      <w:sz w:val="22"/>
      <w:szCs w:val="22"/>
    </w:rPr>
  </w:style>
  <w:style w:type="paragraph" w:styleId="TOC3">
    <w:name w:val="toc 3"/>
    <w:basedOn w:val="Normal"/>
    <w:next w:val="Normal"/>
    <w:autoRedefine/>
    <w:uiPriority w:val="39"/>
    <w:unhideWhenUsed/>
    <w:rsid w:val="0049482C"/>
    <w:pPr>
      <w:spacing w:after="100" w:line="276" w:lineRule="auto"/>
      <w:ind w:left="440"/>
    </w:pPr>
    <w:rPr>
      <w:rFonts w:ascii="Calibri" w:eastAsiaTheme="minorHAnsi" w:hAnsi="Calibri" w:cstheme="minorBidi"/>
      <w:sz w:val="22"/>
      <w:szCs w:val="22"/>
    </w:rPr>
  </w:style>
  <w:style w:type="character" w:customStyle="1" w:styleId="f11">
    <w:name w:val="f11"/>
    <w:basedOn w:val="DefaultParagraphFont"/>
    <w:rsid w:val="0049482C"/>
    <w:rPr>
      <w:rFonts w:ascii="Arial" w:hAnsi="Arial" w:cs="Arial" w:hint="default"/>
      <w:sz w:val="22"/>
      <w:szCs w:val="22"/>
    </w:rPr>
  </w:style>
  <w:style w:type="paragraph" w:customStyle="1" w:styleId="10">
    <w:name w:val="10"/>
    <w:basedOn w:val="Normal"/>
    <w:rsid w:val="0049482C"/>
    <w:pPr>
      <w:spacing w:after="160" w:line="240" w:lineRule="exact"/>
    </w:pPr>
    <w:rPr>
      <w:rFonts w:ascii="Verdana" w:hAnsi="Verdana"/>
      <w:sz w:val="22"/>
      <w:lang w:val="en-GB"/>
    </w:rPr>
  </w:style>
  <w:style w:type="paragraph" w:customStyle="1" w:styleId="Char1CharCharCharCharCharCharChar">
    <w:name w:val="Char1 Char Char Char Char Char Char Char"/>
    <w:basedOn w:val="Normal"/>
    <w:rsid w:val="0049482C"/>
    <w:pPr>
      <w:framePr w:wrap="notBeside" w:vAnchor="text" w:hAnchor="text" w:y="1"/>
      <w:spacing w:before="60" w:after="160" w:line="240" w:lineRule="exact"/>
    </w:pPr>
    <w:rPr>
      <w:rFonts w:ascii="Verdana" w:hAnsi="Verdana"/>
      <w:color w:val="FF00FF"/>
    </w:rPr>
  </w:style>
  <w:style w:type="paragraph" w:customStyle="1" w:styleId="coverpage">
    <w:name w:val="coverpage"/>
    <w:basedOn w:val="Normal"/>
    <w:rsid w:val="0049482C"/>
    <w:pPr>
      <w:jc w:val="both"/>
    </w:pPr>
    <w:rPr>
      <w:rFonts w:ascii="Georgia" w:hAnsi="Georgia"/>
      <w:b/>
      <w:sz w:val="36"/>
      <w:szCs w:val="36"/>
    </w:rPr>
  </w:style>
  <w:style w:type="paragraph" w:customStyle="1" w:styleId="boldCharCharCharCharChar">
    <w:name w:val="bold Char Char Char Char Char"/>
    <w:basedOn w:val="Normal"/>
    <w:link w:val="boldCharCharCharCharCharChar"/>
    <w:rsid w:val="0049482C"/>
    <w:pPr>
      <w:numPr>
        <w:ilvl w:val="1"/>
        <w:numId w:val="25"/>
      </w:numPr>
      <w:tabs>
        <w:tab w:val="clear" w:pos="1440"/>
      </w:tabs>
      <w:spacing w:line="216" w:lineRule="auto"/>
      <w:ind w:left="0" w:firstLine="0"/>
      <w:jc w:val="both"/>
    </w:pPr>
    <w:rPr>
      <w:rFonts w:ascii="Arial" w:hAnsi="Arial"/>
      <w:b/>
      <w:color w:val="FF9900"/>
    </w:rPr>
  </w:style>
  <w:style w:type="character" w:customStyle="1" w:styleId="boldCharCharCharCharCharChar">
    <w:name w:val="bold Char Char Char Char Char Char"/>
    <w:basedOn w:val="DefaultParagraphFont"/>
    <w:link w:val="boldCharCharCharCharChar"/>
    <w:rsid w:val="0049482C"/>
    <w:rPr>
      <w:rFonts w:ascii="Arial" w:eastAsia="Times New Roman" w:hAnsi="Arial" w:cs="Times New Roman"/>
      <w:b/>
      <w:color w:val="FF9900"/>
      <w:sz w:val="20"/>
      <w:szCs w:val="20"/>
      <w:lang w:val="en-US"/>
    </w:rPr>
  </w:style>
  <w:style w:type="character" w:styleId="Emphasis">
    <w:name w:val="Emphasis"/>
    <w:basedOn w:val="DefaultParagraphFont"/>
    <w:qFormat/>
    <w:rsid w:val="0049482C"/>
    <w:rPr>
      <w:b/>
      <w:color w:val="0000FF"/>
    </w:rPr>
  </w:style>
  <w:style w:type="paragraph" w:customStyle="1" w:styleId="ti">
    <w:name w:val="ti"/>
    <w:basedOn w:val="Normal"/>
    <w:rsid w:val="0049482C"/>
    <w:pPr>
      <w:tabs>
        <w:tab w:val="num" w:pos="432"/>
        <w:tab w:val="num" w:pos="1440"/>
      </w:tabs>
      <w:autoSpaceDE w:val="0"/>
      <w:autoSpaceDN w:val="0"/>
      <w:adjustRightInd w:val="0"/>
      <w:ind w:left="1440" w:hanging="360"/>
      <w:jc w:val="both"/>
    </w:pPr>
    <w:rPr>
      <w:rFonts w:ascii="Arial-BoldMT" w:hAnsi="Arial-BoldMT"/>
      <w:b/>
      <w:sz w:val="24"/>
    </w:rPr>
  </w:style>
  <w:style w:type="paragraph" w:customStyle="1" w:styleId="listnumber">
    <w:name w:val="list_number"/>
    <w:basedOn w:val="List"/>
    <w:rsid w:val="0049482C"/>
    <w:pPr>
      <w:tabs>
        <w:tab w:val="num" w:pos="432"/>
      </w:tabs>
      <w:spacing w:line="288" w:lineRule="auto"/>
      <w:ind w:left="432" w:hanging="432"/>
      <w:jc w:val="both"/>
    </w:pPr>
    <w:rPr>
      <w:rFonts w:ascii="Arial Unicode MS" w:hAnsi="Arial Unicode MS"/>
      <w:sz w:val="20"/>
      <w:szCs w:val="20"/>
    </w:rPr>
  </w:style>
  <w:style w:type="paragraph" w:customStyle="1" w:styleId="StyleHeading3Heading3Charh3Head33Level3HeadH3h31Head3">
    <w:name w:val="Style Heading 3Heading 3 Charh3Head33Level 3 HeadH3h31Head3..."/>
    <w:basedOn w:val="Heading3"/>
    <w:rsid w:val="0049482C"/>
    <w:pPr>
      <w:tabs>
        <w:tab w:val="num" w:pos="1152"/>
      </w:tabs>
      <w:spacing w:before="120" w:after="120" w:line="288" w:lineRule="auto"/>
      <w:ind w:left="720" w:right="0" w:hanging="720"/>
      <w:jc w:val="both"/>
    </w:pPr>
    <w:rPr>
      <w:rFonts w:ascii="Lucida Sans Unicode" w:hAnsi="Lucida Sans Unicode"/>
      <w:b w:val="0"/>
      <w:bCs/>
      <w:iCs/>
      <w:sz w:val="28"/>
      <w:lang w:val="en-US" w:eastAsia="en-US"/>
    </w:rPr>
  </w:style>
  <w:style w:type="paragraph" w:customStyle="1" w:styleId="boldNormal">
    <w:name w:val="bold Normal"/>
    <w:basedOn w:val="Normal"/>
    <w:link w:val="boldNormalChar1"/>
    <w:rsid w:val="0049482C"/>
    <w:pPr>
      <w:spacing w:before="200" w:after="200"/>
      <w:jc w:val="both"/>
    </w:pPr>
    <w:rPr>
      <w:rFonts w:ascii="Arial" w:eastAsia="Arial Unicode MS" w:hAnsi="Arial"/>
      <w:b/>
      <w:bCs/>
      <w:color w:val="FF6600"/>
    </w:rPr>
  </w:style>
  <w:style w:type="character" w:customStyle="1" w:styleId="boldNormalChar1">
    <w:name w:val="bold Normal Char1"/>
    <w:basedOn w:val="DefaultParagraphFont"/>
    <w:link w:val="boldNormal"/>
    <w:rsid w:val="0049482C"/>
    <w:rPr>
      <w:rFonts w:ascii="Arial" w:eastAsia="Arial Unicode MS" w:hAnsi="Arial" w:cs="Times New Roman"/>
      <w:b/>
      <w:bCs/>
      <w:color w:val="FF6600"/>
      <w:sz w:val="20"/>
      <w:szCs w:val="20"/>
      <w:lang w:val="en-US"/>
    </w:rPr>
  </w:style>
  <w:style w:type="character" w:customStyle="1" w:styleId="BodyText2Char1">
    <w:name w:val="Body Text 2 Char1"/>
    <w:basedOn w:val="DefaultParagraphFont"/>
    <w:rsid w:val="0049482C"/>
    <w:rPr>
      <w:rFonts w:ascii="Times New Roman" w:eastAsia="Times New Roman" w:hAnsi="Times New Roman" w:cs="Times New Roman"/>
      <w:b/>
      <w:szCs w:val="20"/>
    </w:rPr>
  </w:style>
  <w:style w:type="paragraph" w:customStyle="1" w:styleId="Bullet-1">
    <w:name w:val="Bullet-1"/>
    <w:basedOn w:val="Normal"/>
    <w:rsid w:val="0049482C"/>
    <w:pPr>
      <w:jc w:val="both"/>
    </w:pPr>
    <w:rPr>
      <w:rFonts w:ascii="Arial" w:hAnsi="Arial"/>
      <w:noProof/>
      <w:sz w:val="22"/>
    </w:rPr>
  </w:style>
  <w:style w:type="character" w:customStyle="1" w:styleId="boldNormalChar">
    <w:name w:val="bold Normal Char"/>
    <w:basedOn w:val="DefaultParagraphFont"/>
    <w:rsid w:val="0049482C"/>
    <w:rPr>
      <w:rFonts w:ascii="Arial" w:eastAsia="Arial Unicode MS" w:hAnsi="Arial"/>
      <w:b/>
      <w:bCs/>
      <w:color w:val="FF6600"/>
      <w:lang w:val="en-US" w:eastAsia="en-US" w:bidi="ar-SA"/>
    </w:rPr>
  </w:style>
  <w:style w:type="paragraph" w:customStyle="1" w:styleId="StyleboldNormalTimesNewRomanLinespacing15lines">
    <w:name w:val="Style bold Normal + Times New Roman Line spacing:  1.5 lines"/>
    <w:basedOn w:val="boldNormal"/>
    <w:rsid w:val="0049482C"/>
    <w:pPr>
      <w:spacing w:line="360" w:lineRule="auto"/>
    </w:pPr>
    <w:rPr>
      <w:rFonts w:ascii="Lucida Sans Unicode" w:eastAsia="Times New Roman" w:hAnsi="Lucida Sans Unicode"/>
    </w:rPr>
  </w:style>
  <w:style w:type="paragraph" w:customStyle="1" w:styleId="StyleNormalWebNormalWebChar1TimesNewRomanLinespaci">
    <w:name w:val="Style Normal (Web)Normal (Web) Char1 + Times New Roman Line spaci..."/>
    <w:basedOn w:val="NormalWeb"/>
    <w:rsid w:val="0049482C"/>
    <w:pPr>
      <w:spacing w:before="80" w:beforeAutospacing="0" w:after="200" w:line="360" w:lineRule="auto"/>
      <w:jc w:val="both"/>
    </w:pPr>
    <w:rPr>
      <w:rFonts w:ascii="Lucida Sans Unicode" w:hAnsi="Lucida Sans Unicode"/>
      <w:sz w:val="18"/>
      <w:szCs w:val="20"/>
    </w:rPr>
  </w:style>
  <w:style w:type="paragraph" w:customStyle="1" w:styleId="StyleListListCharTimesNewRomanLinespacing15lines">
    <w:name w:val="Style ListList Char + Times New Roman Line spacing:  1.5 lines"/>
    <w:basedOn w:val="List"/>
    <w:rsid w:val="0049482C"/>
    <w:pPr>
      <w:widowControl w:val="0"/>
      <w:tabs>
        <w:tab w:val="num" w:pos="720"/>
      </w:tabs>
      <w:spacing w:after="40" w:line="360" w:lineRule="auto"/>
      <w:ind w:left="720" w:hanging="720"/>
      <w:jc w:val="both"/>
    </w:pPr>
    <w:rPr>
      <w:rFonts w:ascii="Lucida Sans Unicode" w:hAnsi="Lucida Sans Unicode"/>
      <w:sz w:val="20"/>
      <w:szCs w:val="20"/>
    </w:rPr>
  </w:style>
  <w:style w:type="paragraph" w:customStyle="1" w:styleId="StylelistnumberTimesNewRomanLinespacing15lines">
    <w:name w:val="Style list_number + Times New Roman Line spacing:  1.5 lines"/>
    <w:basedOn w:val="listnumber"/>
    <w:rsid w:val="0049482C"/>
    <w:pPr>
      <w:spacing w:line="360" w:lineRule="auto"/>
    </w:pPr>
    <w:rPr>
      <w:rFonts w:ascii="Lucida Sans Unicode" w:hAnsi="Lucida Sans Unicode"/>
    </w:rPr>
  </w:style>
  <w:style w:type="character" w:customStyle="1" w:styleId="Style14pt">
    <w:name w:val="Style 14 pt"/>
    <w:basedOn w:val="DefaultParagraphFont"/>
    <w:rsid w:val="0049482C"/>
    <w:rPr>
      <w:color w:val="FF9900"/>
      <w:sz w:val="28"/>
      <w:szCs w:val="28"/>
    </w:rPr>
  </w:style>
  <w:style w:type="paragraph" w:customStyle="1" w:styleId="boldnormal0">
    <w:name w:val="bold_normal"/>
    <w:basedOn w:val="Normal"/>
    <w:link w:val="boldnormalChar0"/>
    <w:rsid w:val="0049482C"/>
    <w:pPr>
      <w:jc w:val="both"/>
    </w:pPr>
    <w:rPr>
      <w:rFonts w:ascii="Lucida Sans Unicode" w:hAnsi="Lucida Sans Unicode"/>
      <w:b/>
      <w:color w:val="FF6600"/>
      <w:szCs w:val="24"/>
    </w:rPr>
  </w:style>
  <w:style w:type="character" w:customStyle="1" w:styleId="boldnormalChar0">
    <w:name w:val="bold_normal Char"/>
    <w:basedOn w:val="DefaultParagraphFont"/>
    <w:link w:val="boldnormal0"/>
    <w:rsid w:val="0049482C"/>
    <w:rPr>
      <w:rFonts w:ascii="Lucida Sans Unicode" w:eastAsia="Times New Roman" w:hAnsi="Lucida Sans Unicode" w:cs="Times New Roman"/>
      <w:b/>
      <w:color w:val="FF6600"/>
      <w:sz w:val="20"/>
      <w:szCs w:val="24"/>
      <w:lang w:val="en-US"/>
    </w:rPr>
  </w:style>
  <w:style w:type="paragraph" w:customStyle="1" w:styleId="StyleHeading4MapTitleSub-paragraph3rdLevelHeadH4TempoHea">
    <w:name w:val="Style Heading 4Map TitleSub-paragraph3rd Level HeadH4Tempo Hea..."/>
    <w:basedOn w:val="Heading4"/>
    <w:rsid w:val="0049482C"/>
    <w:pPr>
      <w:numPr>
        <w:ilvl w:val="3"/>
        <w:numId w:val="1"/>
      </w:numPr>
      <w:spacing w:before="240" w:after="60"/>
      <w:ind w:left="1872" w:right="0" w:hanging="1872"/>
    </w:pPr>
    <w:rPr>
      <w:rFonts w:ascii="Lucida Sans Unicode" w:hAnsi="Lucida Sans Unicode"/>
      <w:b w:val="0"/>
      <w:color w:val="1785F3"/>
      <w:kern w:val="28"/>
      <w:szCs w:val="24"/>
      <w:u w:val="none"/>
      <w:lang w:val="en-US" w:eastAsia="en-US"/>
    </w:rPr>
  </w:style>
  <w:style w:type="paragraph" w:customStyle="1" w:styleId="StyleHeading2Heading2ah2mainheadingbodyh2AttributeHeadin">
    <w:name w:val="Style Heading 2Heading 2ah2 main headingbodyh2Attribute Headin..."/>
    <w:basedOn w:val="Heading2"/>
    <w:rsid w:val="0049482C"/>
    <w:pPr>
      <w:numPr>
        <w:ilvl w:val="1"/>
        <w:numId w:val="1"/>
      </w:numPr>
      <w:pBdr>
        <w:top w:val="single" w:sz="2" w:space="1" w:color="99CCFF"/>
        <w:left w:val="single" w:sz="2" w:space="4" w:color="99CCFF"/>
        <w:bottom w:val="single" w:sz="2" w:space="1" w:color="99CCFF"/>
        <w:right w:val="single" w:sz="2" w:space="4" w:color="99CCFF"/>
      </w:pBdr>
      <w:shd w:val="clear" w:color="auto" w:fill="C2E6FE"/>
      <w:tabs>
        <w:tab w:val="num" w:pos="720"/>
      </w:tabs>
      <w:ind w:left="720"/>
      <w:jc w:val="both"/>
    </w:pPr>
    <w:rPr>
      <w:rFonts w:ascii="Lucida Sans Unicode" w:hAnsi="Lucida Sans Unicode"/>
      <w:b w:val="0"/>
      <w:sz w:val="28"/>
      <w:lang w:val="en-US" w:eastAsia="en-US"/>
    </w:rPr>
  </w:style>
  <w:style w:type="paragraph" w:customStyle="1" w:styleId="Bullet1">
    <w:name w:val="Bullet 1"/>
    <w:basedOn w:val="Normal"/>
    <w:next w:val="BodyTextIndent"/>
    <w:rsid w:val="0049482C"/>
    <w:pPr>
      <w:spacing w:before="120" w:after="120" w:line="260" w:lineRule="exact"/>
      <w:jc w:val="both"/>
    </w:pPr>
    <w:rPr>
      <w:rFonts w:ascii="Verdana" w:eastAsia="Arial Unicode MS" w:hAnsi="Verdana"/>
      <w:kern w:val="32"/>
    </w:rPr>
  </w:style>
  <w:style w:type="paragraph" w:customStyle="1" w:styleId="BodyText0">
    <w:name w:val="Body_Text"/>
    <w:basedOn w:val="Normal"/>
    <w:rsid w:val="0049482C"/>
    <w:pPr>
      <w:spacing w:after="120"/>
      <w:jc w:val="both"/>
    </w:pPr>
    <w:rPr>
      <w:rFonts w:ascii="Arial" w:hAnsi="Arial"/>
      <w:kern w:val="28"/>
    </w:rPr>
  </w:style>
  <w:style w:type="paragraph" w:customStyle="1" w:styleId="TableText">
    <w:name w:val="Table Text"/>
    <w:basedOn w:val="Normal"/>
    <w:rsid w:val="0049482C"/>
    <w:pPr>
      <w:spacing w:before="60" w:after="60"/>
    </w:pPr>
    <w:rPr>
      <w:rFonts w:ascii="Arial" w:hAnsi="Arial"/>
    </w:rPr>
  </w:style>
  <w:style w:type="paragraph" w:customStyle="1" w:styleId="TableHead">
    <w:name w:val="Table_Head"/>
    <w:basedOn w:val="TableText"/>
    <w:rsid w:val="0049482C"/>
    <w:pPr>
      <w:numPr>
        <w:numId w:val="26"/>
      </w:numPr>
      <w:tabs>
        <w:tab w:val="clear" w:pos="1080"/>
      </w:tabs>
      <w:spacing w:before="40" w:after="40"/>
      <w:ind w:left="0" w:firstLine="0"/>
    </w:pPr>
    <w:rPr>
      <w:b/>
      <w:spacing w:val="-5"/>
    </w:rPr>
  </w:style>
  <w:style w:type="paragraph" w:customStyle="1" w:styleId="TableHeader">
    <w:name w:val="Table Header"/>
    <w:basedOn w:val="Normal"/>
    <w:rsid w:val="0049482C"/>
    <w:pPr>
      <w:widowControl w:val="0"/>
    </w:pPr>
    <w:rPr>
      <w:rFonts w:ascii="Arial" w:hAnsi="Arial"/>
      <w:snapToGrid w:val="0"/>
    </w:rPr>
  </w:style>
  <w:style w:type="paragraph" w:customStyle="1" w:styleId="BodyTextCharChar">
    <w:name w:val="BodyText Char Char"/>
    <w:basedOn w:val="Normal"/>
    <w:autoRedefine/>
    <w:rsid w:val="0049482C"/>
    <w:pPr>
      <w:tabs>
        <w:tab w:val="left" w:pos="2160"/>
      </w:tabs>
      <w:overflowPunct w:val="0"/>
      <w:autoSpaceDE w:val="0"/>
      <w:autoSpaceDN w:val="0"/>
      <w:adjustRightInd w:val="0"/>
      <w:spacing w:before="240"/>
      <w:jc w:val="both"/>
      <w:textAlignment w:val="baseline"/>
    </w:pPr>
    <w:rPr>
      <w:rFonts w:ascii="Book Antiqua" w:hAnsi="Book Antiqua"/>
      <w:bCs/>
      <w:color w:val="000000"/>
      <w:sz w:val="24"/>
      <w:lang w:val="en-GB"/>
    </w:rPr>
  </w:style>
  <w:style w:type="paragraph" w:customStyle="1" w:styleId="StyleBody2BookAntiqua12pt">
    <w:name w:val="Style Body 2 + Book Antiqua 12 pt"/>
    <w:basedOn w:val="Normal"/>
    <w:rsid w:val="0049482C"/>
    <w:pPr>
      <w:widowControl w:val="0"/>
      <w:tabs>
        <w:tab w:val="left" w:pos="680"/>
      </w:tabs>
      <w:adjustRightInd w:val="0"/>
      <w:spacing w:after="140" w:line="290" w:lineRule="auto"/>
      <w:ind w:left="680"/>
      <w:jc w:val="both"/>
      <w:textAlignment w:val="baseline"/>
    </w:pPr>
    <w:rPr>
      <w:rFonts w:ascii="Book Antiqua" w:hAnsi="Book Antiqua"/>
      <w:sz w:val="24"/>
      <w:lang w:val="en-GB"/>
    </w:rPr>
  </w:style>
  <w:style w:type="paragraph" w:customStyle="1" w:styleId="bulleted1CharCharChar">
    <w:name w:val="bulleted1 Char Char Char"/>
    <w:basedOn w:val="BodyText"/>
    <w:rsid w:val="0049482C"/>
    <w:pPr>
      <w:widowControl w:val="0"/>
      <w:tabs>
        <w:tab w:val="num" w:pos="432"/>
        <w:tab w:val="left" w:pos="1800"/>
        <w:tab w:val="left" w:pos="2160"/>
      </w:tabs>
      <w:overflowPunct w:val="0"/>
      <w:autoSpaceDE w:val="0"/>
      <w:autoSpaceDN w:val="0"/>
      <w:adjustRightInd w:val="0"/>
      <w:spacing w:before="60" w:after="60"/>
      <w:ind w:left="432" w:hanging="432"/>
      <w:jc w:val="both"/>
      <w:textAlignment w:val="baseline"/>
    </w:pPr>
    <w:rPr>
      <w:rFonts w:ascii="Book Antiqua" w:hAnsi="Book Antiqua" w:cs="Arial"/>
      <w:sz w:val="24"/>
      <w:szCs w:val="19"/>
    </w:rPr>
  </w:style>
  <w:style w:type="paragraph" w:customStyle="1" w:styleId="StyleboldNormalLatinLucidaSansUnicodeBlueBefore2p">
    <w:name w:val="Style bold Normal + (Latin) Lucida Sans Unicode Blue Before:  2 p..."/>
    <w:basedOn w:val="boldNormal"/>
    <w:rsid w:val="0049482C"/>
    <w:pPr>
      <w:spacing w:before="40" w:after="40"/>
    </w:pPr>
    <w:rPr>
      <w:rFonts w:ascii="Lucida Sans Unicode" w:eastAsia="Times New Roman" w:hAnsi="Lucida Sans Unicode"/>
      <w:color w:val="3399FF"/>
      <w:szCs w:val="28"/>
    </w:rPr>
  </w:style>
  <w:style w:type="paragraph" w:customStyle="1" w:styleId="Bullets">
    <w:name w:val="Bullets"/>
    <w:basedOn w:val="Normal"/>
    <w:rsid w:val="0049482C"/>
    <w:pPr>
      <w:spacing w:before="60" w:after="60"/>
    </w:pPr>
    <w:rPr>
      <w:rFonts w:ascii="Arial" w:hAnsi="Arial"/>
      <w:sz w:val="22"/>
    </w:rPr>
  </w:style>
  <w:style w:type="paragraph" w:customStyle="1" w:styleId="BodyText21">
    <w:name w:val="Body Text 21"/>
    <w:basedOn w:val="Normal"/>
    <w:rsid w:val="0049482C"/>
    <w:pPr>
      <w:spacing w:before="120" w:after="120"/>
      <w:jc w:val="both"/>
    </w:pPr>
    <w:rPr>
      <w:rFonts w:ascii="Arial" w:hAnsi="Arial"/>
      <w:snapToGrid w:val="0"/>
    </w:rPr>
  </w:style>
  <w:style w:type="paragraph" w:customStyle="1" w:styleId="Xref">
    <w:name w:val="Xref"/>
    <w:basedOn w:val="Normal"/>
    <w:rsid w:val="0049482C"/>
    <w:pPr>
      <w:spacing w:before="100" w:after="100"/>
      <w:jc w:val="both"/>
    </w:pPr>
    <w:rPr>
      <w:rFonts w:ascii="Comic Sans MS" w:hAnsi="Comic Sans MS"/>
      <w:sz w:val="22"/>
      <w:lang w:val="en-AU"/>
    </w:rPr>
  </w:style>
  <w:style w:type="paragraph" w:styleId="TOAHeading">
    <w:name w:val="toa heading"/>
    <w:basedOn w:val="Normal"/>
    <w:next w:val="Normal"/>
    <w:semiHidden/>
    <w:rsid w:val="0049482C"/>
    <w:pPr>
      <w:widowControl w:val="0"/>
      <w:tabs>
        <w:tab w:val="right" w:pos="9360"/>
      </w:tabs>
      <w:suppressAutoHyphens/>
      <w:snapToGrid w:val="0"/>
      <w:jc w:val="both"/>
    </w:pPr>
    <w:rPr>
      <w:rFonts w:ascii="Arial" w:hAnsi="Arial"/>
      <w:sz w:val="22"/>
    </w:rPr>
  </w:style>
  <w:style w:type="paragraph" w:styleId="ListBullet2">
    <w:name w:val="List Bullet 2"/>
    <w:basedOn w:val="Normal"/>
    <w:autoRedefine/>
    <w:rsid w:val="0049482C"/>
    <w:pPr>
      <w:tabs>
        <w:tab w:val="num" w:pos="360"/>
      </w:tabs>
      <w:ind w:left="360" w:hanging="360"/>
      <w:jc w:val="both"/>
    </w:pPr>
    <w:rPr>
      <w:rFonts w:ascii="Arial" w:hAnsi="Arial"/>
    </w:rPr>
  </w:style>
  <w:style w:type="paragraph" w:customStyle="1" w:styleId="Achievement">
    <w:name w:val="Achievement"/>
    <w:basedOn w:val="BodyText"/>
    <w:rsid w:val="0049482C"/>
    <w:pPr>
      <w:tabs>
        <w:tab w:val="num" w:pos="360"/>
      </w:tabs>
      <w:spacing w:after="60" w:line="220" w:lineRule="atLeast"/>
      <w:ind w:left="360" w:hanging="360"/>
      <w:jc w:val="both"/>
    </w:pPr>
    <w:rPr>
      <w:rFonts w:ascii="Arial" w:hAnsi="Arial"/>
      <w:spacing w:val="-5"/>
    </w:rPr>
  </w:style>
  <w:style w:type="paragraph" w:customStyle="1" w:styleId="subheading">
    <w:name w:val="subheading"/>
    <w:basedOn w:val="Normal"/>
    <w:autoRedefine/>
    <w:rsid w:val="0049482C"/>
    <w:pPr>
      <w:jc w:val="both"/>
    </w:pPr>
    <w:rPr>
      <w:rFonts w:ascii="Arial" w:hAnsi="Arial"/>
      <w:b/>
      <w:sz w:val="22"/>
    </w:rPr>
  </w:style>
  <w:style w:type="paragraph" w:customStyle="1" w:styleId="CaseTextBold">
    <w:name w:val="Case Text Bold"/>
    <w:basedOn w:val="Normal"/>
    <w:next w:val="Normal"/>
    <w:rsid w:val="0049482C"/>
    <w:pPr>
      <w:tabs>
        <w:tab w:val="num" w:pos="720"/>
      </w:tabs>
      <w:ind w:left="720" w:hanging="720"/>
      <w:jc w:val="both"/>
    </w:pPr>
    <w:rPr>
      <w:rFonts w:ascii="Arial Bold" w:hAnsi="Arial Bold"/>
      <w:b/>
    </w:rPr>
  </w:style>
  <w:style w:type="paragraph" w:customStyle="1" w:styleId="hd2">
    <w:name w:val="hd_2"/>
    <w:basedOn w:val="StyleboldNormalLatinLucidaSansUnicodeBlueBefore2p"/>
    <w:rsid w:val="0049482C"/>
    <w:pPr>
      <w:numPr>
        <w:numId w:val="27"/>
      </w:numPr>
      <w:tabs>
        <w:tab w:val="clear" w:pos="360"/>
        <w:tab w:val="num" w:pos="1080"/>
      </w:tabs>
      <w:ind w:left="0" w:firstLine="0"/>
    </w:pPr>
    <w:rPr>
      <w:b w:val="0"/>
      <w:sz w:val="28"/>
    </w:rPr>
  </w:style>
  <w:style w:type="paragraph" w:customStyle="1" w:styleId="StyleHeading3Heading3Charh3Head33Level3HeadH3h31Head31">
    <w:name w:val="Style Heading 3Heading 3 Charh3Head33Level 3 HeadH3h31Head3...1"/>
    <w:basedOn w:val="Heading3"/>
    <w:rsid w:val="0049482C"/>
    <w:pPr>
      <w:numPr>
        <w:ilvl w:val="1"/>
        <w:numId w:val="27"/>
      </w:numPr>
      <w:tabs>
        <w:tab w:val="clear" w:pos="1080"/>
        <w:tab w:val="num" w:pos="720"/>
      </w:tabs>
      <w:ind w:left="720" w:right="0" w:hanging="1440"/>
      <w:jc w:val="both"/>
    </w:pPr>
    <w:rPr>
      <w:rFonts w:ascii="Lucida Sans Unicode" w:hAnsi="Lucida Sans Unicode"/>
      <w:b w:val="0"/>
      <w:sz w:val="28"/>
      <w:lang w:val="en-US" w:eastAsia="en-US"/>
    </w:rPr>
  </w:style>
  <w:style w:type="paragraph" w:customStyle="1" w:styleId="AppendixHeading1">
    <w:name w:val="Appendix Heading 1"/>
    <w:basedOn w:val="Normal"/>
    <w:next w:val="Normal"/>
    <w:rsid w:val="0049482C"/>
    <w:pPr>
      <w:keepNext/>
      <w:pageBreakBefore/>
      <w:pBdr>
        <w:bottom w:val="double" w:sz="6" w:space="1" w:color="auto"/>
      </w:pBdr>
      <w:tabs>
        <w:tab w:val="num" w:pos="720"/>
      </w:tabs>
      <w:spacing w:after="240"/>
      <w:ind w:left="720" w:hanging="360"/>
      <w:jc w:val="right"/>
      <w:outlineLvl w:val="0"/>
    </w:pPr>
    <w:rPr>
      <w:rFonts w:ascii="Arial" w:hAnsi="Arial"/>
      <w:b/>
      <w:color w:val="000000"/>
      <w:sz w:val="32"/>
      <w:szCs w:val="24"/>
      <w:lang w:val="en-GB"/>
    </w:rPr>
  </w:style>
  <w:style w:type="paragraph" w:customStyle="1" w:styleId="AppendixHeading2">
    <w:name w:val="Appendix Heading 2"/>
    <w:basedOn w:val="Heading2"/>
    <w:next w:val="Normal"/>
    <w:rsid w:val="0049482C"/>
    <w:pPr>
      <w:shd w:val="pct12" w:color="auto" w:fill="FFFFFF"/>
      <w:tabs>
        <w:tab w:val="num" w:pos="1440"/>
      </w:tabs>
      <w:spacing w:before="240" w:after="60"/>
      <w:ind w:left="1440" w:hanging="360"/>
      <w:jc w:val="both"/>
    </w:pPr>
    <w:rPr>
      <w:rFonts w:ascii="Arial" w:hAnsi="Arial"/>
      <w:b w:val="0"/>
      <w:color w:val="0000FF"/>
      <w:sz w:val="28"/>
      <w:szCs w:val="24"/>
      <w:lang w:val="en-GB" w:eastAsia="en-US"/>
    </w:rPr>
  </w:style>
  <w:style w:type="paragraph" w:customStyle="1" w:styleId="NormalText">
    <w:name w:val="Normal Text"/>
    <w:basedOn w:val="Normal"/>
    <w:rsid w:val="0049482C"/>
    <w:pPr>
      <w:jc w:val="both"/>
    </w:pPr>
    <w:rPr>
      <w:rFonts w:ascii="Arial" w:hAnsi="Arial"/>
      <w:sz w:val="22"/>
      <w:lang w:val="en-GB"/>
    </w:rPr>
  </w:style>
  <w:style w:type="paragraph" w:customStyle="1" w:styleId="TableBullets">
    <w:name w:val="Table Bullets"/>
    <w:basedOn w:val="Normal"/>
    <w:rsid w:val="0049482C"/>
    <w:pPr>
      <w:jc w:val="both"/>
    </w:pPr>
    <w:rPr>
      <w:rFonts w:ascii="Arial" w:hAnsi="Arial"/>
      <w:szCs w:val="24"/>
    </w:rPr>
  </w:style>
  <w:style w:type="paragraph" w:customStyle="1" w:styleId="Bulletwithtext1">
    <w:name w:val="Bullet with text 1"/>
    <w:basedOn w:val="Normal"/>
    <w:rsid w:val="0049482C"/>
    <w:rPr>
      <w:rFonts w:ascii="Arial" w:hAnsi="Arial"/>
      <w:szCs w:val="24"/>
    </w:rPr>
  </w:style>
  <w:style w:type="paragraph" w:customStyle="1" w:styleId="LineHeading">
    <w:name w:val="LineHeading"/>
    <w:basedOn w:val="Normal"/>
    <w:next w:val="Normal"/>
    <w:rsid w:val="0049482C"/>
    <w:pPr>
      <w:pBdr>
        <w:bottom w:val="single" w:sz="4" w:space="1" w:color="auto"/>
      </w:pBdr>
      <w:jc w:val="both"/>
    </w:pPr>
    <w:rPr>
      <w:rFonts w:ascii="Arial" w:hAnsi="Arial"/>
      <w:b/>
      <w:sz w:val="22"/>
      <w:lang w:val="en-GB"/>
    </w:rPr>
  </w:style>
  <w:style w:type="paragraph" w:customStyle="1" w:styleId="CaseText">
    <w:name w:val="Case Text"/>
    <w:rsid w:val="0049482C"/>
    <w:pPr>
      <w:spacing w:after="0" w:line="240" w:lineRule="auto"/>
      <w:jc w:val="both"/>
    </w:pPr>
    <w:rPr>
      <w:rFonts w:ascii="Arial" w:eastAsia="Times New Roman" w:hAnsi="Arial" w:cs="Times New Roman"/>
      <w:sz w:val="24"/>
      <w:szCs w:val="20"/>
      <w:lang w:val="en-GB"/>
    </w:rPr>
  </w:style>
  <w:style w:type="paragraph" w:customStyle="1" w:styleId="NumberList">
    <w:name w:val="Number List"/>
    <w:basedOn w:val="Normal"/>
    <w:rsid w:val="0049482C"/>
    <w:pPr>
      <w:ind w:left="720" w:hanging="360"/>
      <w:jc w:val="both"/>
    </w:pPr>
    <w:rPr>
      <w:rFonts w:ascii="Arial" w:hAnsi="Arial"/>
      <w:snapToGrid w:val="0"/>
      <w:sz w:val="22"/>
      <w:lang w:val="en-GB"/>
    </w:rPr>
  </w:style>
  <w:style w:type="paragraph" w:customStyle="1" w:styleId="HeaderBase">
    <w:name w:val="Header Base"/>
    <w:basedOn w:val="Normal"/>
    <w:rsid w:val="0049482C"/>
    <w:pPr>
      <w:keepLines/>
      <w:tabs>
        <w:tab w:val="center" w:pos="4320"/>
        <w:tab w:val="right" w:pos="8640"/>
      </w:tabs>
    </w:pPr>
    <w:rPr>
      <w:rFonts w:ascii="Arial" w:hAnsi="Arial"/>
      <w:spacing w:val="-4"/>
      <w:sz w:val="22"/>
      <w:lang w:val="en-GB"/>
    </w:rPr>
  </w:style>
  <w:style w:type="paragraph" w:customStyle="1" w:styleId="tablebody">
    <w:name w:val="table body"/>
    <w:basedOn w:val="Normal"/>
    <w:rsid w:val="0049482C"/>
    <w:pPr>
      <w:spacing w:after="120"/>
      <w:jc w:val="both"/>
    </w:pPr>
    <w:rPr>
      <w:rFonts w:eastAsia="MS Mincho"/>
    </w:rPr>
  </w:style>
  <w:style w:type="character" w:customStyle="1" w:styleId="BodyTextIndent3Char1">
    <w:name w:val="Body Text Indent 3 Char1"/>
    <w:basedOn w:val="DefaultParagraphFont"/>
    <w:rsid w:val="0049482C"/>
    <w:rPr>
      <w:rFonts w:ascii="Arial" w:eastAsia="Times New Roman" w:hAnsi="Arial" w:cs="Times New Roman"/>
      <w:sz w:val="20"/>
      <w:szCs w:val="24"/>
    </w:rPr>
  </w:style>
  <w:style w:type="paragraph" w:customStyle="1" w:styleId="gkpbullet">
    <w:name w:val="gkp_bullet"/>
    <w:basedOn w:val="Normal"/>
    <w:rsid w:val="0049482C"/>
    <w:pPr>
      <w:tabs>
        <w:tab w:val="num" w:pos="432"/>
      </w:tabs>
      <w:spacing w:after="80"/>
      <w:ind w:left="432" w:hanging="432"/>
      <w:jc w:val="both"/>
    </w:pPr>
    <w:rPr>
      <w:rFonts w:ascii="Arial" w:hAnsi="Arial"/>
      <w:noProof/>
    </w:rPr>
  </w:style>
  <w:style w:type="paragraph" w:customStyle="1" w:styleId="CaseBullet">
    <w:name w:val="Case Bullet"/>
    <w:rsid w:val="0049482C"/>
    <w:pPr>
      <w:tabs>
        <w:tab w:val="left" w:pos="720"/>
      </w:tabs>
      <w:spacing w:after="0" w:line="240" w:lineRule="auto"/>
      <w:jc w:val="both"/>
    </w:pPr>
    <w:rPr>
      <w:rFonts w:ascii="Arial" w:eastAsia="Times New Roman" w:hAnsi="Arial" w:cs="Times New Roman"/>
      <w:spacing w:val="-2"/>
      <w:sz w:val="24"/>
      <w:szCs w:val="20"/>
      <w:lang w:val="en-GB"/>
    </w:rPr>
  </w:style>
  <w:style w:type="paragraph" w:customStyle="1" w:styleId="gkpbodytext">
    <w:name w:val="gkp_body_text"/>
    <w:basedOn w:val="BodyText3"/>
    <w:rsid w:val="0049482C"/>
    <w:pPr>
      <w:numPr>
        <w:ilvl w:val="3"/>
        <w:numId w:val="28"/>
      </w:numPr>
      <w:ind w:left="0" w:right="0" w:firstLine="0"/>
    </w:pPr>
    <w:rPr>
      <w:rFonts w:ascii="Arial" w:eastAsia="–¾’©" w:hAnsi="Arial"/>
      <w:bCs/>
      <w:lang w:val="en-US" w:eastAsia="en-US"/>
    </w:rPr>
  </w:style>
  <w:style w:type="paragraph" w:customStyle="1" w:styleId="lus-standard">
    <w:name w:val="lus-standard"/>
    <w:basedOn w:val="Normal"/>
    <w:rsid w:val="0049482C"/>
    <w:pPr>
      <w:numPr>
        <w:ilvl w:val="1"/>
        <w:numId w:val="28"/>
      </w:numPr>
      <w:tabs>
        <w:tab w:val="clear" w:pos="576"/>
      </w:tabs>
      <w:ind w:left="0" w:firstLine="0"/>
      <w:jc w:val="both"/>
    </w:pPr>
    <w:rPr>
      <w:rFonts w:ascii="Arial" w:hAnsi="Arial"/>
      <w:sz w:val="22"/>
    </w:rPr>
  </w:style>
  <w:style w:type="paragraph" w:customStyle="1" w:styleId="Style1">
    <w:name w:val="Style1"/>
    <w:basedOn w:val="Normal"/>
    <w:uiPriority w:val="99"/>
    <w:rsid w:val="0049482C"/>
    <w:pPr>
      <w:numPr>
        <w:ilvl w:val="2"/>
        <w:numId w:val="28"/>
      </w:numPr>
      <w:tabs>
        <w:tab w:val="clear" w:pos="720"/>
      </w:tabs>
      <w:ind w:left="0" w:firstLine="0"/>
    </w:pPr>
    <w:rPr>
      <w:sz w:val="24"/>
      <w:szCs w:val="24"/>
      <w:lang w:val="en-GB"/>
    </w:rPr>
  </w:style>
  <w:style w:type="paragraph" w:customStyle="1" w:styleId="CaseHead">
    <w:name w:val="Case Head"/>
    <w:rsid w:val="0049482C"/>
    <w:pPr>
      <w:pBdr>
        <w:top w:val="single" w:sz="4" w:space="1" w:color="0000FF" w:shadow="1"/>
        <w:left w:val="single" w:sz="4" w:space="4" w:color="0000FF" w:shadow="1"/>
        <w:bottom w:val="single" w:sz="4" w:space="1" w:color="0000FF" w:shadow="1"/>
        <w:right w:val="single" w:sz="4" w:space="4" w:color="0000FF" w:shadow="1"/>
      </w:pBdr>
      <w:shd w:val="clear" w:color="auto" w:fill="FFFFFF"/>
      <w:tabs>
        <w:tab w:val="num" w:pos="432"/>
      </w:tabs>
      <w:spacing w:after="0" w:line="240" w:lineRule="auto"/>
      <w:ind w:left="432" w:hanging="432"/>
    </w:pPr>
    <w:rPr>
      <w:rFonts w:ascii="Arial Bold" w:eastAsia="Times New Roman" w:hAnsi="Arial Bold" w:cs="Times New Roman"/>
      <w:b/>
      <w:caps/>
      <w:noProof/>
      <w:color w:val="000000"/>
      <w:sz w:val="28"/>
      <w:szCs w:val="20"/>
      <w:lang w:val="en-US"/>
    </w:rPr>
  </w:style>
  <w:style w:type="paragraph" w:customStyle="1" w:styleId="CaseSubhead">
    <w:name w:val="Case Subhead"/>
    <w:rsid w:val="0049482C"/>
    <w:pPr>
      <w:widowControl w:val="0"/>
      <w:shd w:val="pct5" w:color="auto" w:fill="FFFFFF"/>
      <w:tabs>
        <w:tab w:val="num" w:pos="1440"/>
      </w:tabs>
      <w:spacing w:after="0" w:line="240" w:lineRule="auto"/>
      <w:ind w:left="1440" w:hanging="360"/>
    </w:pPr>
    <w:rPr>
      <w:rFonts w:ascii="Arial Bold" w:eastAsia="Times New Roman" w:hAnsi="Arial Bold" w:cs="Times New Roman"/>
      <w:b/>
      <w:sz w:val="24"/>
      <w:szCs w:val="20"/>
      <w:lang w:val="en-GB"/>
    </w:rPr>
  </w:style>
  <w:style w:type="paragraph" w:customStyle="1" w:styleId="CaseSubHead2">
    <w:name w:val="Case SubHead2"/>
    <w:basedOn w:val="CaseSubhead"/>
    <w:rsid w:val="0049482C"/>
    <w:pPr>
      <w:shd w:val="clear" w:color="auto" w:fill="auto"/>
      <w:tabs>
        <w:tab w:val="clear" w:pos="1440"/>
        <w:tab w:val="num" w:pos="2160"/>
      </w:tabs>
      <w:ind w:left="1008" w:hanging="288"/>
    </w:pPr>
  </w:style>
  <w:style w:type="paragraph" w:customStyle="1" w:styleId="CaseSubhead4">
    <w:name w:val="Case Subhead4"/>
    <w:rsid w:val="0049482C"/>
    <w:pPr>
      <w:tabs>
        <w:tab w:val="num" w:pos="2880"/>
      </w:tabs>
      <w:spacing w:after="0" w:line="240" w:lineRule="auto"/>
      <w:ind w:left="2880" w:hanging="360"/>
    </w:pPr>
    <w:rPr>
      <w:rFonts w:ascii="Arial" w:eastAsia="Times New Roman" w:hAnsi="Arial" w:cs="Times New Roman"/>
      <w:noProof/>
      <w:sz w:val="24"/>
      <w:szCs w:val="20"/>
      <w:lang w:val="en-US"/>
    </w:rPr>
  </w:style>
  <w:style w:type="paragraph" w:customStyle="1" w:styleId="bullet">
    <w:name w:val="bullet"/>
    <w:basedOn w:val="Normal"/>
    <w:autoRedefine/>
    <w:rsid w:val="0049482C"/>
    <w:pPr>
      <w:jc w:val="both"/>
    </w:pPr>
    <w:rPr>
      <w:rFonts w:ascii="Arial" w:hAnsi="Arial" w:cs="Arial"/>
      <w:b/>
      <w:bCs/>
      <w:sz w:val="22"/>
      <w:szCs w:val="22"/>
    </w:rPr>
  </w:style>
  <w:style w:type="paragraph" w:customStyle="1" w:styleId="Char">
    <w:name w:val="Char"/>
    <w:basedOn w:val="Normal"/>
    <w:autoRedefine/>
    <w:rsid w:val="0049482C"/>
    <w:pPr>
      <w:tabs>
        <w:tab w:val="num" w:pos="2160"/>
      </w:tabs>
      <w:spacing w:before="240" w:after="160" w:line="240" w:lineRule="exact"/>
    </w:pPr>
    <w:rPr>
      <w:rFonts w:ascii="Verdana" w:eastAsia="SimSun" w:hAnsi="Verdana"/>
      <w:b/>
      <w:sz w:val="24"/>
      <w:szCs w:val="24"/>
      <w:lang w:eastAsia="zh-CN"/>
    </w:rPr>
  </w:style>
  <w:style w:type="paragraph" w:styleId="NormalIndent">
    <w:name w:val="Normal Indent"/>
    <w:aliases w:val=" Char1,ingredients,ingredients1,ingredients1 + Verdana,Left:  0.88&quot; + Verdana..."/>
    <w:basedOn w:val="Normal"/>
    <w:uiPriority w:val="99"/>
    <w:rsid w:val="0049482C"/>
    <w:pPr>
      <w:numPr>
        <w:ilvl w:val="1"/>
        <w:numId w:val="29"/>
      </w:numPr>
      <w:tabs>
        <w:tab w:val="clear" w:pos="360"/>
      </w:tabs>
      <w:ind w:left="720" w:firstLine="0"/>
    </w:pPr>
  </w:style>
  <w:style w:type="character" w:customStyle="1" w:styleId="medium">
    <w:name w:val="medium"/>
    <w:basedOn w:val="DefaultParagraphFont"/>
    <w:rsid w:val="0049482C"/>
  </w:style>
  <w:style w:type="paragraph" w:customStyle="1" w:styleId="bodytext1">
    <w:name w:val="bodytext"/>
    <w:rsid w:val="0049482C"/>
    <w:pPr>
      <w:widowControl w:val="0"/>
      <w:tabs>
        <w:tab w:val="num" w:pos="864"/>
      </w:tabs>
      <w:spacing w:before="281" w:after="120" w:line="240" w:lineRule="auto"/>
      <w:jc w:val="both"/>
    </w:pPr>
    <w:rPr>
      <w:rFonts w:ascii="Book Antiqua" w:eastAsia="Times New Roman" w:hAnsi="Book Antiqua" w:cs="Times New Roman"/>
      <w:sz w:val="20"/>
      <w:szCs w:val="20"/>
      <w:lang w:val="en-GB"/>
    </w:rPr>
  </w:style>
  <w:style w:type="paragraph" w:customStyle="1" w:styleId="bodytextArial">
    <w:name w:val="bodytext + Arial"/>
    <w:aliases w:val="Black,Left:  0.75&quot;,Before:  6 pt,Kern at 14 pt"/>
    <w:basedOn w:val="Normal"/>
    <w:rsid w:val="0049482C"/>
    <w:pPr>
      <w:tabs>
        <w:tab w:val="num" w:pos="720"/>
      </w:tabs>
      <w:autoSpaceDE w:val="0"/>
      <w:autoSpaceDN w:val="0"/>
      <w:adjustRightInd w:val="0"/>
      <w:ind w:left="720" w:hanging="360"/>
    </w:pPr>
    <w:rPr>
      <w:rFonts w:ascii="Arial" w:hAnsi="Arial"/>
      <w:b/>
      <w:bCs/>
      <w:snapToGrid w:val="0"/>
      <w:sz w:val="22"/>
      <w:szCs w:val="24"/>
    </w:rPr>
  </w:style>
  <w:style w:type="character" w:customStyle="1" w:styleId="HighlightedVariable">
    <w:name w:val="Highlighted Variable"/>
    <w:basedOn w:val="DefaultParagraphFont"/>
    <w:rsid w:val="0049482C"/>
    <w:rPr>
      <w:rFonts w:ascii="Book Antiqua" w:hAnsi="Book Antiqua"/>
      <w:color w:val="0000FF"/>
    </w:rPr>
  </w:style>
  <w:style w:type="paragraph" w:customStyle="1" w:styleId="Bullet0">
    <w:name w:val="Bullet"/>
    <w:basedOn w:val="BodyText"/>
    <w:rsid w:val="0049482C"/>
    <w:pPr>
      <w:keepLines/>
      <w:spacing w:before="60" w:after="60"/>
      <w:ind w:left="3096" w:hanging="216"/>
    </w:pPr>
    <w:rPr>
      <w:rFonts w:ascii="Book Antiqua" w:hAnsi="Book Antiqua"/>
    </w:rPr>
  </w:style>
  <w:style w:type="paragraph" w:customStyle="1" w:styleId="hangingindent">
    <w:name w:val="hanging indent"/>
    <w:basedOn w:val="BodyText"/>
    <w:rsid w:val="0049482C"/>
    <w:pPr>
      <w:keepLines/>
      <w:spacing w:before="120"/>
      <w:ind w:left="5400" w:hanging="2880"/>
    </w:pPr>
  </w:style>
  <w:style w:type="paragraph" w:customStyle="1" w:styleId="Note">
    <w:name w:val="Note"/>
    <w:basedOn w:val="BodyText"/>
    <w:rsid w:val="0049482C"/>
    <w:pPr>
      <w:pBdr>
        <w:top w:val="single" w:sz="6" w:space="1" w:color="auto" w:shadow="1"/>
        <w:left w:val="single" w:sz="6" w:space="1" w:color="auto" w:shadow="1"/>
        <w:bottom w:val="single" w:sz="6" w:space="1" w:color="auto" w:shadow="1"/>
        <w:right w:val="single" w:sz="6" w:space="1" w:color="auto" w:shadow="1"/>
      </w:pBdr>
      <w:shd w:val="solid" w:color="FFFF00" w:fill="auto"/>
      <w:spacing w:before="120"/>
      <w:ind w:left="720" w:right="5040" w:hanging="720"/>
    </w:pPr>
    <w:rPr>
      <w:rFonts w:ascii="Book Antiqua" w:hAnsi="Book Antiqua"/>
      <w:vanish/>
    </w:rPr>
  </w:style>
  <w:style w:type="paragraph" w:customStyle="1" w:styleId="DefaultText">
    <w:name w:val="Default Text"/>
    <w:basedOn w:val="Normal"/>
    <w:rsid w:val="0049482C"/>
    <w:pPr>
      <w:jc w:val="both"/>
    </w:pPr>
    <w:rPr>
      <w:rFonts w:ascii="Arial" w:hAnsi="Arial"/>
      <w:noProof/>
      <w:sz w:val="22"/>
    </w:rPr>
  </w:style>
  <w:style w:type="paragraph" w:customStyle="1" w:styleId="Tit">
    <w:name w:val="Tit"/>
    <w:basedOn w:val="Normal"/>
    <w:rsid w:val="0049482C"/>
    <w:pPr>
      <w:pBdr>
        <w:bottom w:val="single" w:sz="6" w:space="2" w:color="auto"/>
      </w:pBdr>
      <w:shd w:val="pct5" w:color="auto" w:fill="auto"/>
      <w:spacing w:after="120"/>
      <w:ind w:left="851" w:hanging="851"/>
    </w:pPr>
    <w:rPr>
      <w:b/>
      <w:sz w:val="24"/>
    </w:rPr>
  </w:style>
  <w:style w:type="paragraph" w:customStyle="1" w:styleId="StyleHeading2Heading2ah2mainheadingbodyh2AttributeHeadin1">
    <w:name w:val="Style Heading 2Heading 2ah2 main headingbodyh2Attribute Headin...1"/>
    <w:basedOn w:val="Heading2"/>
    <w:rsid w:val="0049482C"/>
    <w:pPr>
      <w:pBdr>
        <w:top w:val="single" w:sz="2" w:space="1" w:color="439FFB"/>
        <w:left w:val="single" w:sz="2" w:space="4" w:color="439FFB"/>
        <w:bottom w:val="single" w:sz="2" w:space="1" w:color="439FFB"/>
        <w:right w:val="single" w:sz="2" w:space="4" w:color="439FFB"/>
      </w:pBdr>
      <w:shd w:val="clear" w:color="auto" w:fill="C2E6FE"/>
      <w:tabs>
        <w:tab w:val="num" w:pos="720"/>
      </w:tabs>
      <w:spacing w:before="240" w:after="60"/>
      <w:ind w:left="720" w:hanging="720"/>
      <w:jc w:val="both"/>
    </w:pPr>
    <w:rPr>
      <w:rFonts w:ascii="Lucida Sans Unicode" w:hAnsi="Lucida Sans Unicode"/>
      <w:b w:val="0"/>
      <w:sz w:val="28"/>
      <w:lang w:val="en-US" w:eastAsia="en-US"/>
    </w:rPr>
  </w:style>
  <w:style w:type="paragraph" w:customStyle="1" w:styleId="lucidasa">
    <w:name w:val="lucida sa"/>
    <w:basedOn w:val="Normal"/>
    <w:rsid w:val="0049482C"/>
    <w:pPr>
      <w:pBdr>
        <w:top w:val="single" w:sz="4" w:space="1" w:color="auto"/>
        <w:left w:val="single" w:sz="4" w:space="4" w:color="auto"/>
        <w:bottom w:val="single" w:sz="4" w:space="0" w:color="auto"/>
        <w:right w:val="single" w:sz="4" w:space="4" w:color="auto"/>
      </w:pBdr>
      <w:jc w:val="both"/>
    </w:pPr>
    <w:rPr>
      <w:rFonts w:ascii="Arial" w:hAnsi="Arial" w:cs="Arial"/>
      <w:b/>
      <w:sz w:val="28"/>
      <w:szCs w:val="28"/>
    </w:rPr>
  </w:style>
  <w:style w:type="paragraph" w:customStyle="1" w:styleId="StyleHeading3Heading3Charh3Head33Level3HeadH3h31Head32">
    <w:name w:val="Style Heading 3Heading 3 Charh3Head33Level 3 HeadH3h31Head3...2"/>
    <w:basedOn w:val="Heading3"/>
    <w:rsid w:val="0049482C"/>
    <w:pPr>
      <w:numPr>
        <w:ilvl w:val="2"/>
        <w:numId w:val="1"/>
      </w:numPr>
      <w:tabs>
        <w:tab w:val="num" w:pos="1008"/>
      </w:tabs>
      <w:ind w:left="1584" w:right="0" w:hanging="1584"/>
      <w:jc w:val="both"/>
    </w:pPr>
    <w:rPr>
      <w:rFonts w:ascii="Lucida Sans Unicode" w:hAnsi="Lucida Sans Unicode"/>
      <w:b w:val="0"/>
      <w:sz w:val="34"/>
      <w:lang w:val="en-US" w:eastAsia="en-US"/>
    </w:rPr>
  </w:style>
  <w:style w:type="paragraph" w:customStyle="1" w:styleId="StyleHeading3Heading3Charh3Head33Level3HeadH3h31Head33">
    <w:name w:val="Style Heading 3Heading 3 Charh3Head33Level 3 HeadH3h31Head3...3"/>
    <w:basedOn w:val="Heading3"/>
    <w:rsid w:val="0049482C"/>
    <w:pPr>
      <w:tabs>
        <w:tab w:val="num" w:pos="1008"/>
      </w:tabs>
      <w:ind w:left="1584" w:right="0" w:hanging="1584"/>
      <w:jc w:val="both"/>
    </w:pPr>
    <w:rPr>
      <w:rFonts w:ascii="Lucida Sans Unicode" w:hAnsi="Lucida Sans Unicode"/>
      <w:b w:val="0"/>
      <w:sz w:val="32"/>
      <w:szCs w:val="32"/>
      <w:lang w:val="en-US" w:eastAsia="en-US"/>
    </w:rPr>
  </w:style>
  <w:style w:type="paragraph" w:customStyle="1" w:styleId="DefaultParagraphFontChar">
    <w:name w:val="Default Paragraph Font Char"/>
    <w:aliases w:val=" Char1 Char Char Char Char"/>
    <w:basedOn w:val="Normal"/>
    <w:autoRedefine/>
    <w:rsid w:val="0049482C"/>
    <w:pPr>
      <w:spacing w:after="160"/>
    </w:pPr>
    <w:rPr>
      <w:rFonts w:ascii="Bookman Old Style" w:hAnsi="Bookman Old Style"/>
      <w:b/>
      <w:bCs/>
      <w:iCs/>
      <w:sz w:val="32"/>
      <w:lang w:val="en-GB"/>
    </w:rPr>
  </w:style>
  <w:style w:type="paragraph" w:styleId="DocumentMap">
    <w:name w:val="Document Map"/>
    <w:basedOn w:val="Normal"/>
    <w:link w:val="DocumentMapChar"/>
    <w:semiHidden/>
    <w:rsid w:val="0049482C"/>
    <w:pPr>
      <w:shd w:val="clear" w:color="auto" w:fill="000080"/>
      <w:jc w:val="both"/>
    </w:pPr>
    <w:rPr>
      <w:rFonts w:ascii="Tahoma" w:hAnsi="Tahoma" w:cs="Tahoma"/>
      <w:szCs w:val="24"/>
    </w:rPr>
  </w:style>
  <w:style w:type="character" w:customStyle="1" w:styleId="DocumentMapChar">
    <w:name w:val="Document Map Char"/>
    <w:basedOn w:val="DefaultParagraphFont"/>
    <w:link w:val="DocumentMap"/>
    <w:semiHidden/>
    <w:rsid w:val="0049482C"/>
    <w:rPr>
      <w:rFonts w:ascii="Tahoma" w:eastAsia="Times New Roman" w:hAnsi="Tahoma" w:cs="Tahoma"/>
      <w:sz w:val="20"/>
      <w:szCs w:val="24"/>
      <w:shd w:val="clear" w:color="auto" w:fill="000080"/>
      <w:lang w:val="en-US"/>
    </w:rPr>
  </w:style>
  <w:style w:type="paragraph" w:styleId="TOC4">
    <w:name w:val="toc 4"/>
    <w:basedOn w:val="Normal"/>
    <w:next w:val="Normal"/>
    <w:autoRedefine/>
    <w:uiPriority w:val="39"/>
    <w:rsid w:val="0049482C"/>
    <w:pPr>
      <w:ind w:left="720"/>
    </w:pPr>
    <w:rPr>
      <w:rFonts w:ascii="Lucida Sans Unicode" w:hAnsi="Lucida Sans Unicode"/>
      <w:sz w:val="18"/>
      <w:szCs w:val="24"/>
    </w:rPr>
  </w:style>
  <w:style w:type="paragraph" w:customStyle="1" w:styleId="NSHeadingSecTitle">
    <w:name w:val="NS_Heading_Sec_Title"/>
    <w:basedOn w:val="Heading1"/>
    <w:rsid w:val="0049482C"/>
    <w:pPr>
      <w:keepLines w:val="0"/>
      <w:tabs>
        <w:tab w:val="num" w:pos="1080"/>
      </w:tabs>
      <w:spacing w:after="60"/>
      <w:ind w:left="1080" w:hanging="360"/>
      <w:jc w:val="both"/>
    </w:pPr>
    <w:rPr>
      <w:rFonts w:ascii="Lucida Sans Unicode" w:eastAsia="MS Mincho" w:hAnsi="Lucida Sans Unicode" w:cs="Times New (W1)"/>
      <w:color w:val="auto"/>
      <w:kern w:val="32"/>
      <w:sz w:val="44"/>
      <w:lang w:eastAsia="ja-JP"/>
    </w:rPr>
  </w:style>
  <w:style w:type="paragraph" w:customStyle="1" w:styleId="NSHeading2">
    <w:name w:val="NS_Heading 2"/>
    <w:basedOn w:val="Heading2"/>
    <w:rsid w:val="0049482C"/>
    <w:pPr>
      <w:tabs>
        <w:tab w:val="num" w:pos="720"/>
      </w:tabs>
      <w:spacing w:before="240" w:after="60"/>
      <w:ind w:left="720" w:hanging="360"/>
      <w:jc w:val="both"/>
    </w:pPr>
    <w:rPr>
      <w:rFonts w:ascii="Lucida Sans Unicode" w:eastAsia="MS Mincho" w:hAnsi="Lucida Sans Unicode" w:cs="Times New (W1)"/>
      <w:b w:val="0"/>
      <w:bCs/>
      <w:iCs/>
      <w:sz w:val="36"/>
      <w:szCs w:val="28"/>
      <w:lang w:val="en-US" w:eastAsia="ja-JP"/>
    </w:rPr>
  </w:style>
  <w:style w:type="paragraph" w:customStyle="1" w:styleId="NSBodyText">
    <w:name w:val="NS_Body Text"/>
    <w:basedOn w:val="BodyText"/>
    <w:rsid w:val="0049482C"/>
    <w:pPr>
      <w:spacing w:after="0"/>
      <w:jc w:val="both"/>
    </w:pPr>
    <w:rPr>
      <w:rFonts w:ascii="Arial" w:eastAsia="MS Mincho" w:hAnsi="Arial"/>
      <w:sz w:val="21"/>
      <w:szCs w:val="24"/>
      <w:lang w:eastAsia="ja-JP"/>
    </w:rPr>
  </w:style>
  <w:style w:type="paragraph" w:customStyle="1" w:styleId="NSHeading3">
    <w:name w:val="NS_Heading 3"/>
    <w:basedOn w:val="Heading3"/>
    <w:rsid w:val="0049482C"/>
    <w:pPr>
      <w:tabs>
        <w:tab w:val="num" w:pos="851"/>
      </w:tabs>
      <w:spacing w:before="240" w:after="60"/>
      <w:ind w:left="851" w:right="0" w:hanging="284"/>
      <w:jc w:val="both"/>
    </w:pPr>
    <w:rPr>
      <w:rFonts w:ascii="Lucida Sans Unicode" w:eastAsia="MS Mincho" w:hAnsi="Lucida Sans Unicode"/>
      <w:b w:val="0"/>
      <w:bCs/>
      <w:sz w:val="28"/>
      <w:szCs w:val="26"/>
      <w:lang w:val="en-US" w:eastAsia="ja-JP"/>
    </w:rPr>
  </w:style>
  <w:style w:type="character" w:styleId="Strong">
    <w:name w:val="Strong"/>
    <w:basedOn w:val="DefaultParagraphFont"/>
    <w:qFormat/>
    <w:rsid w:val="0049482C"/>
    <w:rPr>
      <w:b/>
      <w:bCs/>
    </w:rPr>
  </w:style>
  <w:style w:type="character" w:customStyle="1" w:styleId="NormalWebChar">
    <w:name w:val="Normal (Web) Char"/>
    <w:aliases w:val="Normal (Web) Char1 Char,Normal (Web) Char Char Char"/>
    <w:basedOn w:val="DefaultParagraphFont"/>
    <w:uiPriority w:val="99"/>
    <w:rsid w:val="0049482C"/>
    <w:rPr>
      <w:rFonts w:ascii="Arial Unicode MS" w:eastAsia="Arial Unicode MS" w:hAnsi="Arial Unicode MS"/>
      <w:noProof w:val="0"/>
      <w:lang w:val="en-US" w:eastAsia="en-US" w:bidi="ar-SA"/>
    </w:rPr>
  </w:style>
  <w:style w:type="paragraph" w:customStyle="1" w:styleId="TTY">
    <w:name w:val="TTY"/>
    <w:basedOn w:val="Normal"/>
    <w:next w:val="Normal"/>
    <w:rsid w:val="0049482C"/>
    <w:pPr>
      <w:autoSpaceDE w:val="0"/>
      <w:autoSpaceDN w:val="0"/>
      <w:adjustRightInd w:val="0"/>
      <w:spacing w:before="40" w:after="40"/>
    </w:pPr>
    <w:rPr>
      <w:rFonts w:ascii="Courier New" w:eastAsia="MS Mincho" w:hAnsi="Courier New"/>
      <w:noProof/>
      <w:sz w:val="18"/>
      <w:lang w:eastAsia="ja-JP"/>
    </w:rPr>
  </w:style>
  <w:style w:type="paragraph" w:customStyle="1" w:styleId="NormalArial">
    <w:name w:val="Normal+Arial"/>
    <w:basedOn w:val="Normal"/>
    <w:rsid w:val="0049482C"/>
    <w:pPr>
      <w:numPr>
        <w:numId w:val="30"/>
      </w:numPr>
      <w:tabs>
        <w:tab w:val="clear" w:pos="432"/>
      </w:tabs>
      <w:ind w:left="0" w:firstLine="0"/>
    </w:pPr>
    <w:rPr>
      <w:rFonts w:ascii="Arial" w:hAnsi="Arial" w:cs="Arial"/>
    </w:rPr>
  </w:style>
  <w:style w:type="paragraph" w:customStyle="1" w:styleId="StyleHeading3hdrHeading3Charh3Head33Level3HeadH3h31H">
    <w:name w:val="Style Heading 3hdrHeading 3 Charh3Head33Level 3 HeadH3h31H..."/>
    <w:basedOn w:val="Heading3"/>
    <w:rsid w:val="0049482C"/>
    <w:pPr>
      <w:tabs>
        <w:tab w:val="num" w:pos="1440"/>
      </w:tabs>
      <w:spacing w:before="240" w:after="60"/>
      <w:ind w:left="1440" w:right="0" w:hanging="1440"/>
      <w:jc w:val="both"/>
    </w:pPr>
    <w:rPr>
      <w:rFonts w:ascii="Lucida Sans Unicode" w:hAnsi="Lucida Sans Unicode"/>
      <w:b w:val="0"/>
      <w:sz w:val="28"/>
      <w:lang w:val="en-US" w:eastAsia="en-US"/>
    </w:rPr>
  </w:style>
  <w:style w:type="paragraph" w:customStyle="1" w:styleId="BulletedlistTIS">
    <w:name w:val="Bulleted_list_TIS"/>
    <w:basedOn w:val="Normal"/>
    <w:next w:val="Normal"/>
    <w:link w:val="BulletedlistTISCharChar"/>
    <w:rsid w:val="0049482C"/>
    <w:pPr>
      <w:numPr>
        <w:numId w:val="31"/>
      </w:numPr>
      <w:tabs>
        <w:tab w:val="clear" w:pos="1440"/>
        <w:tab w:val="num" w:pos="432"/>
      </w:tabs>
      <w:spacing w:after="120" w:line="288" w:lineRule="auto"/>
      <w:ind w:left="432"/>
      <w:jc w:val="both"/>
    </w:pPr>
    <w:rPr>
      <w:rFonts w:ascii="Arial" w:hAnsi="Arial"/>
      <w:szCs w:val="36"/>
      <w:lang w:val="en-GB"/>
    </w:rPr>
  </w:style>
  <w:style w:type="character" w:customStyle="1" w:styleId="BulletedlistTISCharChar">
    <w:name w:val="Bulleted_list_TIS Char Char"/>
    <w:basedOn w:val="DefaultParagraphFont"/>
    <w:link w:val="BulletedlistTIS"/>
    <w:rsid w:val="0049482C"/>
    <w:rPr>
      <w:rFonts w:ascii="Arial" w:eastAsia="Times New Roman" w:hAnsi="Arial" w:cs="Times New Roman"/>
      <w:sz w:val="20"/>
      <w:szCs w:val="36"/>
      <w:lang w:val="en-GB"/>
    </w:rPr>
  </w:style>
  <w:style w:type="paragraph" w:customStyle="1" w:styleId="TableTIS">
    <w:name w:val="Table_TIS"/>
    <w:basedOn w:val="Normal"/>
    <w:rsid w:val="0049482C"/>
    <w:pPr>
      <w:spacing w:before="40" w:after="120" w:line="288" w:lineRule="auto"/>
      <w:jc w:val="both"/>
    </w:pPr>
    <w:rPr>
      <w:rFonts w:ascii="Arial" w:hAnsi="Arial"/>
      <w:bCs/>
      <w:color w:val="000080"/>
      <w:sz w:val="18"/>
      <w:szCs w:val="18"/>
      <w:lang w:val="en-GB"/>
    </w:rPr>
  </w:style>
  <w:style w:type="paragraph" w:customStyle="1" w:styleId="Level1">
    <w:name w:val="Level 1"/>
    <w:basedOn w:val="Normal"/>
    <w:rsid w:val="0049482C"/>
    <w:pPr>
      <w:widowControl w:val="0"/>
      <w:tabs>
        <w:tab w:val="num" w:pos="432"/>
      </w:tabs>
      <w:ind w:left="765" w:hanging="765"/>
      <w:outlineLvl w:val="0"/>
    </w:pPr>
    <w:rPr>
      <w:rFonts w:ascii="Courier" w:hAnsi="Courier"/>
      <w:snapToGrid w:val="0"/>
      <w:sz w:val="24"/>
    </w:rPr>
  </w:style>
  <w:style w:type="paragraph" w:customStyle="1" w:styleId="StyleHeading1H1SectionSectionHeadingh1ghostgHeadline1Cha">
    <w:name w:val="Style Heading 1H1SectionSection Headingh1ghostgHeadline1Cha..."/>
    <w:basedOn w:val="Heading1"/>
    <w:rsid w:val="0049482C"/>
    <w:pPr>
      <w:keepLines w:val="0"/>
      <w:pBdr>
        <w:top w:val="single" w:sz="8" w:space="1" w:color="808080"/>
        <w:left w:val="single" w:sz="8" w:space="4" w:color="808080"/>
        <w:bottom w:val="single" w:sz="8" w:space="1" w:color="808080"/>
        <w:right w:val="single" w:sz="8" w:space="4" w:color="808080"/>
      </w:pBdr>
      <w:shd w:val="clear" w:color="auto" w:fill="D9D9D9"/>
      <w:tabs>
        <w:tab w:val="num" w:pos="720"/>
      </w:tabs>
      <w:spacing w:before="120" w:after="120"/>
      <w:ind w:left="720" w:hanging="360"/>
      <w:jc w:val="both"/>
    </w:pPr>
    <w:rPr>
      <w:rFonts w:ascii="Lucida Sans Unicode" w:eastAsia="Times New Roman" w:hAnsi="Lucida Sans Unicode" w:cs="Times New Roman"/>
      <w:b/>
      <w:bCs/>
      <w:color w:val="auto"/>
      <w:sz w:val="36"/>
      <w:szCs w:val="36"/>
    </w:rPr>
  </w:style>
  <w:style w:type="paragraph" w:styleId="Caption">
    <w:name w:val="caption"/>
    <w:aliases w:val="FigCaption,Caption Char2,FigCaption Char,Caption Char Char1,FigCaption Char Char Char,Caption Char1 Char,Caption Char Char Char,FigCaption Char1 Char Char,FigCaption Char Cha Char Char Char,Caption Char,Caption Char2 Char,Caption Char1"/>
    <w:basedOn w:val="Normal"/>
    <w:next w:val="Normal"/>
    <w:link w:val="CaptionChar3"/>
    <w:uiPriority w:val="35"/>
    <w:qFormat/>
    <w:rsid w:val="0049482C"/>
    <w:pPr>
      <w:spacing w:after="120" w:line="288" w:lineRule="auto"/>
      <w:jc w:val="both"/>
    </w:pPr>
    <w:rPr>
      <w:rFonts w:ascii="Arial" w:hAnsi="Arial"/>
      <w:b/>
      <w:lang w:val="en-GB"/>
    </w:rPr>
  </w:style>
  <w:style w:type="character" w:customStyle="1" w:styleId="CaptionChar3">
    <w:name w:val="Caption Char3"/>
    <w:aliases w:val="FigCaption Char1,Caption Char2 Char1,FigCaption Char Char,Caption Char Char1 Char,FigCaption Char Char Char Char,Caption Char1 Char Char,Caption Char Char Char Char,FigCaption Char1 Char Char Char,FigCaption Char Cha Char Char Char Char"/>
    <w:basedOn w:val="DefaultParagraphFont"/>
    <w:link w:val="Caption"/>
    <w:uiPriority w:val="35"/>
    <w:rsid w:val="0049482C"/>
    <w:rPr>
      <w:rFonts w:ascii="Arial" w:eastAsia="Times New Roman" w:hAnsi="Arial" w:cs="Times New Roman"/>
      <w:b/>
      <w:sz w:val="20"/>
      <w:szCs w:val="20"/>
      <w:lang w:val="en-GB"/>
    </w:rPr>
  </w:style>
  <w:style w:type="paragraph" w:styleId="TOC5">
    <w:name w:val="toc 5"/>
    <w:basedOn w:val="Normal"/>
    <w:next w:val="Normal"/>
    <w:autoRedefine/>
    <w:uiPriority w:val="39"/>
    <w:rsid w:val="0049482C"/>
    <w:pPr>
      <w:ind w:left="960"/>
    </w:pPr>
    <w:rPr>
      <w:sz w:val="24"/>
      <w:szCs w:val="24"/>
    </w:rPr>
  </w:style>
  <w:style w:type="paragraph" w:styleId="TOC6">
    <w:name w:val="toc 6"/>
    <w:basedOn w:val="Normal"/>
    <w:next w:val="Normal"/>
    <w:autoRedefine/>
    <w:uiPriority w:val="39"/>
    <w:rsid w:val="0049482C"/>
    <w:pPr>
      <w:ind w:left="1200"/>
    </w:pPr>
    <w:rPr>
      <w:sz w:val="24"/>
      <w:szCs w:val="24"/>
    </w:rPr>
  </w:style>
  <w:style w:type="paragraph" w:styleId="TOC7">
    <w:name w:val="toc 7"/>
    <w:basedOn w:val="Normal"/>
    <w:next w:val="Normal"/>
    <w:autoRedefine/>
    <w:uiPriority w:val="39"/>
    <w:rsid w:val="0049482C"/>
    <w:pPr>
      <w:ind w:left="1440"/>
    </w:pPr>
    <w:rPr>
      <w:sz w:val="24"/>
      <w:szCs w:val="24"/>
    </w:rPr>
  </w:style>
  <w:style w:type="paragraph" w:styleId="TOC8">
    <w:name w:val="toc 8"/>
    <w:basedOn w:val="Normal"/>
    <w:next w:val="Normal"/>
    <w:autoRedefine/>
    <w:uiPriority w:val="39"/>
    <w:rsid w:val="0049482C"/>
    <w:pPr>
      <w:numPr>
        <w:numId w:val="32"/>
      </w:numPr>
      <w:tabs>
        <w:tab w:val="clear" w:pos="360"/>
      </w:tabs>
      <w:ind w:left="1680" w:firstLine="0"/>
    </w:pPr>
    <w:rPr>
      <w:sz w:val="24"/>
      <w:szCs w:val="24"/>
    </w:rPr>
  </w:style>
  <w:style w:type="paragraph" w:styleId="TOC9">
    <w:name w:val="toc 9"/>
    <w:basedOn w:val="Normal"/>
    <w:next w:val="Normal"/>
    <w:autoRedefine/>
    <w:uiPriority w:val="39"/>
    <w:rsid w:val="0049482C"/>
    <w:pPr>
      <w:ind w:left="1920"/>
    </w:pPr>
    <w:rPr>
      <w:sz w:val="24"/>
      <w:szCs w:val="24"/>
    </w:rPr>
  </w:style>
  <w:style w:type="paragraph" w:styleId="ListBullet">
    <w:name w:val="List Bullet"/>
    <w:basedOn w:val="Normal"/>
    <w:rsid w:val="0049482C"/>
    <w:pPr>
      <w:tabs>
        <w:tab w:val="num" w:pos="1440"/>
      </w:tabs>
      <w:ind w:left="1440" w:hanging="360"/>
      <w:jc w:val="both"/>
    </w:pPr>
    <w:rPr>
      <w:rFonts w:ascii="Lucida Sans Unicode" w:hAnsi="Lucida Sans Unicode"/>
      <w:szCs w:val="24"/>
    </w:rPr>
  </w:style>
  <w:style w:type="paragraph" w:customStyle="1" w:styleId="bd">
    <w:name w:val="bd"/>
    <w:basedOn w:val="Normal"/>
    <w:rsid w:val="0049482C"/>
    <w:pPr>
      <w:spacing w:before="100" w:beforeAutospacing="1" w:after="100" w:afterAutospacing="1"/>
    </w:pPr>
    <w:rPr>
      <w:sz w:val="24"/>
      <w:szCs w:val="24"/>
    </w:rPr>
  </w:style>
  <w:style w:type="character" w:customStyle="1" w:styleId="Heading3CharCharCharCharCharCharCharCharCharCharCharChar">
    <w:name w:val="Heading 3 Char Char Char Char Char Char Char Char Char Char Char Char"/>
    <w:basedOn w:val="DefaultParagraphFont"/>
    <w:rsid w:val="0049482C"/>
    <w:rPr>
      <w:rFonts w:ascii="Arial" w:hAnsi="Arial" w:cs="Arial"/>
      <w:b/>
      <w:bCs/>
      <w:sz w:val="26"/>
      <w:szCs w:val="26"/>
      <w:lang w:val="en-US" w:eastAsia="en-US" w:bidi="ar-SA"/>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Normal"/>
    <w:rsid w:val="0049482C"/>
    <w:pPr>
      <w:framePr w:wrap="notBeside" w:vAnchor="text" w:hAnchor="text" w:y="1"/>
      <w:spacing w:before="60" w:after="160" w:line="240" w:lineRule="exact"/>
    </w:pPr>
    <w:rPr>
      <w:rFonts w:ascii="Verdana" w:hAnsi="Verdana"/>
      <w:color w:val="FF00FF"/>
    </w:rPr>
  </w:style>
  <w:style w:type="paragraph" w:customStyle="1" w:styleId="TextCharChar">
    <w:name w:val="Text Char Char"/>
    <w:link w:val="TextCharCharChar"/>
    <w:rsid w:val="0049482C"/>
    <w:pPr>
      <w:spacing w:after="240" w:line="280" w:lineRule="exact"/>
      <w:ind w:left="1980"/>
    </w:pPr>
    <w:rPr>
      <w:rFonts w:ascii="Times New Roman" w:eastAsia="Times New Roman" w:hAnsi="Times New Roman" w:cs="Miriam"/>
      <w:spacing w:val="4"/>
      <w:lang w:val="en-US" w:eastAsia="he-IL" w:bidi="he-IL"/>
    </w:rPr>
  </w:style>
  <w:style w:type="character" w:customStyle="1" w:styleId="TextCharCharChar">
    <w:name w:val="Text Char Char Char"/>
    <w:basedOn w:val="DefaultParagraphFont"/>
    <w:link w:val="TextCharChar"/>
    <w:rsid w:val="0049482C"/>
    <w:rPr>
      <w:rFonts w:ascii="Times New Roman" w:eastAsia="Times New Roman" w:hAnsi="Times New Roman" w:cs="Miriam"/>
      <w:spacing w:val="4"/>
      <w:lang w:val="en-US" w:eastAsia="he-IL" w:bidi="he-IL"/>
    </w:rPr>
  </w:style>
  <w:style w:type="paragraph" w:customStyle="1" w:styleId="TextLB1">
    <w:name w:val="Text LB1"/>
    <w:basedOn w:val="Normal"/>
    <w:rsid w:val="0049482C"/>
    <w:pPr>
      <w:spacing w:after="240" w:line="280" w:lineRule="exact"/>
      <w:ind w:left="2430"/>
    </w:pPr>
    <w:rPr>
      <w:rFonts w:cs="Miriam"/>
      <w:spacing w:val="4"/>
      <w:sz w:val="22"/>
      <w:szCs w:val="22"/>
      <w:lang w:eastAsia="he-IL" w:bidi="he-IL"/>
    </w:rPr>
  </w:style>
  <w:style w:type="paragraph" w:customStyle="1" w:styleId="hlt">
    <w:name w:val="hlt"/>
    <w:basedOn w:val="ListContinue2"/>
    <w:rsid w:val="0049482C"/>
    <w:pPr>
      <w:spacing w:line="216" w:lineRule="auto"/>
      <w:ind w:left="0"/>
    </w:pPr>
    <w:rPr>
      <w:b/>
      <w:color w:val="279EF7"/>
      <w:sz w:val="24"/>
      <w:szCs w:val="20"/>
    </w:rPr>
  </w:style>
  <w:style w:type="paragraph" w:styleId="ListContinue2">
    <w:name w:val="List Continue 2"/>
    <w:basedOn w:val="Normal"/>
    <w:rsid w:val="0049482C"/>
    <w:pPr>
      <w:spacing w:after="120"/>
      <w:ind w:left="720"/>
      <w:jc w:val="both"/>
    </w:pPr>
    <w:rPr>
      <w:rFonts w:ascii="Lucida Sans Unicode" w:hAnsi="Lucida Sans Unicode"/>
      <w:szCs w:val="24"/>
    </w:rPr>
  </w:style>
  <w:style w:type="paragraph" w:customStyle="1" w:styleId="CharCharChar">
    <w:name w:val="Char Char Char"/>
    <w:basedOn w:val="Normal"/>
    <w:next w:val="Normal"/>
    <w:rsid w:val="0049482C"/>
    <w:pPr>
      <w:spacing w:line="360" w:lineRule="auto"/>
      <w:jc w:val="both"/>
    </w:pPr>
    <w:rPr>
      <w:rFonts w:ascii="Arial" w:hAnsi="Arial"/>
      <w:bCs/>
      <w:iCs/>
    </w:rPr>
  </w:style>
  <w:style w:type="paragraph" w:customStyle="1" w:styleId="NumberedListTIS">
    <w:name w:val="Numbered List_TIS"/>
    <w:basedOn w:val="Normal"/>
    <w:rsid w:val="0049482C"/>
    <w:pPr>
      <w:tabs>
        <w:tab w:val="num" w:pos="360"/>
      </w:tabs>
      <w:spacing w:after="120"/>
      <w:ind w:left="360" w:hanging="360"/>
      <w:jc w:val="both"/>
    </w:pPr>
    <w:rPr>
      <w:rFonts w:ascii="Arial" w:hAnsi="Arial"/>
      <w:snapToGrid w:val="0"/>
      <w:lang w:val="en-GB"/>
    </w:rPr>
  </w:style>
  <w:style w:type="paragraph" w:customStyle="1" w:styleId="BodyTextKeep">
    <w:name w:val="Body Text Keep"/>
    <w:basedOn w:val="BodyText"/>
    <w:rsid w:val="0049482C"/>
    <w:pPr>
      <w:keepNext/>
      <w:widowControl w:val="0"/>
      <w:numPr>
        <w:ilvl w:val="1"/>
        <w:numId w:val="33"/>
      </w:numPr>
      <w:tabs>
        <w:tab w:val="clear" w:pos="1620"/>
        <w:tab w:val="num" w:pos="1440"/>
      </w:tabs>
      <w:spacing w:before="120"/>
      <w:ind w:left="0" w:firstLine="0"/>
      <w:jc w:val="both"/>
    </w:pPr>
    <w:rPr>
      <w:rFonts w:ascii="Arial" w:hAnsi="Arial" w:cs="Arial"/>
      <w:sz w:val="24"/>
      <w:szCs w:val="24"/>
      <w:lang w:val="en-GB" w:eastAsia="sr-Cyrl-CS"/>
    </w:rPr>
  </w:style>
  <w:style w:type="paragraph" w:customStyle="1" w:styleId="CiscoText">
    <w:name w:val="Cisco Text"/>
    <w:basedOn w:val="Normal"/>
    <w:link w:val="CiscoTextChar"/>
    <w:qFormat/>
    <w:rsid w:val="0049482C"/>
    <w:pPr>
      <w:spacing w:before="120"/>
    </w:pPr>
    <w:rPr>
      <w:color w:val="0000FF"/>
      <w:sz w:val="24"/>
      <w:szCs w:val="24"/>
    </w:rPr>
  </w:style>
  <w:style w:type="paragraph" w:customStyle="1" w:styleId="CiscoBullet1">
    <w:name w:val="Cisco Bullet 1"/>
    <w:link w:val="CiscoBullet1Char"/>
    <w:autoRedefine/>
    <w:uiPriority w:val="1"/>
    <w:qFormat/>
    <w:rsid w:val="0049482C"/>
    <w:pPr>
      <w:widowControl w:val="0"/>
      <w:spacing w:after="120" w:line="240" w:lineRule="auto"/>
      <w:ind w:left="360"/>
      <w:jc w:val="both"/>
    </w:pPr>
    <w:rPr>
      <w:rFonts w:ascii="Lucida Sans Unicode" w:eastAsia="Times New Roman" w:hAnsi="Lucida Sans Unicode" w:cs="Lucida Sans Unicode"/>
      <w:b/>
      <w:color w:val="000000" w:themeColor="text1"/>
      <w:sz w:val="20"/>
      <w:szCs w:val="20"/>
      <w:lang w:val="en-US"/>
    </w:rPr>
  </w:style>
  <w:style w:type="character" w:customStyle="1" w:styleId="content">
    <w:name w:val="content"/>
    <w:basedOn w:val="DefaultParagraphFont"/>
    <w:rsid w:val="0049482C"/>
  </w:style>
  <w:style w:type="paragraph" w:customStyle="1" w:styleId="NSBodyTextCallout">
    <w:name w:val="NS_Body Text Callout"/>
    <w:basedOn w:val="NSBodyText"/>
    <w:rsid w:val="0049482C"/>
    <w:rPr>
      <w:rFonts w:ascii="Arial (W1)" w:hAnsi="Arial (W1)" w:cs="Times New (W1)"/>
      <w:b/>
      <w:color w:val="6666FF"/>
    </w:rPr>
  </w:style>
  <w:style w:type="paragraph" w:customStyle="1" w:styleId="NSBullets">
    <w:name w:val="NS_Bullets"/>
    <w:basedOn w:val="NSBodyText"/>
    <w:rsid w:val="0049482C"/>
    <w:pPr>
      <w:tabs>
        <w:tab w:val="num" w:pos="900"/>
      </w:tabs>
      <w:ind w:left="900" w:hanging="180"/>
    </w:pPr>
  </w:style>
  <w:style w:type="paragraph" w:customStyle="1" w:styleId="body2">
    <w:name w:val="body 2"/>
    <w:basedOn w:val="Normal"/>
    <w:rsid w:val="0049482C"/>
    <w:pPr>
      <w:keepLines/>
      <w:spacing w:before="120"/>
      <w:ind w:left="993"/>
    </w:pPr>
    <w:rPr>
      <w:lang w:val="en-AU" w:eastAsia="zh-CN"/>
    </w:rPr>
  </w:style>
  <w:style w:type="paragraph" w:customStyle="1" w:styleId="body1">
    <w:name w:val="body 1"/>
    <w:basedOn w:val="Normal"/>
    <w:rsid w:val="0049482C"/>
    <w:pPr>
      <w:keepLines/>
      <w:spacing w:before="120"/>
      <w:ind w:left="567"/>
    </w:pPr>
    <w:rPr>
      <w:lang w:val="en-AU" w:eastAsia="zh-CN"/>
    </w:rPr>
  </w:style>
  <w:style w:type="paragraph" w:customStyle="1" w:styleId="body3">
    <w:name w:val="body 3"/>
    <w:basedOn w:val="body1"/>
    <w:rsid w:val="0049482C"/>
    <w:pPr>
      <w:ind w:left="1418"/>
    </w:pPr>
  </w:style>
  <w:style w:type="paragraph" w:customStyle="1" w:styleId="CellText">
    <w:name w:val="Cell Text"/>
    <w:rsid w:val="0049482C"/>
    <w:pPr>
      <w:spacing w:before="60" w:after="60" w:line="240" w:lineRule="auto"/>
    </w:pPr>
    <w:rPr>
      <w:rFonts w:ascii="Arial" w:eastAsia="Times New Roman" w:hAnsi="Arial" w:cs="Arial"/>
      <w:sz w:val="18"/>
      <w:szCs w:val="18"/>
      <w:lang w:val="en-AU" w:eastAsia="zh-CN"/>
    </w:rPr>
  </w:style>
  <w:style w:type="paragraph" w:customStyle="1" w:styleId="NormalWeb20">
    <w:name w:val="Normal (Web)20"/>
    <w:basedOn w:val="Normal"/>
    <w:rsid w:val="0049482C"/>
    <w:pPr>
      <w:spacing w:after="240"/>
    </w:pPr>
    <w:rPr>
      <w:rFonts w:ascii="Arial" w:hAnsi="Arial" w:cs="Arial"/>
      <w:color w:val="000000"/>
      <w:sz w:val="18"/>
      <w:szCs w:val="18"/>
    </w:rPr>
  </w:style>
  <w:style w:type="paragraph" w:customStyle="1" w:styleId="NormalWeb13">
    <w:name w:val="Normal (Web)13"/>
    <w:basedOn w:val="Normal"/>
    <w:rsid w:val="0049482C"/>
    <w:rPr>
      <w:sz w:val="24"/>
      <w:szCs w:val="24"/>
    </w:rPr>
  </w:style>
  <w:style w:type="table" w:styleId="TableGrid3">
    <w:name w:val="Table Grid 3"/>
    <w:basedOn w:val="TableNormal"/>
    <w:rsid w:val="0049482C"/>
    <w:pPr>
      <w:numPr>
        <w:numId w:val="39"/>
      </w:numPr>
      <w:tabs>
        <w:tab w:val="clear" w:pos="720"/>
      </w:tabs>
      <w:spacing w:after="0" w:line="240" w:lineRule="auto"/>
      <w:ind w:hanging="360"/>
    </w:pPr>
    <w:rPr>
      <w:rFonts w:ascii="Times New Roman" w:eastAsia="MS Mincho" w:hAnsi="Times New Roman" w:cs="Times New Roman"/>
      <w:sz w:val="20"/>
      <w:szCs w:val="20"/>
      <w:lang w:val="en-US"/>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paragraph" w:customStyle="1" w:styleId="NormalWeb6">
    <w:name w:val="Normal (Web)6"/>
    <w:basedOn w:val="Normal"/>
    <w:rsid w:val="0049482C"/>
    <w:pPr>
      <w:numPr>
        <w:numId w:val="34"/>
      </w:numPr>
      <w:tabs>
        <w:tab w:val="clear" w:pos="360"/>
      </w:tabs>
      <w:ind w:left="0" w:firstLine="0"/>
    </w:pPr>
    <w:rPr>
      <w:sz w:val="24"/>
      <w:szCs w:val="24"/>
    </w:rPr>
  </w:style>
  <w:style w:type="paragraph" w:customStyle="1" w:styleId="Bulletindent">
    <w:name w:val="Bullet indent"/>
    <w:basedOn w:val="BodyText"/>
    <w:rsid w:val="0049482C"/>
    <w:pPr>
      <w:tabs>
        <w:tab w:val="num" w:pos="720"/>
      </w:tabs>
      <w:spacing w:before="60" w:after="60"/>
      <w:ind w:left="720" w:hanging="360"/>
      <w:jc w:val="both"/>
    </w:pPr>
    <w:rPr>
      <w:rFonts w:ascii="Arial" w:hAnsi="Arial"/>
      <w:noProof/>
      <w:color w:val="000000"/>
      <w:sz w:val="22"/>
      <w:lang w:val="en-GB"/>
    </w:rPr>
  </w:style>
  <w:style w:type="paragraph" w:styleId="ListNumber0">
    <w:name w:val="List Number"/>
    <w:basedOn w:val="BodyText"/>
    <w:rsid w:val="0049482C"/>
    <w:pPr>
      <w:tabs>
        <w:tab w:val="num" w:pos="720"/>
      </w:tabs>
      <w:spacing w:before="120" w:after="0"/>
      <w:ind w:left="720" w:hanging="360"/>
    </w:pPr>
    <w:rPr>
      <w:rFonts w:ascii="Arial" w:eastAsia="Arial Unicode MS" w:hAnsi="Arial"/>
      <w:sz w:val="21"/>
      <w:szCs w:val="21"/>
      <w:lang w:eastAsia="ja-JP"/>
    </w:rPr>
  </w:style>
  <w:style w:type="table" w:styleId="TableGrid1">
    <w:name w:val="Table Grid 1"/>
    <w:basedOn w:val="TableNormal"/>
    <w:rsid w:val="0049482C"/>
    <w:pPr>
      <w:spacing w:after="0" w:line="240" w:lineRule="auto"/>
    </w:pPr>
    <w:rPr>
      <w:rFonts w:ascii="Times New Roman" w:eastAsia="MS Mincho" w:hAnsi="Times New Roman" w:cs="Times New Roman"/>
      <w:sz w:val="20"/>
      <w:szCs w:val="20"/>
      <w:lang w:val="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StyleHeading1SectionHeadingChapterHeadlineH1Header1Section">
    <w:name w:val="Style Heading 1Section HeadingChapter HeadlineH1Header1Section..."/>
    <w:basedOn w:val="Heading1"/>
    <w:autoRedefine/>
    <w:rsid w:val="0049482C"/>
    <w:pPr>
      <w:keepLines w:val="0"/>
      <w:tabs>
        <w:tab w:val="num" w:pos="720"/>
      </w:tabs>
      <w:spacing w:after="60"/>
      <w:ind w:left="720" w:hanging="360"/>
      <w:jc w:val="both"/>
    </w:pPr>
    <w:rPr>
      <w:rFonts w:ascii="Arial (W1)" w:eastAsia="Times New Roman" w:hAnsi="Arial (W1)" w:cs="Times New Roman"/>
      <w:b/>
      <w:bCs/>
      <w:color w:val="0000FF"/>
      <w:kern w:val="32"/>
      <w:szCs w:val="20"/>
      <w:lang w:eastAsia="ja-JP"/>
    </w:rPr>
  </w:style>
  <w:style w:type="paragraph" w:customStyle="1" w:styleId="StyleHeading3H3H313sub-sub-secth3sub-subsubsectH32H33H3">
    <w:name w:val="Style Heading 3H3H313sub-sub-secth3sub-subsubsectH32H33H3..."/>
    <w:basedOn w:val="Heading3"/>
    <w:autoRedefine/>
    <w:rsid w:val="0049482C"/>
    <w:pPr>
      <w:tabs>
        <w:tab w:val="num" w:pos="2160"/>
      </w:tabs>
      <w:spacing w:before="240" w:after="60"/>
      <w:ind w:left="2160" w:right="0" w:hanging="360"/>
      <w:jc w:val="both"/>
    </w:pPr>
    <w:rPr>
      <w:rFonts w:ascii="Arial (W1)" w:hAnsi="Arial (W1)"/>
      <w:bCs/>
      <w:color w:val="000080"/>
      <w:sz w:val="26"/>
      <w:lang w:val="en-US" w:eastAsia="ja-JP"/>
    </w:rPr>
  </w:style>
  <w:style w:type="paragraph" w:customStyle="1" w:styleId="WW-BodyText2">
    <w:name w:val="WW-Body Text 2"/>
    <w:basedOn w:val="Normal"/>
    <w:rsid w:val="0049482C"/>
    <w:pPr>
      <w:autoSpaceDE w:val="0"/>
      <w:spacing w:before="100" w:after="100"/>
      <w:jc w:val="both"/>
    </w:pPr>
    <w:rPr>
      <w:rFonts w:ascii="Zurich BT" w:hAnsi="Zurich BT"/>
      <w:sz w:val="22"/>
      <w:szCs w:val="24"/>
      <w:lang w:eastAsia="ar-SA"/>
    </w:rPr>
  </w:style>
  <w:style w:type="paragraph" w:customStyle="1" w:styleId="10Char">
    <w:name w:val="10 Char"/>
    <w:basedOn w:val="Normal"/>
    <w:rsid w:val="0049482C"/>
    <w:pPr>
      <w:framePr w:wrap="notBeside" w:vAnchor="text" w:hAnchor="text" w:y="1"/>
      <w:spacing w:before="60" w:after="160" w:line="240" w:lineRule="exact"/>
    </w:pPr>
    <w:rPr>
      <w:rFonts w:ascii="Verdana" w:hAnsi="Verdana"/>
      <w:color w:val="FF00FF"/>
    </w:rPr>
  </w:style>
  <w:style w:type="character" w:customStyle="1" w:styleId="BodyText30">
    <w:name w:val="Body Text3"/>
    <w:aliases w:val="Body Text Char Char3,Body Text Char Char Char2,Body Text Char Char Char Char Char Char Char2,Body Text Char Char Char Char Char Char2,Body Text12,Body Text Char Char12,Body Text Char Char Char1 Char Char2,Body32,B2,heading_txt2,bodytxy22"/>
    <w:basedOn w:val="DefaultParagraphFont"/>
    <w:rsid w:val="0049482C"/>
    <w:rPr>
      <w:rFonts w:ascii="Garamond" w:hAnsi="Garamond"/>
      <w:spacing w:val="-5"/>
      <w:sz w:val="24"/>
      <w:szCs w:val="24"/>
      <w:lang w:val="en-US" w:eastAsia="en-US" w:bidi="ar-SA"/>
    </w:rPr>
  </w:style>
  <w:style w:type="paragraph" w:customStyle="1" w:styleId="NormalVerdana">
    <w:name w:val="Normal + Verdana"/>
    <w:aliases w:val="10 pt,Normal + (Latin) Arial"/>
    <w:basedOn w:val="Normal"/>
    <w:rsid w:val="0049482C"/>
    <w:pPr>
      <w:widowControl w:val="0"/>
      <w:numPr>
        <w:numId w:val="35"/>
      </w:numPr>
      <w:tabs>
        <w:tab w:val="clear" w:pos="360"/>
      </w:tabs>
      <w:adjustRightInd w:val="0"/>
      <w:spacing w:line="360" w:lineRule="atLeast"/>
      <w:ind w:left="0" w:firstLine="0"/>
      <w:jc w:val="both"/>
      <w:textAlignment w:val="baseline"/>
    </w:pPr>
    <w:rPr>
      <w:rFonts w:ascii="Verdana" w:hAnsi="Verdana"/>
    </w:rPr>
  </w:style>
  <w:style w:type="paragraph" w:styleId="HTMLPreformatted">
    <w:name w:val="HTML Preformatted"/>
    <w:basedOn w:val="Normal"/>
    <w:link w:val="HTMLPreformattedChar"/>
    <w:rsid w:val="0049482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line="360" w:lineRule="atLeast"/>
      <w:jc w:val="both"/>
      <w:textAlignment w:val="baseline"/>
    </w:pPr>
    <w:rPr>
      <w:rFonts w:ascii="Courier New" w:hAnsi="Courier New" w:cs="Courier New"/>
    </w:rPr>
  </w:style>
  <w:style w:type="character" w:customStyle="1" w:styleId="HTMLPreformattedChar">
    <w:name w:val="HTML Preformatted Char"/>
    <w:basedOn w:val="DefaultParagraphFont"/>
    <w:link w:val="HTMLPreformatted"/>
    <w:rsid w:val="0049482C"/>
    <w:rPr>
      <w:rFonts w:ascii="Courier New" w:eastAsia="Times New Roman" w:hAnsi="Courier New" w:cs="Courier New"/>
      <w:sz w:val="20"/>
      <w:szCs w:val="20"/>
      <w:lang w:val="en-US"/>
    </w:rPr>
  </w:style>
  <w:style w:type="paragraph" w:customStyle="1" w:styleId="Impact12Bold">
    <w:name w:val="Impact12Bold"/>
    <w:basedOn w:val="BodyText2"/>
    <w:rsid w:val="0049482C"/>
    <w:pPr>
      <w:widowControl w:val="0"/>
      <w:pBdr>
        <w:bottom w:val="single" w:sz="6" w:space="1" w:color="auto"/>
      </w:pBdr>
      <w:tabs>
        <w:tab w:val="num" w:pos="360"/>
      </w:tabs>
      <w:adjustRightInd w:val="0"/>
      <w:spacing w:after="0" w:line="240" w:lineRule="auto"/>
      <w:ind w:left="360" w:hanging="360"/>
      <w:jc w:val="both"/>
      <w:textAlignment w:val="baseline"/>
    </w:pPr>
    <w:rPr>
      <w:rFonts w:ascii="Impact" w:hAnsi="Impact" w:cs="Arial"/>
      <w:b/>
      <w:spacing w:val="20"/>
      <w:sz w:val="24"/>
      <w:szCs w:val="24"/>
    </w:rPr>
  </w:style>
  <w:style w:type="character" w:customStyle="1" w:styleId="BodyTextCharCharChar1Char">
    <w:name w:val="Body Text Char Char Char1 Char"/>
    <w:basedOn w:val="DefaultParagraphFont"/>
    <w:rsid w:val="0049482C"/>
    <w:rPr>
      <w:rFonts w:ascii="Garamond" w:hAnsi="Garamond"/>
      <w:spacing w:val="-5"/>
      <w:sz w:val="24"/>
      <w:szCs w:val="24"/>
      <w:lang w:val="en-US" w:eastAsia="en-US" w:bidi="ar-SA"/>
    </w:rPr>
  </w:style>
  <w:style w:type="paragraph" w:customStyle="1" w:styleId="heading10">
    <w:name w:val="heading1"/>
    <w:basedOn w:val="Normal"/>
    <w:rsid w:val="0049482C"/>
    <w:pPr>
      <w:spacing w:line="280" w:lineRule="atLeast"/>
      <w:ind w:left="1440"/>
      <w:jc w:val="both"/>
    </w:pPr>
    <w:rPr>
      <w:spacing w:val="4"/>
      <w:sz w:val="22"/>
    </w:rPr>
  </w:style>
  <w:style w:type="paragraph" w:customStyle="1" w:styleId="Char1CharCharCharCharCharCharCharCharCharChar">
    <w:name w:val="Char1 Char Char Char Char Char Char Char Char Char Char"/>
    <w:basedOn w:val="Normal"/>
    <w:rsid w:val="0049482C"/>
    <w:pPr>
      <w:spacing w:after="160" w:line="240" w:lineRule="exact"/>
    </w:pPr>
    <w:rPr>
      <w:rFonts w:ascii="Verdana" w:hAnsi="Verdana"/>
      <w:lang w:val="en-GB"/>
    </w:rPr>
  </w:style>
  <w:style w:type="paragraph" w:customStyle="1" w:styleId="Body10">
    <w:name w:val="Body 1"/>
    <w:basedOn w:val="Normal"/>
    <w:rsid w:val="0049482C"/>
    <w:rPr>
      <w:rFonts w:ascii="Arial" w:hAnsi="Arial"/>
      <w:sz w:val="22"/>
    </w:rPr>
  </w:style>
  <w:style w:type="paragraph" w:styleId="Index1">
    <w:name w:val="index 1"/>
    <w:basedOn w:val="Normal"/>
    <w:next w:val="Normal"/>
    <w:autoRedefine/>
    <w:semiHidden/>
    <w:rsid w:val="0049482C"/>
    <w:rPr>
      <w:rFonts w:ascii="Microsoft Sans Serif" w:hAnsi="Microsoft Sans Serif"/>
    </w:rPr>
  </w:style>
  <w:style w:type="character" w:customStyle="1" w:styleId="normalChar">
    <w:name w:val="normal Char"/>
    <w:basedOn w:val="DefaultParagraphFont"/>
    <w:link w:val="Normal1"/>
    <w:rsid w:val="0049482C"/>
    <w:rPr>
      <w:rFonts w:ascii="Times New Roman" w:eastAsia="Lucida Sans Unicode" w:hAnsi="Times New Roman" w:cs="Times New Roman"/>
      <w:sz w:val="24"/>
      <w:szCs w:val="24"/>
      <w:lang w:val="en-US"/>
    </w:rPr>
  </w:style>
  <w:style w:type="paragraph" w:styleId="ListBullet5">
    <w:name w:val="List Bullet 5"/>
    <w:basedOn w:val="Normal"/>
    <w:autoRedefine/>
    <w:rsid w:val="0049482C"/>
    <w:pPr>
      <w:tabs>
        <w:tab w:val="num" w:pos="1080"/>
      </w:tabs>
      <w:ind w:left="1800" w:hanging="360"/>
      <w:jc w:val="both"/>
    </w:pPr>
    <w:rPr>
      <w:rFonts w:ascii="Tahoma" w:hAnsi="Tahoma"/>
      <w:noProof/>
      <w:szCs w:val="22"/>
      <w:lang w:val="en-GB"/>
    </w:rPr>
  </w:style>
  <w:style w:type="paragraph" w:customStyle="1" w:styleId="CharCharCharCharCharCharChar">
    <w:name w:val="Char Char Char Char Char Char Char"/>
    <w:basedOn w:val="Normal"/>
    <w:autoRedefine/>
    <w:rsid w:val="0049482C"/>
    <w:pPr>
      <w:spacing w:after="120"/>
    </w:pPr>
    <w:rPr>
      <w:rFonts w:ascii="Bookman Old Style" w:hAnsi="Bookman Old Style"/>
      <w:b/>
      <w:bCs/>
      <w:iCs/>
      <w:sz w:val="32"/>
      <w:lang w:val="en-GB"/>
    </w:rPr>
  </w:style>
  <w:style w:type="paragraph" w:styleId="MacroText">
    <w:name w:val="macro"/>
    <w:link w:val="MacroTextChar"/>
    <w:semiHidden/>
    <w:rsid w:val="0049482C"/>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Arial Narrow" w:eastAsia="Times New Roman" w:hAnsi="Arial Narrow" w:cs="Times New Roman"/>
      <w:sz w:val="20"/>
      <w:szCs w:val="20"/>
      <w:lang w:val="en-US"/>
    </w:rPr>
  </w:style>
  <w:style w:type="character" w:customStyle="1" w:styleId="MacroTextChar">
    <w:name w:val="Macro Text Char"/>
    <w:basedOn w:val="DefaultParagraphFont"/>
    <w:link w:val="MacroText"/>
    <w:semiHidden/>
    <w:rsid w:val="0049482C"/>
    <w:rPr>
      <w:rFonts w:ascii="Arial Narrow" w:eastAsia="Times New Roman" w:hAnsi="Arial Narrow" w:cs="Times New Roman"/>
      <w:sz w:val="20"/>
      <w:szCs w:val="20"/>
      <w:lang w:val="en-US"/>
    </w:rPr>
  </w:style>
  <w:style w:type="paragraph" w:customStyle="1" w:styleId="Bullet2">
    <w:name w:val="Bullet 2"/>
    <w:basedOn w:val="Normal"/>
    <w:rsid w:val="0049482C"/>
    <w:pPr>
      <w:overflowPunct w:val="0"/>
      <w:autoSpaceDE w:val="0"/>
      <w:autoSpaceDN w:val="0"/>
      <w:adjustRightInd w:val="0"/>
      <w:spacing w:after="120"/>
      <w:ind w:left="933" w:hanging="288"/>
    </w:pPr>
    <w:rPr>
      <w:rFonts w:ascii="Verdana" w:hAnsi="Verdana"/>
      <w:szCs w:val="24"/>
    </w:rPr>
  </w:style>
  <w:style w:type="paragraph" w:customStyle="1" w:styleId="tabletext0">
    <w:name w:val="table text"/>
    <w:basedOn w:val="Normal"/>
    <w:rsid w:val="0049482C"/>
    <w:pPr>
      <w:widowControl w:val="0"/>
      <w:snapToGrid w:val="0"/>
      <w:spacing w:before="60" w:after="60" w:line="260" w:lineRule="atLeast"/>
      <w:ind w:left="432"/>
      <w:jc w:val="both"/>
    </w:pPr>
    <w:rPr>
      <w:rFonts w:ascii="Arial Narrow" w:hAnsi="Arial Narrow"/>
      <w:color w:val="000000"/>
      <w:sz w:val="18"/>
    </w:rPr>
  </w:style>
  <w:style w:type="paragraph" w:styleId="E-mailSignature">
    <w:name w:val="E-mail Signature"/>
    <w:basedOn w:val="Normal"/>
    <w:link w:val="E-mailSignatureChar"/>
    <w:rsid w:val="0049482C"/>
    <w:pPr>
      <w:numPr>
        <w:numId w:val="36"/>
      </w:numPr>
      <w:tabs>
        <w:tab w:val="clear" w:pos="360"/>
      </w:tabs>
      <w:ind w:left="0" w:right="0" w:firstLine="0"/>
    </w:pPr>
    <w:rPr>
      <w:sz w:val="24"/>
      <w:szCs w:val="24"/>
    </w:rPr>
  </w:style>
  <w:style w:type="character" w:customStyle="1" w:styleId="E-mailSignatureChar">
    <w:name w:val="E-mail Signature Char"/>
    <w:basedOn w:val="DefaultParagraphFont"/>
    <w:link w:val="E-mailSignature"/>
    <w:rsid w:val="0049482C"/>
    <w:rPr>
      <w:rFonts w:ascii="Times New Roman" w:eastAsia="Times New Roman" w:hAnsi="Times New Roman" w:cs="Times New Roman"/>
      <w:sz w:val="24"/>
      <w:szCs w:val="24"/>
      <w:lang w:val="en-US"/>
    </w:rPr>
  </w:style>
  <w:style w:type="paragraph" w:customStyle="1" w:styleId="bulleted">
    <w:name w:val="bulleted"/>
    <w:basedOn w:val="Normal"/>
    <w:rsid w:val="0049482C"/>
    <w:pPr>
      <w:tabs>
        <w:tab w:val="num" w:pos="720"/>
      </w:tabs>
      <w:ind w:left="720" w:hanging="360"/>
    </w:pPr>
    <w:rPr>
      <w:sz w:val="24"/>
      <w:szCs w:val="24"/>
    </w:rPr>
  </w:style>
  <w:style w:type="character" w:customStyle="1" w:styleId="emailstyle22">
    <w:name w:val="emailstyle22"/>
    <w:basedOn w:val="DefaultParagraphFont"/>
    <w:rsid w:val="0049482C"/>
    <w:rPr>
      <w:rFonts w:ascii="Arial" w:hAnsi="Arial" w:cs="Arial"/>
      <w:color w:val="008080"/>
      <w:sz w:val="20"/>
    </w:rPr>
  </w:style>
  <w:style w:type="character" w:customStyle="1" w:styleId="emailstyle18">
    <w:name w:val="emailstyle18"/>
    <w:basedOn w:val="DefaultParagraphFont"/>
    <w:rsid w:val="0049482C"/>
    <w:rPr>
      <w:rFonts w:ascii="Arial" w:hAnsi="Arial" w:cs="Arial"/>
      <w:color w:val="008080"/>
      <w:sz w:val="20"/>
    </w:rPr>
  </w:style>
  <w:style w:type="paragraph" w:customStyle="1" w:styleId="Tabletext1">
    <w:name w:val="Tabletext"/>
    <w:basedOn w:val="Normal"/>
    <w:rsid w:val="0049482C"/>
    <w:pPr>
      <w:spacing w:before="20" w:after="20"/>
    </w:pPr>
    <w:rPr>
      <w:rFonts w:ascii="Arial" w:hAnsi="Arial"/>
    </w:rPr>
  </w:style>
  <w:style w:type="paragraph" w:customStyle="1" w:styleId="SubHeading0">
    <w:name w:val="Sub Heading"/>
    <w:basedOn w:val="Normal"/>
    <w:next w:val="Normal"/>
    <w:rsid w:val="0049482C"/>
    <w:pPr>
      <w:shd w:val="clear" w:color="auto" w:fill="D9D9D9"/>
      <w:jc w:val="both"/>
    </w:pPr>
    <w:rPr>
      <w:rFonts w:ascii="Arial Bold" w:hAnsi="Arial Bold"/>
      <w:b/>
      <w:sz w:val="22"/>
      <w:lang w:val="en-GB"/>
    </w:rPr>
  </w:style>
  <w:style w:type="paragraph" w:customStyle="1" w:styleId="Appendix">
    <w:name w:val="Appendix"/>
    <w:basedOn w:val="Heading1"/>
    <w:rsid w:val="0049482C"/>
    <w:pPr>
      <w:keepLines w:val="0"/>
      <w:pageBreakBefore/>
      <w:tabs>
        <w:tab w:val="num" w:pos="360"/>
      </w:tabs>
      <w:spacing w:before="120" w:after="120"/>
      <w:ind w:left="360" w:right="360" w:hanging="360"/>
      <w:jc w:val="center"/>
    </w:pPr>
    <w:rPr>
      <w:rFonts w:ascii="Arial" w:eastAsia="Times New Roman" w:hAnsi="Arial" w:cs="Times New Roman"/>
      <w:b/>
      <w:bCs/>
      <w:color w:val="auto"/>
      <w:sz w:val="28"/>
      <w:szCs w:val="20"/>
    </w:rPr>
  </w:style>
  <w:style w:type="paragraph" w:customStyle="1" w:styleId="NormalWeb12">
    <w:name w:val="Normal (Web)12"/>
    <w:basedOn w:val="Normal"/>
    <w:rsid w:val="0049482C"/>
    <w:pPr>
      <w:spacing w:line="300" w:lineRule="atLeast"/>
    </w:pPr>
    <w:rPr>
      <w:rFonts w:ascii="Verdana" w:eastAsia="MS Mincho" w:hAnsi="Verdana"/>
      <w:color w:val="000000"/>
      <w:sz w:val="24"/>
      <w:szCs w:val="24"/>
      <w:lang w:eastAsia="ja-JP"/>
    </w:rPr>
  </w:style>
  <w:style w:type="paragraph" w:customStyle="1" w:styleId="CharChar1Char">
    <w:name w:val="Char Char1 Char"/>
    <w:basedOn w:val="Normal"/>
    <w:rsid w:val="0049482C"/>
    <w:pPr>
      <w:spacing w:after="160" w:line="240" w:lineRule="exact"/>
    </w:pPr>
    <w:rPr>
      <w:rFonts w:ascii="Verdana" w:hAnsi="Verdana"/>
    </w:rPr>
  </w:style>
  <w:style w:type="paragraph" w:customStyle="1" w:styleId="StyleHeading2Heading2TISOutline2Sub-headingstyle2H2Major">
    <w:name w:val="Style Heading 2Heading 2_TISOutline2Sub-headingstyle2H2Major..."/>
    <w:basedOn w:val="Heading2"/>
    <w:rsid w:val="0049482C"/>
    <w:pPr>
      <w:spacing w:before="240" w:after="120" w:line="288" w:lineRule="auto"/>
      <w:jc w:val="both"/>
    </w:pPr>
    <w:rPr>
      <w:rFonts w:ascii="Arial" w:hAnsi="Arial" w:cs="Arial"/>
      <w:bCs/>
      <w:color w:val="000000"/>
      <w:sz w:val="24"/>
      <w:szCs w:val="28"/>
      <w:lang w:val="en-GB" w:eastAsia="en-US"/>
    </w:rPr>
  </w:style>
  <w:style w:type="paragraph" w:customStyle="1" w:styleId="StyleHeading1Heading1TISH1HeadingPartMainheadingDocument">
    <w:name w:val="Style Heading 1Heading 1_TISH1HeadingPartMain headingDocument..."/>
    <w:basedOn w:val="Heading1"/>
    <w:rsid w:val="0049482C"/>
    <w:pPr>
      <w:keepLines w:val="0"/>
      <w:tabs>
        <w:tab w:val="num" w:pos="1080"/>
      </w:tabs>
      <w:spacing w:after="360" w:line="288" w:lineRule="auto"/>
      <w:ind w:left="792" w:hanging="432"/>
      <w:jc w:val="both"/>
    </w:pPr>
    <w:rPr>
      <w:rFonts w:ascii="Arial" w:eastAsia="Times New Roman" w:hAnsi="Arial" w:cs="Arial"/>
      <w:b/>
      <w:bCs/>
      <w:color w:val="000000"/>
      <w:kern w:val="32"/>
      <w:sz w:val="28"/>
      <w:lang w:val="fr-FR"/>
    </w:rPr>
  </w:style>
  <w:style w:type="paragraph" w:customStyle="1" w:styleId="HeadingSide1TIS">
    <w:name w:val="Heading_Side1_TIS"/>
    <w:basedOn w:val="Normal"/>
    <w:next w:val="Normal"/>
    <w:autoRedefine/>
    <w:rsid w:val="0049482C"/>
    <w:pPr>
      <w:keepNext/>
      <w:keepLines/>
      <w:tabs>
        <w:tab w:val="num" w:pos="720"/>
      </w:tabs>
      <w:spacing w:before="120" w:after="120" w:line="180" w:lineRule="atLeast"/>
      <w:ind w:left="720" w:hanging="360"/>
      <w:jc w:val="both"/>
    </w:pPr>
    <w:rPr>
      <w:rFonts w:ascii="Arial" w:hAnsi="Arial" w:cs="Arial"/>
      <w:color w:val="000000"/>
      <w:spacing w:val="-10"/>
      <w:kern w:val="28"/>
      <w:sz w:val="22"/>
      <w:szCs w:val="22"/>
      <w:lang w:val="en-GB"/>
    </w:rPr>
  </w:style>
  <w:style w:type="paragraph" w:customStyle="1" w:styleId="HeadingSide2TIS">
    <w:name w:val="Heading_Side2_TIS"/>
    <w:basedOn w:val="HeadingSide1TIS"/>
    <w:rsid w:val="0049482C"/>
    <w:pPr>
      <w:numPr>
        <w:numId w:val="37"/>
      </w:numPr>
    </w:pPr>
    <w:rPr>
      <w:sz w:val="20"/>
    </w:rPr>
  </w:style>
  <w:style w:type="paragraph" w:customStyle="1" w:styleId="Style2Char">
    <w:name w:val="Style2 Char"/>
    <w:basedOn w:val="Normal"/>
    <w:link w:val="Style2CharChar"/>
    <w:autoRedefine/>
    <w:rsid w:val="0049482C"/>
    <w:pPr>
      <w:spacing w:before="100" w:beforeAutospacing="1" w:after="120" w:line="288" w:lineRule="auto"/>
      <w:jc w:val="both"/>
    </w:pPr>
    <w:rPr>
      <w:rFonts w:ascii="Arial" w:eastAsia="SimSun" w:hAnsi="Arial" w:cs="Arial"/>
      <w:b/>
      <w:bCs/>
      <w:color w:val="000000"/>
      <w:sz w:val="24"/>
      <w:szCs w:val="24"/>
    </w:rPr>
  </w:style>
  <w:style w:type="character" w:customStyle="1" w:styleId="Style2CharChar">
    <w:name w:val="Style2 Char Char"/>
    <w:basedOn w:val="DefaultParagraphFont"/>
    <w:link w:val="Style2Char"/>
    <w:rsid w:val="0049482C"/>
    <w:rPr>
      <w:rFonts w:ascii="Arial" w:eastAsia="SimSun" w:hAnsi="Arial" w:cs="Arial"/>
      <w:b/>
      <w:bCs/>
      <w:color w:val="000000"/>
      <w:sz w:val="24"/>
      <w:szCs w:val="24"/>
      <w:lang w:val="en-US"/>
    </w:rPr>
  </w:style>
  <w:style w:type="paragraph" w:customStyle="1" w:styleId="TableNumberedList">
    <w:name w:val="Table Numbered List"/>
    <w:basedOn w:val="Normal"/>
    <w:next w:val="Normal"/>
    <w:rsid w:val="0049482C"/>
    <w:pPr>
      <w:keepNext/>
      <w:tabs>
        <w:tab w:val="num" w:pos="1440"/>
      </w:tabs>
      <w:spacing w:before="120" w:after="120" w:line="288" w:lineRule="auto"/>
      <w:jc w:val="both"/>
    </w:pPr>
    <w:rPr>
      <w:rFonts w:ascii="Arial" w:hAnsi="Arial"/>
      <w:b/>
      <w:bCs/>
      <w:lang w:val="en-GB"/>
    </w:rPr>
  </w:style>
  <w:style w:type="paragraph" w:customStyle="1" w:styleId="ListNumberFirst">
    <w:name w:val="List Number First"/>
    <w:basedOn w:val="Normal"/>
    <w:rsid w:val="0049482C"/>
    <w:pPr>
      <w:spacing w:before="120" w:after="60" w:line="288" w:lineRule="auto"/>
      <w:jc w:val="both"/>
    </w:pPr>
    <w:rPr>
      <w:rFonts w:ascii="Arial" w:hAnsi="Arial"/>
      <w:lang w:val="en-GB"/>
    </w:rPr>
  </w:style>
  <w:style w:type="paragraph" w:customStyle="1" w:styleId="CVCompany">
    <w:name w:val="CV_Company"/>
    <w:basedOn w:val="Normal"/>
    <w:rsid w:val="0049482C"/>
    <w:pPr>
      <w:keepNext/>
      <w:pageBreakBefore/>
      <w:autoSpaceDE w:val="0"/>
      <w:autoSpaceDN w:val="0"/>
      <w:spacing w:before="120" w:after="120" w:line="288" w:lineRule="auto"/>
      <w:jc w:val="both"/>
    </w:pPr>
    <w:rPr>
      <w:rFonts w:ascii="Times" w:hAnsi="Times"/>
      <w:b/>
      <w:lang w:val="en-GB"/>
    </w:rPr>
  </w:style>
  <w:style w:type="paragraph" w:customStyle="1" w:styleId="Pa1">
    <w:name w:val="Pa1"/>
    <w:basedOn w:val="Normal"/>
    <w:next w:val="Normal"/>
    <w:rsid w:val="0049482C"/>
    <w:pPr>
      <w:autoSpaceDE w:val="0"/>
      <w:autoSpaceDN w:val="0"/>
      <w:adjustRightInd w:val="0"/>
      <w:spacing w:before="120" w:after="100" w:line="200" w:lineRule="atLeast"/>
      <w:jc w:val="both"/>
    </w:pPr>
    <w:rPr>
      <w:rFonts w:ascii="EAUFYI+RotisSansSerif-Light" w:hAnsi="EAUFYI+RotisSansSerif-Light"/>
      <w:szCs w:val="36"/>
      <w:lang w:val="en-GB"/>
    </w:rPr>
  </w:style>
  <w:style w:type="character" w:customStyle="1" w:styleId="A0">
    <w:name w:val="A0"/>
    <w:rsid w:val="0049482C"/>
    <w:rPr>
      <w:color w:val="000000"/>
      <w:sz w:val="20"/>
    </w:rPr>
  </w:style>
  <w:style w:type="character" w:customStyle="1" w:styleId="A8">
    <w:name w:val="A8"/>
    <w:rsid w:val="0049482C"/>
    <w:rPr>
      <w:color w:val="000000"/>
      <w:sz w:val="17"/>
    </w:rPr>
  </w:style>
  <w:style w:type="paragraph" w:customStyle="1" w:styleId="Standard1">
    <w:name w:val="Standard1"/>
    <w:basedOn w:val="Normal"/>
    <w:rsid w:val="0049482C"/>
    <w:pPr>
      <w:spacing w:before="60" w:after="60"/>
    </w:pPr>
    <w:rPr>
      <w:rFonts w:ascii="Tahoma" w:hAnsi="Tahoma"/>
      <w:sz w:val="18"/>
    </w:rPr>
  </w:style>
  <w:style w:type="paragraph" w:customStyle="1" w:styleId="StyleStyleHeading2Heading2TISOutline2Sub-headingstyle2H2Major">
    <w:name w:val="Style Style Heading 2Heading 2_TISOutline2Sub-headingstyle2H2Major...."/>
    <w:basedOn w:val="StyleHeading2Heading2TISOutline2Sub-headingstyle2H2Major"/>
    <w:rsid w:val="0049482C"/>
    <w:pPr>
      <w:tabs>
        <w:tab w:val="num" w:pos="720"/>
        <w:tab w:val="num" w:pos="1800"/>
      </w:tabs>
      <w:ind w:left="720" w:hanging="720"/>
    </w:pPr>
    <w:rPr>
      <w:bCs w:val="0"/>
    </w:rPr>
  </w:style>
  <w:style w:type="paragraph" w:customStyle="1" w:styleId="TableLevel1Numbered">
    <w:name w:val="Table Level 1 Numbered"/>
    <w:basedOn w:val="Normal"/>
    <w:rsid w:val="0049482C"/>
    <w:pPr>
      <w:tabs>
        <w:tab w:val="num" w:pos="432"/>
      </w:tabs>
      <w:spacing w:before="120" w:after="120"/>
      <w:ind w:left="432" w:hanging="360"/>
    </w:pPr>
    <w:rPr>
      <w:sz w:val="22"/>
      <w:szCs w:val="22"/>
    </w:rPr>
  </w:style>
  <w:style w:type="paragraph" w:customStyle="1" w:styleId="TableLevel2Numbered">
    <w:name w:val="Table Level 2 Numbered"/>
    <w:basedOn w:val="Normal"/>
    <w:rsid w:val="0049482C"/>
    <w:pPr>
      <w:numPr>
        <w:numId w:val="38"/>
      </w:numPr>
      <w:tabs>
        <w:tab w:val="clear" w:pos="720"/>
        <w:tab w:val="num" w:pos="1008"/>
      </w:tabs>
      <w:spacing w:before="120" w:after="120"/>
      <w:ind w:left="1008" w:hanging="619"/>
    </w:pPr>
    <w:rPr>
      <w:sz w:val="22"/>
      <w:szCs w:val="22"/>
    </w:rPr>
  </w:style>
  <w:style w:type="paragraph" w:customStyle="1" w:styleId="TableLevel3Numbered">
    <w:name w:val="Table Level 3 Numbered"/>
    <w:basedOn w:val="Normal"/>
    <w:rsid w:val="0049482C"/>
    <w:pPr>
      <w:numPr>
        <w:ilvl w:val="1"/>
        <w:numId w:val="38"/>
      </w:numPr>
      <w:tabs>
        <w:tab w:val="clear" w:pos="1008"/>
        <w:tab w:val="num" w:pos="1296"/>
      </w:tabs>
      <w:spacing w:before="120" w:after="120"/>
      <w:ind w:left="1296" w:hanging="878"/>
    </w:pPr>
    <w:rPr>
      <w:sz w:val="22"/>
      <w:szCs w:val="22"/>
    </w:rPr>
  </w:style>
  <w:style w:type="paragraph" w:customStyle="1" w:styleId="TableLevel4Numbered">
    <w:name w:val="Table Level 4 Numbered"/>
    <w:basedOn w:val="Normal"/>
    <w:rsid w:val="0049482C"/>
    <w:pPr>
      <w:numPr>
        <w:ilvl w:val="2"/>
        <w:numId w:val="38"/>
      </w:numPr>
      <w:tabs>
        <w:tab w:val="clear" w:pos="1296"/>
        <w:tab w:val="num" w:pos="1440"/>
      </w:tabs>
      <w:spacing w:before="120" w:after="120"/>
      <w:ind w:left="1440" w:hanging="994"/>
    </w:pPr>
    <w:rPr>
      <w:sz w:val="22"/>
      <w:szCs w:val="22"/>
    </w:rPr>
  </w:style>
  <w:style w:type="paragraph" w:customStyle="1" w:styleId="Heading1Numbered">
    <w:name w:val="Heading 1 Numbered"/>
    <w:basedOn w:val="Normal"/>
    <w:qFormat/>
    <w:rsid w:val="0049482C"/>
    <w:pPr>
      <w:numPr>
        <w:ilvl w:val="3"/>
        <w:numId w:val="38"/>
      </w:numPr>
      <w:tabs>
        <w:tab w:val="clear" w:pos="1440"/>
        <w:tab w:val="num" w:pos="720"/>
      </w:tabs>
      <w:spacing w:before="240" w:after="240"/>
      <w:ind w:left="720" w:hanging="720"/>
    </w:pPr>
    <w:rPr>
      <w:rFonts w:ascii="Times New Roman Bold" w:hAnsi="Times New Roman Bold"/>
      <w:b/>
      <w:bCs/>
      <w:caps/>
      <w:sz w:val="28"/>
      <w:szCs w:val="28"/>
    </w:rPr>
  </w:style>
  <w:style w:type="paragraph" w:customStyle="1" w:styleId="Heading2Numbered">
    <w:name w:val="Heading 2 Numbered"/>
    <w:basedOn w:val="Normal"/>
    <w:qFormat/>
    <w:rsid w:val="0049482C"/>
    <w:pPr>
      <w:numPr>
        <w:numId w:val="39"/>
      </w:numPr>
      <w:spacing w:before="240" w:after="240"/>
    </w:pPr>
    <w:rPr>
      <w:rFonts w:ascii="Times New Roman Bold" w:hAnsi="Times New Roman Bold"/>
      <w:b/>
      <w:bCs/>
      <w:sz w:val="28"/>
      <w:szCs w:val="28"/>
    </w:rPr>
  </w:style>
  <w:style w:type="paragraph" w:customStyle="1" w:styleId="Heading3Numbered">
    <w:name w:val="Heading 3 Numbered"/>
    <w:basedOn w:val="Normal"/>
    <w:qFormat/>
    <w:rsid w:val="0049482C"/>
    <w:pPr>
      <w:numPr>
        <w:ilvl w:val="1"/>
        <w:numId w:val="39"/>
      </w:numPr>
      <w:spacing w:before="240" w:after="240"/>
    </w:pPr>
    <w:rPr>
      <w:rFonts w:ascii="Times New Roman Bold" w:hAnsi="Times New Roman Bold"/>
      <w:b/>
      <w:bCs/>
      <w:sz w:val="24"/>
      <w:szCs w:val="24"/>
    </w:rPr>
  </w:style>
  <w:style w:type="paragraph" w:customStyle="1" w:styleId="Heading4Numbered">
    <w:name w:val="Heading 4 Numbered"/>
    <w:basedOn w:val="Normal"/>
    <w:qFormat/>
    <w:rsid w:val="0049482C"/>
    <w:pPr>
      <w:numPr>
        <w:ilvl w:val="2"/>
        <w:numId w:val="39"/>
      </w:numPr>
      <w:spacing w:before="240" w:after="240"/>
    </w:pPr>
    <w:rPr>
      <w:rFonts w:ascii="Times New Roman Bold" w:hAnsi="Times New Roman Bold"/>
      <w:b/>
      <w:bCs/>
      <w:sz w:val="24"/>
      <w:szCs w:val="24"/>
    </w:rPr>
  </w:style>
  <w:style w:type="paragraph" w:customStyle="1" w:styleId="NormalBullet">
    <w:name w:val="Normal Bullet"/>
    <w:basedOn w:val="Normal"/>
    <w:autoRedefine/>
    <w:rsid w:val="0049482C"/>
    <w:pPr>
      <w:numPr>
        <w:ilvl w:val="3"/>
        <w:numId w:val="39"/>
      </w:numPr>
      <w:tabs>
        <w:tab w:val="clear" w:pos="720"/>
        <w:tab w:val="num" w:pos="1440"/>
      </w:tabs>
      <w:autoSpaceDE w:val="0"/>
      <w:autoSpaceDN w:val="0"/>
      <w:adjustRightInd w:val="0"/>
      <w:ind w:left="1440" w:hanging="360"/>
      <w:jc w:val="both"/>
    </w:pPr>
    <w:rPr>
      <w:rFonts w:ascii="Tahoma" w:hAnsi="Tahoma" w:cs="Tahoma"/>
      <w:szCs w:val="17"/>
      <w:lang w:val="en-GB"/>
    </w:rPr>
  </w:style>
  <w:style w:type="paragraph" w:customStyle="1" w:styleId="tahoma">
    <w:name w:val="tahoma"/>
    <w:basedOn w:val="Normal"/>
    <w:rsid w:val="0049482C"/>
    <w:pPr>
      <w:numPr>
        <w:ilvl w:val="1"/>
        <w:numId w:val="41"/>
      </w:numPr>
      <w:tabs>
        <w:tab w:val="clear" w:pos="1440"/>
      </w:tabs>
      <w:autoSpaceDE w:val="0"/>
      <w:autoSpaceDN w:val="0"/>
      <w:adjustRightInd w:val="0"/>
      <w:ind w:left="360" w:firstLine="0"/>
      <w:jc w:val="both"/>
    </w:pPr>
    <w:rPr>
      <w:rFonts w:ascii="Tahoma" w:hAnsi="Tahoma" w:cs="Tahoma"/>
      <w:szCs w:val="17"/>
    </w:rPr>
  </w:style>
  <w:style w:type="paragraph" w:customStyle="1" w:styleId="CompanyName">
    <w:name w:val="CompanyName"/>
    <w:basedOn w:val="Normal"/>
    <w:rsid w:val="0049482C"/>
    <w:pPr>
      <w:spacing w:after="120" w:line="288" w:lineRule="auto"/>
      <w:jc w:val="both"/>
    </w:pPr>
    <w:rPr>
      <w:rFonts w:ascii="Arial" w:hAnsi="Arial"/>
      <w:szCs w:val="36"/>
      <w:lang w:val="en-GB"/>
    </w:rPr>
  </w:style>
  <w:style w:type="paragraph" w:customStyle="1" w:styleId="SubTitle1">
    <w:name w:val="SubTitle 1"/>
    <w:basedOn w:val="Heading1"/>
    <w:rsid w:val="0049482C"/>
    <w:pPr>
      <w:keepLines w:val="0"/>
      <w:tabs>
        <w:tab w:val="left" w:pos="720"/>
      </w:tabs>
      <w:spacing w:after="60" w:line="360" w:lineRule="auto"/>
      <w:jc w:val="both"/>
    </w:pPr>
    <w:rPr>
      <w:rFonts w:ascii="Times New Roman" w:eastAsia="Times New Roman" w:hAnsi="Times New Roman" w:cs="Times New Roman"/>
      <w:b/>
      <w:color w:val="auto"/>
      <w:kern w:val="28"/>
      <w:sz w:val="28"/>
      <w:szCs w:val="20"/>
      <w:lang w:val="en-GB"/>
    </w:rPr>
  </w:style>
  <w:style w:type="paragraph" w:customStyle="1" w:styleId="TOCBase">
    <w:name w:val="TOC Base"/>
    <w:basedOn w:val="Normal"/>
    <w:rsid w:val="0049482C"/>
    <w:pPr>
      <w:numPr>
        <w:numId w:val="40"/>
      </w:numPr>
      <w:tabs>
        <w:tab w:val="clear" w:pos="1800"/>
        <w:tab w:val="right" w:leader="dot" w:pos="6480"/>
      </w:tabs>
      <w:spacing w:after="240" w:line="240" w:lineRule="atLeast"/>
      <w:ind w:left="0" w:firstLine="0"/>
    </w:pPr>
    <w:rPr>
      <w:rFonts w:ascii="Arial" w:hAnsi="Arial"/>
      <w:spacing w:val="-5"/>
    </w:rPr>
  </w:style>
  <w:style w:type="table" w:styleId="TableColorful1">
    <w:name w:val="Table Colorful 1"/>
    <w:basedOn w:val="TableNormal"/>
    <w:rsid w:val="0049482C"/>
    <w:pPr>
      <w:spacing w:after="0" w:line="240" w:lineRule="auto"/>
    </w:pPr>
    <w:rPr>
      <w:rFonts w:ascii="Times New Roman" w:eastAsia="Times New Roman" w:hAnsi="Times New Roman" w:cs="Times New Roman"/>
      <w:color w:val="FFFFFF"/>
      <w:sz w:val="20"/>
      <w:szCs w:val="20"/>
      <w:lang w:val="en-US"/>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character" w:customStyle="1" w:styleId="midlle">
    <w:name w:val="midlle"/>
    <w:basedOn w:val="DefaultParagraphFont"/>
    <w:rsid w:val="0049482C"/>
  </w:style>
  <w:style w:type="paragraph" w:customStyle="1" w:styleId="StyleNormalWebBold">
    <w:name w:val="Style Normal (Web) + Bold"/>
    <w:basedOn w:val="NormalWeb"/>
    <w:rsid w:val="0049482C"/>
    <w:pPr>
      <w:spacing w:before="80" w:beforeAutospacing="0" w:after="200"/>
      <w:jc w:val="both"/>
    </w:pPr>
    <w:rPr>
      <w:rFonts w:ascii="Arial" w:eastAsia="Arial Unicode MS" w:hAnsi="Arial"/>
      <w:b/>
      <w:bCs/>
      <w:sz w:val="20"/>
      <w:szCs w:val="20"/>
    </w:rPr>
  </w:style>
  <w:style w:type="paragraph" w:customStyle="1" w:styleId="CharChar1CharCharCharCharCharCharCharCharCharCharCharCharCharCharCharChar2CharCharCharCharCharCharCharCharCharCharCharCharCharCharCharCharCharChar1CharCharCharCharCharCharCharCharChar">
    <w:name w:val="Char Char1 Char Char Char Char Char Char Char Char Char Char Char Char Char Char Char Char2 Char Char Char Char Char Char Char Char Char Char Char Char Char Char Char Char Char Char1 Char Char Char Char Char Char Char Char Char"/>
    <w:basedOn w:val="Normal"/>
    <w:rsid w:val="0049482C"/>
    <w:pPr>
      <w:spacing w:after="160" w:line="240" w:lineRule="exact"/>
    </w:pPr>
    <w:rPr>
      <w:rFonts w:ascii="Verdana" w:hAnsi="Verdana"/>
    </w:rPr>
  </w:style>
  <w:style w:type="paragraph" w:customStyle="1" w:styleId="List-BulletedTable">
    <w:name w:val="List - Bulleted Table"/>
    <w:rsid w:val="0049482C"/>
    <w:pPr>
      <w:numPr>
        <w:numId w:val="42"/>
      </w:numPr>
      <w:tabs>
        <w:tab w:val="left" w:pos="216"/>
      </w:tabs>
      <w:spacing w:before="60" w:after="60" w:line="240" w:lineRule="auto"/>
    </w:pPr>
    <w:rPr>
      <w:rFonts w:ascii="Arial" w:eastAsia="Times New Roman" w:hAnsi="Arial" w:cs="Times New Roman"/>
      <w:sz w:val="18"/>
      <w:szCs w:val="20"/>
      <w:lang w:val="en-GB"/>
    </w:rPr>
  </w:style>
  <w:style w:type="paragraph" w:customStyle="1" w:styleId="StyleHeading2H2Heading2CharCharCharCharCharHeading2Cha">
    <w:name w:val="Style Heading 2H2Heading 2 Char Char Char Char CharHeading 2 Cha..."/>
    <w:basedOn w:val="Normal"/>
    <w:rsid w:val="0049482C"/>
    <w:pPr>
      <w:numPr>
        <w:numId w:val="43"/>
      </w:numPr>
    </w:pPr>
    <w:rPr>
      <w:rFonts w:ascii="Lucida Sans Unicode" w:hAnsi="Lucida Sans Unicode"/>
      <w:szCs w:val="24"/>
    </w:rPr>
  </w:style>
  <w:style w:type="paragraph" w:customStyle="1" w:styleId="StyleHeading4MapTitleSub-paragraph3rdLevelHeadH4TempoHea1">
    <w:name w:val="Style Heading 4Map TitleSub-paragraph3rd Level HeadH4Tempo Hea...1"/>
    <w:basedOn w:val="Heading4"/>
    <w:rsid w:val="0049482C"/>
    <w:pPr>
      <w:tabs>
        <w:tab w:val="num" w:pos="0"/>
      </w:tabs>
      <w:spacing w:line="360" w:lineRule="auto"/>
      <w:ind w:left="1296" w:right="0" w:hanging="1296"/>
    </w:pPr>
    <w:rPr>
      <w:rFonts w:ascii="Lucida Sans Unicode" w:hAnsi="Lucida Sans Unicode"/>
      <w:b w:val="0"/>
      <w:u w:val="none"/>
      <w:lang w:val="en-US" w:eastAsia="en-US"/>
    </w:rPr>
  </w:style>
  <w:style w:type="paragraph" w:customStyle="1" w:styleId="CaseTextSmall">
    <w:name w:val="Case Text Small"/>
    <w:basedOn w:val="Normal"/>
    <w:rsid w:val="0049482C"/>
    <w:pPr>
      <w:jc w:val="both"/>
    </w:pPr>
    <w:rPr>
      <w:rFonts w:ascii="Arial" w:hAnsi="Arial"/>
      <w:lang w:val="en-GB"/>
    </w:rPr>
  </w:style>
  <w:style w:type="character" w:customStyle="1" w:styleId="bodycopy">
    <w:name w:val="bodycopy"/>
    <w:basedOn w:val="DefaultParagraphFont"/>
    <w:rsid w:val="0049482C"/>
  </w:style>
  <w:style w:type="character" w:customStyle="1" w:styleId="parahead1">
    <w:name w:val="parahead1"/>
    <w:basedOn w:val="DefaultParagraphFont"/>
    <w:rsid w:val="0049482C"/>
  </w:style>
  <w:style w:type="character" w:customStyle="1" w:styleId="parahead1itali">
    <w:name w:val="parahead1itali"/>
    <w:basedOn w:val="DefaultParagraphFont"/>
    <w:rsid w:val="0049482C"/>
  </w:style>
  <w:style w:type="character" w:customStyle="1" w:styleId="parahead2">
    <w:name w:val="parahead2"/>
    <w:basedOn w:val="DefaultParagraphFont"/>
    <w:rsid w:val="0049482C"/>
  </w:style>
  <w:style w:type="character" w:customStyle="1" w:styleId="parahead2itali">
    <w:name w:val="parahead2itali"/>
    <w:basedOn w:val="DefaultParagraphFont"/>
    <w:rsid w:val="0049482C"/>
  </w:style>
  <w:style w:type="paragraph" w:customStyle="1" w:styleId="4Head1">
    <w:name w:val="*4. Head 1"/>
    <w:basedOn w:val="Normal"/>
    <w:next w:val="8GeneralText"/>
    <w:rsid w:val="0049482C"/>
    <w:pPr>
      <w:keepNext/>
      <w:overflowPunct w:val="0"/>
      <w:autoSpaceDE w:val="0"/>
      <w:autoSpaceDN w:val="0"/>
      <w:adjustRightInd w:val="0"/>
      <w:spacing w:before="180" w:after="60" w:line="240" w:lineRule="exact"/>
      <w:textAlignment w:val="baseline"/>
    </w:pPr>
    <w:rPr>
      <w:rFonts w:ascii="Arial" w:hAnsi="Arial"/>
      <w:b/>
      <w:caps/>
    </w:rPr>
  </w:style>
  <w:style w:type="paragraph" w:customStyle="1" w:styleId="8GeneralText">
    <w:name w:val="*8. General Text"/>
    <w:basedOn w:val="Normal"/>
    <w:rsid w:val="0049482C"/>
    <w:pPr>
      <w:overflowPunct w:val="0"/>
      <w:autoSpaceDE w:val="0"/>
      <w:autoSpaceDN w:val="0"/>
      <w:adjustRightInd w:val="0"/>
      <w:spacing w:after="120" w:line="280" w:lineRule="exact"/>
      <w:textAlignment w:val="baseline"/>
    </w:pPr>
    <w:rPr>
      <w:rFonts w:ascii="Garamond" w:hAnsi="Garamond"/>
      <w:sz w:val="21"/>
    </w:rPr>
  </w:style>
  <w:style w:type="paragraph" w:customStyle="1" w:styleId="5Head2">
    <w:name w:val="*5. Head 2"/>
    <w:basedOn w:val="4Head1"/>
    <w:next w:val="8GeneralText"/>
    <w:rsid w:val="0049482C"/>
    <w:rPr>
      <w:caps w:val="0"/>
    </w:rPr>
  </w:style>
  <w:style w:type="paragraph" w:customStyle="1" w:styleId="6Head3">
    <w:name w:val="*6. Head 3"/>
    <w:basedOn w:val="4Head1"/>
    <w:next w:val="8GeneralText"/>
    <w:rsid w:val="0049482C"/>
    <w:rPr>
      <w:caps w:val="0"/>
      <w:sz w:val="16"/>
    </w:rPr>
  </w:style>
  <w:style w:type="paragraph" w:customStyle="1" w:styleId="10Bulletlist">
    <w:name w:val="10. Bullet list"/>
    <w:basedOn w:val="Normal"/>
    <w:rsid w:val="0049482C"/>
    <w:pPr>
      <w:numPr>
        <w:numId w:val="44"/>
      </w:numPr>
      <w:tabs>
        <w:tab w:val="clear" w:pos="605"/>
        <w:tab w:val="left" w:pos="240"/>
      </w:tabs>
      <w:overflowPunct w:val="0"/>
      <w:autoSpaceDE w:val="0"/>
      <w:autoSpaceDN w:val="0"/>
      <w:adjustRightInd w:val="0"/>
      <w:spacing w:after="120" w:line="280" w:lineRule="exact"/>
      <w:textAlignment w:val="baseline"/>
    </w:pPr>
    <w:rPr>
      <w:rFonts w:ascii="Garamond" w:hAnsi="Garamond"/>
      <w:sz w:val="21"/>
    </w:rPr>
  </w:style>
  <w:style w:type="paragraph" w:customStyle="1" w:styleId="BodyCopy0">
    <w:name w:val="Body Copy"/>
    <w:basedOn w:val="Normal"/>
    <w:rsid w:val="0049482C"/>
    <w:pPr>
      <w:spacing w:before="40" w:after="40"/>
    </w:pPr>
    <w:rPr>
      <w:rFonts w:ascii="Garamond" w:hAnsi="Garamond"/>
      <w:sz w:val="22"/>
    </w:rPr>
  </w:style>
  <w:style w:type="paragraph" w:customStyle="1" w:styleId="N2">
    <w:name w:val="N2"/>
    <w:basedOn w:val="Normal"/>
    <w:rsid w:val="0049482C"/>
    <w:pPr>
      <w:keepLines/>
    </w:pPr>
    <w:rPr>
      <w:noProof/>
      <w:sz w:val="24"/>
      <w:lang w:val="en-GB"/>
    </w:rPr>
  </w:style>
  <w:style w:type="paragraph" w:customStyle="1" w:styleId="head2">
    <w:name w:val="head2"/>
    <w:basedOn w:val="Normal"/>
    <w:rsid w:val="0049482C"/>
    <w:pPr>
      <w:widowControl w:val="0"/>
      <w:tabs>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Pr>
      <w:b/>
      <w:noProof/>
      <w:snapToGrid w:val="0"/>
      <w:color w:val="000000"/>
      <w:sz w:val="28"/>
      <w:szCs w:val="24"/>
      <w:lang w:val="en-GB"/>
    </w:rPr>
  </w:style>
  <w:style w:type="paragraph" w:styleId="TableofFigures">
    <w:name w:val="table of figures"/>
    <w:basedOn w:val="Normal"/>
    <w:next w:val="Normal"/>
    <w:semiHidden/>
    <w:rsid w:val="0049482C"/>
    <w:pPr>
      <w:ind w:left="480" w:hanging="480"/>
    </w:pPr>
    <w:rPr>
      <w:smallCaps/>
    </w:rPr>
  </w:style>
  <w:style w:type="paragraph" w:customStyle="1" w:styleId="Bulleted1">
    <w:name w:val="Bulleted1"/>
    <w:basedOn w:val="Normal"/>
    <w:next w:val="Normal"/>
    <w:autoRedefine/>
    <w:rsid w:val="0049482C"/>
    <w:pPr>
      <w:spacing w:before="120" w:after="120" w:line="264" w:lineRule="auto"/>
      <w:jc w:val="both"/>
    </w:pPr>
    <w:rPr>
      <w:rFonts w:ascii="Arial" w:hAnsi="Arial" w:cs="Arial"/>
      <w:bCs/>
    </w:rPr>
  </w:style>
  <w:style w:type="table" w:styleId="TableTheme">
    <w:name w:val="Table Theme"/>
    <w:basedOn w:val="TableNormal"/>
    <w:rsid w:val="0049482C"/>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pNo">
    <w:name w:val="ChapNo"/>
    <w:basedOn w:val="Normal"/>
    <w:next w:val="Heading1"/>
    <w:rsid w:val="0049482C"/>
    <w:pPr>
      <w:tabs>
        <w:tab w:val="num" w:pos="360"/>
      </w:tabs>
      <w:spacing w:line="240" w:lineRule="atLeast"/>
      <w:jc w:val="both"/>
    </w:pPr>
    <w:rPr>
      <w:rFonts w:ascii="Tahoma" w:hAnsi="Tahoma"/>
      <w:snapToGrid w:val="0"/>
      <w:color w:val="000000"/>
      <w:sz w:val="56"/>
      <w:lang w:val="en-GB"/>
    </w:rPr>
  </w:style>
  <w:style w:type="paragraph" w:customStyle="1" w:styleId="Bu01">
    <w:name w:val="Bu01"/>
    <w:autoRedefine/>
    <w:rsid w:val="0049482C"/>
    <w:pPr>
      <w:widowControl w:val="0"/>
      <w:numPr>
        <w:numId w:val="45"/>
      </w:numPr>
      <w:tabs>
        <w:tab w:val="clear" w:pos="1800"/>
        <w:tab w:val="num" w:pos="1560"/>
        <w:tab w:val="left" w:pos="1620"/>
      </w:tabs>
      <w:spacing w:after="0" w:line="240" w:lineRule="auto"/>
      <w:ind w:left="1560" w:hanging="600"/>
      <w:jc w:val="both"/>
    </w:pPr>
    <w:rPr>
      <w:rFonts w:ascii="Times New Roman" w:eastAsia="PMingLiU" w:hAnsi="Times New Roman" w:cs="Times New Roman"/>
      <w:sz w:val="24"/>
      <w:szCs w:val="20"/>
      <w:lang w:val="en-GB" w:eastAsia="zh-TW"/>
    </w:rPr>
  </w:style>
  <w:style w:type="paragraph" w:customStyle="1" w:styleId="Ausfllhinweis">
    <w:name w:val="Ausfüllhinweis"/>
    <w:basedOn w:val="Normal"/>
    <w:rsid w:val="0049482C"/>
    <w:pPr>
      <w:tabs>
        <w:tab w:val="left" w:pos="284"/>
        <w:tab w:val="left" w:pos="1134"/>
      </w:tabs>
    </w:pPr>
    <w:rPr>
      <w:rFonts w:ascii="Arial" w:hAnsi="Arial"/>
      <w:sz w:val="16"/>
      <w:lang w:val="en-GB"/>
    </w:rPr>
  </w:style>
  <w:style w:type="paragraph" w:customStyle="1" w:styleId="WW-PlainText">
    <w:name w:val="WW-Plain Text"/>
    <w:basedOn w:val="Normal"/>
    <w:rsid w:val="0049482C"/>
    <w:pPr>
      <w:suppressAutoHyphens/>
    </w:pPr>
    <w:rPr>
      <w:rFonts w:ascii="Courier New" w:hAnsi="Courier New"/>
      <w:sz w:val="24"/>
      <w:lang w:val="en-GB"/>
    </w:rPr>
  </w:style>
  <w:style w:type="character" w:customStyle="1" w:styleId="StyleArial">
    <w:name w:val="Style Arial"/>
    <w:basedOn w:val="DefaultParagraphFont"/>
    <w:rsid w:val="0049482C"/>
    <w:rPr>
      <w:rFonts w:ascii="Times New Roman" w:hAnsi="Times New Roman"/>
      <w:sz w:val="24"/>
      <w:szCs w:val="24"/>
    </w:rPr>
  </w:style>
  <w:style w:type="paragraph" w:customStyle="1" w:styleId="default0">
    <w:name w:val="default"/>
    <w:basedOn w:val="Normal"/>
    <w:rsid w:val="0049482C"/>
    <w:pPr>
      <w:autoSpaceDE w:val="0"/>
      <w:autoSpaceDN w:val="0"/>
    </w:pPr>
    <w:rPr>
      <w:rFonts w:ascii="Arial" w:hAnsi="Arial" w:cs="Arial"/>
      <w:color w:val="000000"/>
      <w:sz w:val="24"/>
      <w:szCs w:val="24"/>
    </w:rPr>
  </w:style>
  <w:style w:type="character" w:customStyle="1" w:styleId="Table">
    <w:name w:val="Table"/>
    <w:basedOn w:val="DefaultParagraphFont"/>
    <w:rsid w:val="0049482C"/>
    <w:rPr>
      <w:rFonts w:ascii="Arial" w:hAnsi="Arial"/>
      <w:sz w:val="20"/>
    </w:rPr>
  </w:style>
  <w:style w:type="paragraph" w:customStyle="1" w:styleId="titulo">
    <w:name w:val="titulo"/>
    <w:basedOn w:val="Heading5"/>
    <w:rsid w:val="0049482C"/>
    <w:pPr>
      <w:keepNext w:val="0"/>
      <w:spacing w:after="240"/>
    </w:pPr>
    <w:rPr>
      <w:rFonts w:ascii="Times New Roman Bold" w:hAnsi="Times New Roman Bold"/>
      <w:b/>
      <w:sz w:val="24"/>
      <w:lang w:val="en-US" w:eastAsia="en-US"/>
    </w:rPr>
  </w:style>
  <w:style w:type="paragraph" w:customStyle="1" w:styleId="BankNormal">
    <w:name w:val="BankNormal"/>
    <w:basedOn w:val="Normal"/>
    <w:rsid w:val="0049482C"/>
    <w:pPr>
      <w:spacing w:after="240"/>
    </w:pPr>
    <w:rPr>
      <w:rFonts w:ascii="Arial" w:hAnsi="Arial"/>
    </w:rPr>
  </w:style>
  <w:style w:type="paragraph" w:customStyle="1" w:styleId="i">
    <w:name w:val="(i)"/>
    <w:basedOn w:val="Normal"/>
    <w:rsid w:val="0049482C"/>
    <w:pPr>
      <w:suppressAutoHyphens/>
      <w:jc w:val="both"/>
    </w:pPr>
    <w:rPr>
      <w:rFonts w:ascii="Tms Rmn" w:hAnsi="Tms Rmn"/>
    </w:rPr>
  </w:style>
  <w:style w:type="paragraph" w:customStyle="1" w:styleId="SectionVHeader">
    <w:name w:val="Section V. Header"/>
    <w:basedOn w:val="Normal"/>
    <w:rsid w:val="0049482C"/>
    <w:pPr>
      <w:jc w:val="center"/>
    </w:pPr>
    <w:rPr>
      <w:rFonts w:ascii="Arial" w:hAnsi="Arial"/>
      <w:b/>
      <w:sz w:val="36"/>
      <w:lang w:val="es-ES_tradnl"/>
    </w:rPr>
  </w:style>
  <w:style w:type="paragraph" w:customStyle="1" w:styleId="TextBox">
    <w:name w:val="Text Box"/>
    <w:rsid w:val="0049482C"/>
    <w:pPr>
      <w:keepNext/>
      <w:keepLines/>
      <w:tabs>
        <w:tab w:val="left" w:pos="-720"/>
      </w:tabs>
      <w:suppressAutoHyphens/>
      <w:spacing w:after="0" w:line="240" w:lineRule="auto"/>
      <w:jc w:val="both"/>
    </w:pPr>
    <w:rPr>
      <w:rFonts w:ascii="Times New Roman" w:eastAsia="Times New Roman" w:hAnsi="Times New Roman" w:cs="Times New Roman"/>
      <w:spacing w:val="-2"/>
      <w:szCs w:val="20"/>
      <w:lang w:val="en-US"/>
    </w:rPr>
  </w:style>
  <w:style w:type="paragraph" w:customStyle="1" w:styleId="tabletxt">
    <w:name w:val="table_txt"/>
    <w:basedOn w:val="Normal"/>
    <w:rsid w:val="0049482C"/>
    <w:pPr>
      <w:suppressAutoHyphens/>
      <w:spacing w:after="120"/>
    </w:pPr>
    <w:rPr>
      <w:sz w:val="22"/>
    </w:rPr>
  </w:style>
  <w:style w:type="paragraph" w:customStyle="1" w:styleId="CharCharCharCharCharChar">
    <w:name w:val="Char Char Char Char Char Char"/>
    <w:basedOn w:val="Normal"/>
    <w:rsid w:val="0049482C"/>
    <w:pPr>
      <w:spacing w:after="160" w:line="240" w:lineRule="exact"/>
    </w:pPr>
    <w:rPr>
      <w:rFonts w:ascii="Verdana" w:eastAsia="SimSun" w:hAnsi="Verdana"/>
      <w:lang w:eastAsia="zh-CN"/>
    </w:rPr>
  </w:style>
  <w:style w:type="paragraph" w:styleId="EnvelopeReturn">
    <w:name w:val="envelope return"/>
    <w:basedOn w:val="Normal"/>
    <w:rsid w:val="0049482C"/>
    <w:pPr>
      <w:tabs>
        <w:tab w:val="left" w:pos="1134"/>
      </w:tabs>
      <w:spacing w:line="280" w:lineRule="atLeast"/>
    </w:pPr>
    <w:rPr>
      <w:rFonts w:ascii="Arial" w:hAnsi="Arial"/>
    </w:rPr>
  </w:style>
  <w:style w:type="paragraph" w:customStyle="1" w:styleId="CityState">
    <w:name w:val="City/State"/>
    <w:basedOn w:val="BodyText"/>
    <w:next w:val="BodyText"/>
    <w:rsid w:val="0049482C"/>
    <w:pPr>
      <w:keepNext/>
      <w:spacing w:after="220" w:line="220" w:lineRule="atLeast"/>
      <w:jc w:val="both"/>
    </w:pPr>
    <w:rPr>
      <w:rFonts w:ascii="Arial" w:eastAsia="Batang" w:hAnsi="Arial"/>
      <w:spacing w:val="-5"/>
      <w:lang w:val="en-IN" w:eastAsia="en-IN"/>
    </w:rPr>
  </w:style>
  <w:style w:type="table" w:styleId="MediumList1-Accent5">
    <w:name w:val="Medium List 1 Accent 5"/>
    <w:basedOn w:val="TableNormal"/>
    <w:uiPriority w:val="65"/>
    <w:rsid w:val="0049482C"/>
    <w:pPr>
      <w:spacing w:after="0" w:line="240" w:lineRule="auto"/>
    </w:pPr>
    <w:rPr>
      <w:rFonts w:ascii="Calibri" w:eastAsia="Calibri" w:hAnsi="Calibri" w:cs="Times New Roman"/>
      <w:color w:val="000000"/>
      <w:lang w:val="en-US"/>
    </w:rPr>
    <w:tblPr>
      <w:tblStyleRowBandSize w:val="1"/>
      <w:tblStyleColBandSize w:val="1"/>
      <w:tblBorders>
        <w:top w:val="single" w:sz="8" w:space="0" w:color="4BACC6"/>
        <w:bottom w:val="single" w:sz="8" w:space="0" w:color="4BACC6"/>
      </w:tblBorders>
    </w:tblPr>
    <w:tblStylePr w:type="firstRow">
      <w:rPr>
        <w:rFonts w:ascii="@Malgun Gothic" w:eastAsia="Times New Roman" w:hAnsi="@Malgun Gothic"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paragraph" w:customStyle="1" w:styleId="SectionText">
    <w:name w:val="Section Text"/>
    <w:basedOn w:val="Heading2"/>
    <w:rsid w:val="0049482C"/>
    <w:pPr>
      <w:jc w:val="left"/>
    </w:pPr>
    <w:rPr>
      <w:rFonts w:ascii="Arial" w:hAnsi="Arial"/>
      <w:b w:val="0"/>
      <w:sz w:val="22"/>
      <w:szCs w:val="24"/>
      <w:lang w:val="en-US" w:eastAsia="en-US"/>
    </w:rPr>
  </w:style>
  <w:style w:type="table" w:styleId="LightGrid-Accent5">
    <w:name w:val="Light Grid Accent 5"/>
    <w:basedOn w:val="TableNormal"/>
    <w:uiPriority w:val="62"/>
    <w:rsid w:val="0049482C"/>
    <w:pPr>
      <w:spacing w:after="0" w:line="240" w:lineRule="auto"/>
    </w:pPr>
    <w:rPr>
      <w:rFonts w:ascii="Calibri" w:eastAsia="Calibri" w:hAnsi="Calibri" w:cs="Times New Roman"/>
      <w:lang w:val="en-U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Malgun Gothic" w:eastAsia="Times New Roman" w:hAnsi="@Malgun Gothic"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Malgun Gothic" w:eastAsia="Times New Roman" w:hAnsi="@Malgun Gothic"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Malgun Gothic" w:eastAsia="Times New Roman" w:hAnsi="@Malgun Gothic" w:cs="Times New Roman"/>
        <w:b/>
        <w:bCs/>
      </w:rPr>
    </w:tblStylePr>
    <w:tblStylePr w:type="lastCol">
      <w:rPr>
        <w:rFonts w:ascii="@Malgun Gothic" w:eastAsia="Times New Roman" w:hAnsi="@Malgun Gothic"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LightList-Accent5">
    <w:name w:val="Light List Accent 5"/>
    <w:basedOn w:val="TableNormal"/>
    <w:uiPriority w:val="61"/>
    <w:rsid w:val="0049482C"/>
    <w:pPr>
      <w:spacing w:after="0" w:line="240" w:lineRule="auto"/>
    </w:pPr>
    <w:rPr>
      <w:rFonts w:ascii="Calibri" w:eastAsia="Calibri" w:hAnsi="Calibri" w:cs="Times New Roman"/>
      <w:lang w:val="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paragraph" w:customStyle="1" w:styleId="NormalV">
    <w:name w:val="Normal_V"/>
    <w:basedOn w:val="Normal"/>
    <w:link w:val="NormalVChar"/>
    <w:rsid w:val="0049482C"/>
    <w:pPr>
      <w:spacing w:before="60" w:after="60" w:line="300" w:lineRule="auto"/>
      <w:jc w:val="both"/>
    </w:pPr>
    <w:rPr>
      <w:rFonts w:ascii="Garamond" w:hAnsi="Garamond"/>
      <w:sz w:val="24"/>
      <w:szCs w:val="24"/>
    </w:rPr>
  </w:style>
  <w:style w:type="character" w:customStyle="1" w:styleId="NormalVChar">
    <w:name w:val="Normal_V Char"/>
    <w:basedOn w:val="DefaultParagraphFont"/>
    <w:link w:val="NormalV"/>
    <w:rsid w:val="0049482C"/>
    <w:rPr>
      <w:rFonts w:ascii="Garamond" w:eastAsia="Times New Roman" w:hAnsi="Garamond" w:cs="Times New Roman"/>
      <w:sz w:val="24"/>
      <w:szCs w:val="24"/>
      <w:lang w:val="en-US"/>
    </w:rPr>
  </w:style>
  <w:style w:type="paragraph" w:customStyle="1" w:styleId="CM112">
    <w:name w:val="CM112"/>
    <w:basedOn w:val="Normal"/>
    <w:next w:val="Normal"/>
    <w:uiPriority w:val="99"/>
    <w:rsid w:val="0049482C"/>
    <w:pPr>
      <w:widowControl w:val="0"/>
      <w:autoSpaceDE w:val="0"/>
      <w:autoSpaceDN w:val="0"/>
      <w:adjustRightInd w:val="0"/>
    </w:pPr>
    <w:rPr>
      <w:sz w:val="24"/>
      <w:szCs w:val="24"/>
    </w:rPr>
  </w:style>
  <w:style w:type="paragraph" w:customStyle="1" w:styleId="CM127">
    <w:name w:val="CM127"/>
    <w:basedOn w:val="Normal"/>
    <w:next w:val="Normal"/>
    <w:uiPriority w:val="99"/>
    <w:rsid w:val="0049482C"/>
    <w:pPr>
      <w:widowControl w:val="0"/>
      <w:autoSpaceDE w:val="0"/>
      <w:autoSpaceDN w:val="0"/>
      <w:adjustRightInd w:val="0"/>
    </w:pPr>
    <w:rPr>
      <w:sz w:val="24"/>
      <w:szCs w:val="24"/>
    </w:rPr>
  </w:style>
  <w:style w:type="paragraph" w:customStyle="1" w:styleId="HeadingL2v">
    <w:name w:val="Heading_L2_v"/>
    <w:basedOn w:val="Normal"/>
    <w:link w:val="HeadingL2vChar"/>
    <w:rsid w:val="0049482C"/>
    <w:pPr>
      <w:spacing w:line="312" w:lineRule="auto"/>
      <w:jc w:val="both"/>
    </w:pPr>
    <w:rPr>
      <w:rFonts w:ascii="Arial" w:hAnsi="Arial"/>
      <w:sz w:val="22"/>
      <w:szCs w:val="24"/>
    </w:rPr>
  </w:style>
  <w:style w:type="character" w:customStyle="1" w:styleId="HeadingL2vChar">
    <w:name w:val="Heading_L2_v Char"/>
    <w:basedOn w:val="DefaultParagraphFont"/>
    <w:link w:val="HeadingL2v"/>
    <w:rsid w:val="0049482C"/>
    <w:rPr>
      <w:rFonts w:ascii="Arial" w:eastAsia="Times New Roman" w:hAnsi="Arial" w:cs="Times New Roman"/>
      <w:szCs w:val="24"/>
      <w:lang w:val="en-US"/>
    </w:rPr>
  </w:style>
  <w:style w:type="paragraph" w:styleId="NoSpacing">
    <w:name w:val="No Spacing"/>
    <w:link w:val="NoSpacingChar"/>
    <w:uiPriority w:val="1"/>
    <w:qFormat/>
    <w:rsid w:val="0049482C"/>
    <w:pPr>
      <w:spacing w:after="0" w:line="240" w:lineRule="auto"/>
    </w:pPr>
    <w:rPr>
      <w:rFonts w:ascii="Calibri" w:eastAsia="Calibri" w:hAnsi="Calibri" w:cs="Times New Roman"/>
      <w:lang w:val="en-US"/>
    </w:rPr>
  </w:style>
  <w:style w:type="character" w:customStyle="1" w:styleId="NoSpacingChar">
    <w:name w:val="No Spacing Char"/>
    <w:basedOn w:val="DefaultParagraphFont"/>
    <w:link w:val="NoSpacing"/>
    <w:uiPriority w:val="1"/>
    <w:rsid w:val="0049482C"/>
    <w:rPr>
      <w:rFonts w:ascii="Calibri" w:eastAsia="Calibri" w:hAnsi="Calibri" w:cs="Times New Roman"/>
      <w:lang w:val="en-US"/>
    </w:rPr>
  </w:style>
  <w:style w:type="table" w:styleId="LightGrid-Accent2">
    <w:name w:val="Light Grid Accent 2"/>
    <w:basedOn w:val="TableNormal"/>
    <w:uiPriority w:val="62"/>
    <w:rsid w:val="0049482C"/>
    <w:pPr>
      <w:spacing w:after="0" w:line="240" w:lineRule="auto"/>
    </w:pPr>
    <w:rPr>
      <w:rFonts w:ascii="Calibri" w:eastAsia="Calibri" w:hAnsi="Calibri" w:cs="Times New Roman"/>
      <w:lang w:val="en-US"/>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Malgun Gothic" w:eastAsia="Times New Roman" w:hAnsi="@Malgun Gothic"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Malgun Gothic" w:eastAsia="Times New Roman" w:hAnsi="@Malgun Gothic"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Malgun Gothic" w:eastAsia="Times New Roman" w:hAnsi="@Malgun Gothic" w:cs="Times New Roman"/>
        <w:b/>
        <w:bCs/>
      </w:rPr>
    </w:tblStylePr>
    <w:tblStylePr w:type="lastCol">
      <w:rPr>
        <w:rFonts w:ascii="@Malgun Gothic" w:eastAsia="Times New Roman" w:hAnsi="@Malgun Gothic"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paragraph" w:customStyle="1" w:styleId="StyleNormalVTrebuchetMS">
    <w:name w:val="Style Normal_V + Trebuchet MS"/>
    <w:basedOn w:val="Normal"/>
    <w:link w:val="StyleNormalVTrebuchetMSChar"/>
    <w:rsid w:val="0049482C"/>
    <w:pPr>
      <w:spacing w:before="60" w:after="120" w:line="300" w:lineRule="auto"/>
      <w:jc w:val="both"/>
    </w:pPr>
    <w:rPr>
      <w:rFonts w:ascii="Trebuchet MS" w:hAnsi="Trebuchet MS"/>
      <w:sz w:val="24"/>
      <w:szCs w:val="24"/>
    </w:rPr>
  </w:style>
  <w:style w:type="character" w:customStyle="1" w:styleId="StyleNormalVTrebuchetMSChar">
    <w:name w:val="Style Normal_V + Trebuchet MS Char"/>
    <w:basedOn w:val="DefaultParagraphFont"/>
    <w:link w:val="StyleNormalVTrebuchetMS"/>
    <w:rsid w:val="0049482C"/>
    <w:rPr>
      <w:rFonts w:ascii="Trebuchet MS" w:eastAsia="Times New Roman" w:hAnsi="Trebuchet MS" w:cs="Times New Roman"/>
      <w:sz w:val="24"/>
      <w:szCs w:val="24"/>
      <w:lang w:val="en-US"/>
    </w:rPr>
  </w:style>
  <w:style w:type="paragraph" w:customStyle="1" w:styleId="Bullet1v">
    <w:name w:val="Bullet_1_v"/>
    <w:basedOn w:val="Normal"/>
    <w:rsid w:val="0049482C"/>
    <w:pPr>
      <w:spacing w:after="60" w:line="300" w:lineRule="auto"/>
      <w:jc w:val="both"/>
    </w:pPr>
    <w:rPr>
      <w:rFonts w:ascii="Garamond" w:eastAsia="Calibri" w:hAnsi="Garamond"/>
      <w:sz w:val="24"/>
      <w:szCs w:val="24"/>
    </w:rPr>
  </w:style>
  <w:style w:type="paragraph" w:customStyle="1" w:styleId="Head1">
    <w:name w:val="Head1"/>
    <w:basedOn w:val="Heading1"/>
    <w:next w:val="Normal"/>
    <w:uiPriority w:val="99"/>
    <w:rsid w:val="0049482C"/>
    <w:pPr>
      <w:keepLines w:val="0"/>
      <w:spacing w:after="60"/>
    </w:pPr>
    <w:rPr>
      <w:rFonts w:ascii="Tahoma" w:eastAsia="Calibri" w:hAnsi="Tahoma" w:cs="Tahoma"/>
      <w:b/>
      <w:bCs/>
      <w:color w:val="333399"/>
      <w:kern w:val="32"/>
      <w:lang w:val="en-GB" w:eastAsia="en-GB"/>
    </w:rPr>
  </w:style>
  <w:style w:type="table" w:styleId="TableProfessional">
    <w:name w:val="Table Professional"/>
    <w:basedOn w:val="TableNormal"/>
    <w:rsid w:val="0049482C"/>
    <w:pPr>
      <w:spacing w:after="0" w:line="240" w:lineRule="auto"/>
    </w:pPr>
    <w:rPr>
      <w:rFonts w:ascii="Times New Roman" w:eastAsia="Times New Roman" w:hAnsi="Times New Roman" w:cs="Times New Roman"/>
      <w:sz w:val="20"/>
      <w:szCs w:val="20"/>
      <w:lang w:val="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BodyTextChar0">
    <w:name w:val="Body_Text Char"/>
    <w:basedOn w:val="Normal"/>
    <w:rsid w:val="0049482C"/>
    <w:pPr>
      <w:spacing w:after="120"/>
      <w:jc w:val="both"/>
    </w:pPr>
    <w:rPr>
      <w:rFonts w:ascii="Arial" w:hAnsi="Arial" w:cs="Arial"/>
      <w:kern w:val="28"/>
    </w:rPr>
  </w:style>
  <w:style w:type="paragraph" w:styleId="Quote">
    <w:name w:val="Quote"/>
    <w:basedOn w:val="Normal"/>
    <w:link w:val="QuoteChar"/>
    <w:qFormat/>
    <w:rsid w:val="0049482C"/>
    <w:pPr>
      <w:spacing w:after="120"/>
      <w:jc w:val="center"/>
    </w:pPr>
    <w:rPr>
      <w:rFonts w:ascii="Book Antiqua" w:hAnsi="Book Antiqua" w:cs="Arial"/>
      <w:i/>
      <w:iCs/>
      <w:color w:val="000000"/>
      <w:kern w:val="28"/>
      <w:sz w:val="22"/>
      <w:szCs w:val="22"/>
    </w:rPr>
  </w:style>
  <w:style w:type="character" w:customStyle="1" w:styleId="QuoteChar">
    <w:name w:val="Quote Char"/>
    <w:basedOn w:val="DefaultParagraphFont"/>
    <w:link w:val="Quote"/>
    <w:rsid w:val="0049482C"/>
    <w:rPr>
      <w:rFonts w:ascii="Book Antiqua" w:eastAsia="Times New Roman" w:hAnsi="Book Antiqua" w:cs="Arial"/>
      <w:i/>
      <w:iCs/>
      <w:color w:val="000000"/>
      <w:kern w:val="28"/>
      <w:lang w:val="en-US"/>
    </w:rPr>
  </w:style>
  <w:style w:type="paragraph" w:customStyle="1" w:styleId="BodyText4">
    <w:name w:val="*Body Text"/>
    <w:link w:val="BodyTextChar1"/>
    <w:rsid w:val="0049482C"/>
    <w:pPr>
      <w:spacing w:after="220" w:line="220" w:lineRule="atLeast"/>
    </w:pPr>
    <w:rPr>
      <w:rFonts w:ascii="Arial" w:eastAsia="Times New Roman" w:hAnsi="Arial" w:cs="Times New Roman"/>
      <w:color w:val="000000"/>
      <w:sz w:val="24"/>
      <w:szCs w:val="24"/>
      <w:lang w:val="en-US"/>
    </w:rPr>
  </w:style>
  <w:style w:type="character" w:customStyle="1" w:styleId="BodyTextChar1">
    <w:name w:val="*Body Text Char"/>
    <w:basedOn w:val="DefaultParagraphFont"/>
    <w:link w:val="BodyText4"/>
    <w:rsid w:val="0049482C"/>
    <w:rPr>
      <w:rFonts w:ascii="Arial" w:eastAsia="Times New Roman" w:hAnsi="Arial" w:cs="Times New Roman"/>
      <w:color w:val="000000"/>
      <w:sz w:val="24"/>
      <w:szCs w:val="24"/>
      <w:lang w:val="en-US"/>
    </w:rPr>
  </w:style>
  <w:style w:type="paragraph" w:customStyle="1" w:styleId="CaseBody">
    <w:name w:val="CaseBody"/>
    <w:basedOn w:val="Normal"/>
    <w:rsid w:val="0049482C"/>
    <w:pPr>
      <w:spacing w:line="320" w:lineRule="exact"/>
      <w:ind w:left="1440"/>
    </w:pPr>
    <w:rPr>
      <w:rFonts w:ascii="Univers" w:hAnsi="Univers"/>
      <w:sz w:val="18"/>
      <w:lang w:val="en-GB"/>
    </w:rPr>
  </w:style>
  <w:style w:type="paragraph" w:customStyle="1" w:styleId="ListBullet6">
    <w:name w:val="List Bullet 6"/>
    <w:basedOn w:val="Normal"/>
    <w:rsid w:val="0049482C"/>
    <w:pPr>
      <w:numPr>
        <w:numId w:val="46"/>
      </w:numPr>
      <w:autoSpaceDE w:val="0"/>
      <w:autoSpaceDN w:val="0"/>
      <w:jc w:val="both"/>
    </w:pPr>
    <w:rPr>
      <w:rFonts w:ascii="Arial" w:hAnsi="Arial" w:cs="Arial"/>
      <w:sz w:val="22"/>
      <w:szCs w:val="22"/>
    </w:rPr>
  </w:style>
  <w:style w:type="paragraph" w:customStyle="1" w:styleId="WW-NormalWeb">
    <w:name w:val="WW-Normal (Web)"/>
    <w:basedOn w:val="Normal"/>
    <w:rsid w:val="0049482C"/>
    <w:pPr>
      <w:widowControl w:val="0"/>
      <w:suppressAutoHyphens/>
      <w:spacing w:before="274" w:after="158"/>
    </w:pPr>
    <w:rPr>
      <w:rFonts w:eastAsia="Lucida Sans Unicode"/>
      <w:kern w:val="1"/>
      <w:sz w:val="24"/>
      <w:szCs w:val="24"/>
    </w:rPr>
  </w:style>
  <w:style w:type="character" w:customStyle="1" w:styleId="Absatz-Standardschriftart">
    <w:name w:val="Absatz-Standardschriftart"/>
    <w:uiPriority w:val="99"/>
    <w:rsid w:val="0049482C"/>
  </w:style>
  <w:style w:type="character" w:customStyle="1" w:styleId="EmailStyle1881">
    <w:name w:val="EmailStyle1881"/>
    <w:basedOn w:val="DefaultParagraphFont"/>
    <w:rsid w:val="0049482C"/>
    <w:rPr>
      <w:rFonts w:ascii="Arial" w:hAnsi="Arial" w:cs="Arial"/>
      <w:color w:val="008080"/>
      <w:sz w:val="20"/>
    </w:rPr>
  </w:style>
  <w:style w:type="character" w:customStyle="1" w:styleId="EmailStyle1891">
    <w:name w:val="EmailStyle1891"/>
    <w:basedOn w:val="DefaultParagraphFont"/>
    <w:rsid w:val="0049482C"/>
    <w:rPr>
      <w:rFonts w:ascii="Arial" w:hAnsi="Arial" w:cs="Arial"/>
      <w:color w:val="008080"/>
      <w:sz w:val="20"/>
    </w:rPr>
  </w:style>
  <w:style w:type="character" w:customStyle="1" w:styleId="CharChar2">
    <w:name w:val="Char Char2"/>
    <w:basedOn w:val="DefaultParagraphFont"/>
    <w:rsid w:val="0049482C"/>
    <w:rPr>
      <w:b/>
      <w:sz w:val="24"/>
      <w:lang w:val="en-US" w:eastAsia="ar-SA" w:bidi="ar-SA"/>
    </w:rPr>
  </w:style>
  <w:style w:type="paragraph" w:customStyle="1" w:styleId="L1CharCharChar">
    <w:name w:val="L1 Char Char Char"/>
    <w:basedOn w:val="Normal"/>
    <w:autoRedefine/>
    <w:rsid w:val="0049482C"/>
    <w:pPr>
      <w:spacing w:after="160" w:line="360" w:lineRule="auto"/>
      <w:ind w:left="720"/>
    </w:pPr>
    <w:rPr>
      <w:rFonts w:ascii="Arial" w:hAnsi="Arial" w:cs="Arial"/>
    </w:rPr>
  </w:style>
  <w:style w:type="table" w:styleId="LightList-Accent2">
    <w:name w:val="Light List Accent 2"/>
    <w:basedOn w:val="TableNormal"/>
    <w:uiPriority w:val="61"/>
    <w:rsid w:val="0049482C"/>
    <w:pPr>
      <w:spacing w:after="0" w:line="240" w:lineRule="auto"/>
    </w:pPr>
    <w:rPr>
      <w:rFonts w:ascii="Calibri" w:eastAsia="Calibri" w:hAnsi="Calibri" w:cs="Times New Roman"/>
      <w:lang w:val="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paragraph" w:customStyle="1" w:styleId="L1">
    <w:name w:val="L1"/>
    <w:basedOn w:val="Normal"/>
    <w:autoRedefine/>
    <w:rsid w:val="0049482C"/>
    <w:pPr>
      <w:spacing w:after="160" w:line="300" w:lineRule="auto"/>
      <w:jc w:val="both"/>
    </w:pPr>
    <w:rPr>
      <w:rFonts w:ascii="Garamond" w:hAnsi="Garamond"/>
      <w:bCs/>
      <w:iCs/>
      <w:sz w:val="24"/>
      <w:szCs w:val="24"/>
    </w:rPr>
  </w:style>
  <w:style w:type="paragraph" w:customStyle="1" w:styleId="Bulleta">
    <w:name w:val="Bullet a"/>
    <w:aliases w:val="b,c,Bullet with a"/>
    <w:basedOn w:val="Normal"/>
    <w:rsid w:val="0049482C"/>
    <w:pPr>
      <w:tabs>
        <w:tab w:val="left" w:pos="0"/>
      </w:tabs>
      <w:autoSpaceDE w:val="0"/>
      <w:autoSpaceDN w:val="0"/>
      <w:adjustRightInd w:val="0"/>
      <w:spacing w:before="100" w:after="100"/>
      <w:ind w:left="1440"/>
      <w:jc w:val="both"/>
    </w:pPr>
    <w:rPr>
      <w:rFonts w:ascii="Arial" w:hAnsi="Arial" w:cs="Arial"/>
      <w:sz w:val="22"/>
      <w:szCs w:val="22"/>
    </w:rPr>
  </w:style>
  <w:style w:type="paragraph" w:customStyle="1" w:styleId="Heading2-GCS">
    <w:name w:val="Heading 2 - GCS"/>
    <w:basedOn w:val="Normal"/>
    <w:rsid w:val="0049482C"/>
    <w:pPr>
      <w:keepNext/>
      <w:keepLines/>
      <w:pBdr>
        <w:top w:val="single" w:sz="6" w:space="0" w:color="auto"/>
        <w:bottom w:val="single" w:sz="6" w:space="0" w:color="auto"/>
        <w:between w:val="single" w:sz="6" w:space="1" w:color="auto"/>
      </w:pBdr>
      <w:tabs>
        <w:tab w:val="left" w:pos="1440"/>
      </w:tabs>
      <w:autoSpaceDE w:val="0"/>
      <w:autoSpaceDN w:val="0"/>
      <w:adjustRightInd w:val="0"/>
      <w:spacing w:before="100" w:after="100"/>
      <w:ind w:left="1440" w:hanging="1440"/>
      <w:jc w:val="both"/>
    </w:pPr>
    <w:rPr>
      <w:rFonts w:ascii="Arial" w:hAnsi="Arial" w:cs="Arial"/>
      <w:b/>
      <w:bCs/>
      <w:color w:val="333399"/>
      <w:szCs w:val="24"/>
    </w:rPr>
  </w:style>
  <w:style w:type="paragraph" w:customStyle="1" w:styleId="Char1">
    <w:name w:val="Char1"/>
    <w:basedOn w:val="Normal"/>
    <w:autoRedefine/>
    <w:rsid w:val="0049482C"/>
    <w:pPr>
      <w:spacing w:line="300" w:lineRule="auto"/>
    </w:pPr>
    <w:rPr>
      <w:rFonts w:ascii="Garamond" w:hAnsi="Garamond" w:cs="Tahoma"/>
      <w:iCs/>
      <w:sz w:val="22"/>
      <w:szCs w:val="22"/>
    </w:rPr>
  </w:style>
  <w:style w:type="character" w:customStyle="1" w:styleId="normalboldjustifiedchar">
    <w:name w:val="normalboldjustifiedchar"/>
    <w:basedOn w:val="DefaultParagraphFont"/>
    <w:rsid w:val="0049482C"/>
  </w:style>
  <w:style w:type="paragraph" w:customStyle="1" w:styleId="CharCharCharCharCharCharCharCharCharCharCharChar">
    <w:name w:val="Char Char Char Char Char Char Char Char Char Char Char Char"/>
    <w:basedOn w:val="Normal"/>
    <w:rsid w:val="0049482C"/>
    <w:pPr>
      <w:suppressAutoHyphens/>
      <w:spacing w:after="160" w:line="240" w:lineRule="exact"/>
    </w:pPr>
    <w:rPr>
      <w:rFonts w:ascii="Verdana" w:hAnsi="Verdana" w:cs="Arial"/>
      <w:sz w:val="22"/>
      <w:lang w:val="en-GB" w:eastAsia="ar-SA"/>
    </w:rPr>
  </w:style>
  <w:style w:type="character" w:styleId="HTMLTypewriter">
    <w:name w:val="HTML Typewriter"/>
    <w:basedOn w:val="DefaultParagraphFont"/>
    <w:rsid w:val="0049482C"/>
    <w:rPr>
      <w:rFonts w:ascii="Courier New" w:eastAsia="Courier New" w:hAnsi="Courier New" w:cs="Courier New"/>
      <w:sz w:val="20"/>
      <w:szCs w:val="20"/>
    </w:rPr>
  </w:style>
  <w:style w:type="paragraph" w:customStyle="1" w:styleId="SavvionBodyText1">
    <w:name w:val="Savvion Body Text 1"/>
    <w:basedOn w:val="Normal"/>
    <w:rsid w:val="0049482C"/>
    <w:pPr>
      <w:spacing w:before="60" w:after="120"/>
      <w:ind w:left="907"/>
    </w:pPr>
    <w:rPr>
      <w:rFonts w:ascii="Arial" w:hAnsi="Arial" w:cs="Arial"/>
      <w:color w:val="1C1C1C"/>
    </w:rPr>
  </w:style>
  <w:style w:type="character" w:customStyle="1" w:styleId="EmailStyle1981">
    <w:name w:val="EmailStyle1981"/>
    <w:basedOn w:val="DefaultParagraphFont"/>
    <w:rsid w:val="0049482C"/>
    <w:rPr>
      <w:rFonts w:ascii="Arial" w:hAnsi="Arial" w:cs="Arial"/>
      <w:color w:val="008080"/>
      <w:sz w:val="20"/>
    </w:rPr>
  </w:style>
  <w:style w:type="character" w:customStyle="1" w:styleId="EmailStyle1991">
    <w:name w:val="EmailStyle1991"/>
    <w:basedOn w:val="DefaultParagraphFont"/>
    <w:rsid w:val="0049482C"/>
    <w:rPr>
      <w:rFonts w:ascii="Arial" w:hAnsi="Arial" w:cs="Arial"/>
      <w:color w:val="008080"/>
      <w:sz w:val="20"/>
    </w:rPr>
  </w:style>
  <w:style w:type="paragraph" w:customStyle="1" w:styleId="xl63">
    <w:name w:val="xl63"/>
    <w:basedOn w:val="Normal"/>
    <w:rsid w:val="0049482C"/>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color w:val="000000"/>
      <w:sz w:val="16"/>
      <w:szCs w:val="16"/>
      <w:lang w:bidi="hi-IN"/>
    </w:rPr>
  </w:style>
  <w:style w:type="paragraph" w:customStyle="1" w:styleId="xl64">
    <w:name w:val="xl64"/>
    <w:basedOn w:val="Normal"/>
    <w:rsid w:val="0049482C"/>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pPr>
    <w:rPr>
      <w:rFonts w:ascii="Arial" w:hAnsi="Arial" w:cs="Arial"/>
      <w:color w:val="000000"/>
      <w:sz w:val="16"/>
      <w:szCs w:val="16"/>
      <w:lang w:bidi="hi-IN"/>
    </w:rPr>
  </w:style>
  <w:style w:type="paragraph" w:customStyle="1" w:styleId="xl91">
    <w:name w:val="xl91"/>
    <w:basedOn w:val="Normal"/>
    <w:rsid w:val="0049482C"/>
    <w:pPr>
      <w:pBdr>
        <w:left w:val="single" w:sz="4" w:space="0" w:color="auto"/>
        <w:bottom w:val="single" w:sz="4" w:space="0" w:color="auto"/>
      </w:pBdr>
      <w:shd w:val="clear" w:color="000000" w:fill="C2D69A"/>
      <w:spacing w:before="100" w:beforeAutospacing="1" w:after="100" w:afterAutospacing="1"/>
      <w:jc w:val="center"/>
    </w:pPr>
    <w:rPr>
      <w:rFonts w:ascii="Arial" w:hAnsi="Arial" w:cs="Arial"/>
      <w:b/>
      <w:bCs/>
      <w:color w:val="000000"/>
      <w:sz w:val="16"/>
      <w:szCs w:val="16"/>
      <w:lang w:bidi="hi-IN"/>
    </w:rPr>
  </w:style>
  <w:style w:type="paragraph" w:customStyle="1" w:styleId="xl92">
    <w:name w:val="xl92"/>
    <w:basedOn w:val="Normal"/>
    <w:rsid w:val="0049482C"/>
    <w:pPr>
      <w:pBdr>
        <w:bottom w:val="single" w:sz="4" w:space="0" w:color="auto"/>
      </w:pBdr>
      <w:shd w:val="clear" w:color="000000" w:fill="C2D69A"/>
      <w:spacing w:before="100" w:beforeAutospacing="1" w:after="100" w:afterAutospacing="1"/>
      <w:jc w:val="center"/>
    </w:pPr>
    <w:rPr>
      <w:rFonts w:ascii="Arial" w:hAnsi="Arial" w:cs="Arial"/>
      <w:b/>
      <w:bCs/>
      <w:color w:val="000000"/>
      <w:sz w:val="16"/>
      <w:szCs w:val="16"/>
      <w:lang w:bidi="hi-IN"/>
    </w:rPr>
  </w:style>
  <w:style w:type="paragraph" w:customStyle="1" w:styleId="xl93">
    <w:name w:val="xl93"/>
    <w:basedOn w:val="Normal"/>
    <w:rsid w:val="0049482C"/>
    <w:pPr>
      <w:pBdr>
        <w:top w:val="single" w:sz="4" w:space="0" w:color="auto"/>
        <w:left w:val="single" w:sz="8" w:space="0" w:color="auto"/>
      </w:pBdr>
      <w:shd w:val="clear" w:color="000000" w:fill="C2D69A"/>
      <w:spacing w:before="100" w:beforeAutospacing="1" w:after="100" w:afterAutospacing="1"/>
      <w:jc w:val="center"/>
    </w:pPr>
    <w:rPr>
      <w:rFonts w:ascii="Arial" w:hAnsi="Arial" w:cs="Arial"/>
      <w:color w:val="000000"/>
      <w:sz w:val="16"/>
      <w:szCs w:val="16"/>
      <w:lang w:bidi="hi-IN"/>
    </w:rPr>
  </w:style>
  <w:style w:type="paragraph" w:customStyle="1" w:styleId="xl94">
    <w:name w:val="xl94"/>
    <w:basedOn w:val="Normal"/>
    <w:rsid w:val="0049482C"/>
    <w:pPr>
      <w:pBdr>
        <w:top w:val="single" w:sz="4" w:space="0" w:color="auto"/>
        <w:left w:val="single" w:sz="8" w:space="0" w:color="auto"/>
        <w:right w:val="single" w:sz="4" w:space="0" w:color="auto"/>
      </w:pBdr>
      <w:shd w:val="clear" w:color="000000" w:fill="C2D69A"/>
      <w:spacing w:before="100" w:beforeAutospacing="1" w:after="100" w:afterAutospacing="1"/>
      <w:jc w:val="center"/>
    </w:pPr>
    <w:rPr>
      <w:rFonts w:ascii="Arial" w:hAnsi="Arial" w:cs="Arial"/>
      <w:color w:val="000000"/>
      <w:sz w:val="16"/>
      <w:szCs w:val="16"/>
      <w:lang w:bidi="hi-IN"/>
    </w:rPr>
  </w:style>
  <w:style w:type="paragraph" w:customStyle="1" w:styleId="xl95">
    <w:name w:val="xl95"/>
    <w:basedOn w:val="Normal"/>
    <w:rsid w:val="0049482C"/>
    <w:pPr>
      <w:pBdr>
        <w:top w:val="single" w:sz="4" w:space="0" w:color="auto"/>
        <w:left w:val="single" w:sz="4" w:space="0" w:color="auto"/>
        <w:right w:val="single" w:sz="4" w:space="0" w:color="auto"/>
      </w:pBdr>
      <w:shd w:val="clear" w:color="000000" w:fill="C2D69A"/>
      <w:spacing w:before="100" w:beforeAutospacing="1" w:after="100" w:afterAutospacing="1"/>
    </w:pPr>
    <w:rPr>
      <w:rFonts w:ascii="Arial" w:hAnsi="Arial" w:cs="Arial"/>
      <w:color w:val="000000"/>
      <w:sz w:val="16"/>
      <w:szCs w:val="16"/>
      <w:lang w:bidi="hi-IN"/>
    </w:rPr>
  </w:style>
  <w:style w:type="paragraph" w:customStyle="1" w:styleId="xl96">
    <w:name w:val="xl96"/>
    <w:basedOn w:val="Normal"/>
    <w:rsid w:val="0049482C"/>
    <w:pPr>
      <w:pBdr>
        <w:top w:val="single" w:sz="4" w:space="0" w:color="auto"/>
        <w:left w:val="single" w:sz="4" w:space="0" w:color="auto"/>
      </w:pBdr>
      <w:shd w:val="clear" w:color="000000" w:fill="C2D69A"/>
      <w:spacing w:before="100" w:beforeAutospacing="1" w:after="100" w:afterAutospacing="1"/>
    </w:pPr>
    <w:rPr>
      <w:rFonts w:ascii="Arial" w:hAnsi="Arial" w:cs="Arial"/>
      <w:color w:val="000000"/>
      <w:sz w:val="16"/>
      <w:szCs w:val="16"/>
      <w:lang w:bidi="hi-IN"/>
    </w:rPr>
  </w:style>
  <w:style w:type="paragraph" w:customStyle="1" w:styleId="xl97">
    <w:name w:val="xl97"/>
    <w:basedOn w:val="Normal"/>
    <w:rsid w:val="0049482C"/>
    <w:pPr>
      <w:pBdr>
        <w:top w:val="single" w:sz="4" w:space="0" w:color="auto"/>
        <w:left w:val="single" w:sz="4" w:space="0" w:color="auto"/>
        <w:right w:val="single" w:sz="8" w:space="0" w:color="auto"/>
      </w:pBdr>
      <w:shd w:val="clear" w:color="000000" w:fill="C2D69A"/>
      <w:spacing w:before="100" w:beforeAutospacing="1" w:after="100" w:afterAutospacing="1"/>
    </w:pPr>
    <w:rPr>
      <w:rFonts w:ascii="Arial" w:hAnsi="Arial" w:cs="Arial"/>
      <w:color w:val="000000"/>
      <w:sz w:val="16"/>
      <w:szCs w:val="16"/>
      <w:lang w:bidi="hi-IN"/>
    </w:rPr>
  </w:style>
  <w:style w:type="character" w:customStyle="1" w:styleId="StyleArial10pt">
    <w:name w:val="Style Arial 10 pt"/>
    <w:basedOn w:val="DefaultParagraphFont"/>
    <w:rsid w:val="0049482C"/>
    <w:rPr>
      <w:rFonts w:ascii="Tahoma" w:hAnsi="Tahoma"/>
      <w:sz w:val="20"/>
    </w:rPr>
  </w:style>
  <w:style w:type="paragraph" w:customStyle="1" w:styleId="font0">
    <w:name w:val="font0"/>
    <w:basedOn w:val="Normal"/>
    <w:rsid w:val="0049482C"/>
    <w:pPr>
      <w:spacing w:before="100" w:beforeAutospacing="1" w:after="100" w:afterAutospacing="1"/>
    </w:pPr>
    <w:rPr>
      <w:rFonts w:ascii="Calibri" w:hAnsi="Calibri" w:cs="Calibri"/>
      <w:color w:val="000000"/>
      <w:sz w:val="22"/>
      <w:szCs w:val="22"/>
    </w:rPr>
  </w:style>
  <w:style w:type="paragraph" w:customStyle="1" w:styleId="font5">
    <w:name w:val="font5"/>
    <w:basedOn w:val="Normal"/>
    <w:rsid w:val="0049482C"/>
    <w:pPr>
      <w:spacing w:before="100" w:beforeAutospacing="1" w:after="100" w:afterAutospacing="1"/>
    </w:pPr>
    <w:rPr>
      <w:rFonts w:ascii="Arial" w:hAnsi="Arial" w:cs="Arial"/>
      <w:color w:val="000000"/>
    </w:rPr>
  </w:style>
  <w:style w:type="paragraph" w:customStyle="1" w:styleId="font6">
    <w:name w:val="font6"/>
    <w:basedOn w:val="Normal"/>
    <w:rsid w:val="0049482C"/>
    <w:pPr>
      <w:spacing w:before="100" w:beforeAutospacing="1" w:after="100" w:afterAutospacing="1"/>
    </w:pPr>
    <w:rPr>
      <w:color w:val="000000"/>
    </w:rPr>
  </w:style>
  <w:style w:type="paragraph" w:customStyle="1" w:styleId="font7">
    <w:name w:val="font7"/>
    <w:basedOn w:val="Normal"/>
    <w:rsid w:val="0049482C"/>
    <w:pPr>
      <w:spacing w:before="100" w:beforeAutospacing="1" w:after="100" w:afterAutospacing="1"/>
    </w:pPr>
    <w:rPr>
      <w:rFonts w:ascii="Arial" w:hAnsi="Arial" w:cs="Arial"/>
      <w:b/>
      <w:bCs/>
      <w:color w:val="000000"/>
    </w:rPr>
  </w:style>
  <w:style w:type="paragraph" w:customStyle="1" w:styleId="font8">
    <w:name w:val="font8"/>
    <w:basedOn w:val="Normal"/>
    <w:rsid w:val="0049482C"/>
    <w:pPr>
      <w:spacing w:before="100" w:beforeAutospacing="1" w:after="100" w:afterAutospacing="1"/>
    </w:pPr>
    <w:rPr>
      <w:b/>
      <w:bCs/>
      <w:color w:val="000000"/>
    </w:rPr>
  </w:style>
  <w:style w:type="character" w:customStyle="1" w:styleId="txt1">
    <w:name w:val="txt1"/>
    <w:rsid w:val="0049482C"/>
    <w:rPr>
      <w:rFonts w:ascii="Verdana" w:hAnsi="Verdana" w:hint="default"/>
      <w:color w:val="000000"/>
    </w:rPr>
  </w:style>
  <w:style w:type="paragraph" w:customStyle="1" w:styleId="Heading5Numbered">
    <w:name w:val="Heading 5 Numbered"/>
    <w:basedOn w:val="Heading4Numbered"/>
    <w:rsid w:val="0049482C"/>
    <w:pPr>
      <w:keepNext/>
      <w:keepLines/>
      <w:numPr>
        <w:ilvl w:val="0"/>
        <w:numId w:val="0"/>
      </w:numPr>
      <w:tabs>
        <w:tab w:val="num" w:pos="720"/>
      </w:tabs>
      <w:ind w:left="720" w:hanging="720"/>
      <w:outlineLvl w:val="4"/>
    </w:pPr>
    <w:rPr>
      <w:rFonts w:ascii="Arial" w:hAnsi="Arial"/>
      <w:bCs w:val="0"/>
      <w:color w:val="8496B0" w:themeColor="text2" w:themeTint="99"/>
    </w:rPr>
  </w:style>
  <w:style w:type="paragraph" w:customStyle="1" w:styleId="Mystyle2">
    <w:name w:val="Mystyle2"/>
    <w:basedOn w:val="Heading2"/>
    <w:qFormat/>
    <w:rsid w:val="0049482C"/>
    <w:pPr>
      <w:keepLines/>
      <w:spacing w:before="200" w:line="276" w:lineRule="auto"/>
      <w:ind w:left="432" w:hanging="432"/>
      <w:jc w:val="left"/>
    </w:pPr>
    <w:rPr>
      <w:rFonts w:asciiTheme="minorHAnsi" w:eastAsiaTheme="majorEastAsia" w:hAnsiTheme="minorHAnsi" w:cstheme="majorBidi"/>
      <w:bCs/>
      <w:color w:val="2F5496" w:themeColor="accent1" w:themeShade="BF"/>
      <w:sz w:val="28"/>
      <w:szCs w:val="26"/>
      <w:lang w:val="en-US" w:eastAsia="en-US"/>
    </w:rPr>
  </w:style>
  <w:style w:type="paragraph" w:customStyle="1" w:styleId="TableParagraph">
    <w:name w:val="Table Paragraph"/>
    <w:basedOn w:val="Normal"/>
    <w:uiPriority w:val="1"/>
    <w:qFormat/>
    <w:rsid w:val="0049482C"/>
    <w:pPr>
      <w:widowControl w:val="0"/>
      <w:ind w:left="103"/>
    </w:pPr>
    <w:rPr>
      <w:rFonts w:ascii="Tahoma" w:eastAsia="Tahoma" w:hAnsi="Tahoma" w:cs="Tahoma"/>
      <w:sz w:val="22"/>
      <w:szCs w:val="22"/>
    </w:rPr>
  </w:style>
  <w:style w:type="paragraph" w:customStyle="1" w:styleId="CiscoTableHeading">
    <w:name w:val="Cisco Table Heading"/>
    <w:uiPriority w:val="1"/>
    <w:qFormat/>
    <w:rsid w:val="0049482C"/>
    <w:pPr>
      <w:widowControl w:val="0"/>
      <w:spacing w:before="120" w:after="120" w:line="276" w:lineRule="auto"/>
      <w:jc w:val="center"/>
    </w:pPr>
    <w:rPr>
      <w:rFonts w:ascii="Microsoft Sans Serif" w:eastAsia="CiscoSansTT Light" w:hAnsi="Microsoft Sans Serif" w:cs="Times New Roman"/>
      <w:b/>
      <w:bCs/>
      <w:iCs/>
      <w:color w:val="FFFFFF"/>
      <w:spacing w:val="6"/>
      <w:sz w:val="20"/>
      <w:szCs w:val="20"/>
      <w:lang w:val="en-US"/>
    </w:rPr>
  </w:style>
  <w:style w:type="character" w:customStyle="1" w:styleId="CiscoBold">
    <w:name w:val="Cisco Bold"/>
    <w:uiPriority w:val="3"/>
    <w:qFormat/>
    <w:rsid w:val="0049482C"/>
    <w:rPr>
      <w:b/>
    </w:rPr>
  </w:style>
  <w:style w:type="paragraph" w:customStyle="1" w:styleId="CiscoTableBullet1">
    <w:name w:val="Cisco Table Bullet 1"/>
    <w:uiPriority w:val="3"/>
    <w:qFormat/>
    <w:rsid w:val="0049482C"/>
    <w:pPr>
      <w:numPr>
        <w:numId w:val="47"/>
      </w:numPr>
      <w:spacing w:before="40" w:after="40" w:line="276" w:lineRule="auto"/>
    </w:pPr>
    <w:rPr>
      <w:rFonts w:ascii="Tahoma" w:eastAsia="CiscoSansTT Light" w:hAnsi="Tahoma" w:cs="Times New Roman"/>
      <w:color w:val="595959"/>
      <w:sz w:val="18"/>
      <w:lang w:val="en-US"/>
    </w:rPr>
  </w:style>
  <w:style w:type="paragraph" w:customStyle="1" w:styleId="CiscoTableBullet2">
    <w:name w:val="Cisco Table Bullet 2"/>
    <w:uiPriority w:val="3"/>
    <w:qFormat/>
    <w:rsid w:val="0049482C"/>
    <w:pPr>
      <w:numPr>
        <w:ilvl w:val="1"/>
        <w:numId w:val="47"/>
      </w:numPr>
      <w:spacing w:before="40" w:after="40" w:line="276" w:lineRule="auto"/>
    </w:pPr>
    <w:rPr>
      <w:rFonts w:ascii="Tahoma" w:eastAsia="CiscoSansTT Light" w:hAnsi="Tahoma" w:cs="Times New Roman"/>
      <w:color w:val="595959"/>
      <w:sz w:val="18"/>
      <w:lang w:val="en-US"/>
    </w:rPr>
  </w:style>
  <w:style w:type="paragraph" w:customStyle="1" w:styleId="CiscoTableBullet3">
    <w:name w:val="Cisco Table Bullet 3"/>
    <w:uiPriority w:val="3"/>
    <w:qFormat/>
    <w:rsid w:val="0049482C"/>
    <w:pPr>
      <w:numPr>
        <w:ilvl w:val="2"/>
        <w:numId w:val="47"/>
      </w:numPr>
      <w:spacing w:before="40" w:after="40" w:line="276" w:lineRule="auto"/>
    </w:pPr>
    <w:rPr>
      <w:rFonts w:ascii="Tahoma" w:eastAsia="CiscoSansTT Light" w:hAnsi="Tahoma" w:cs="Times New Roman"/>
      <w:color w:val="595959"/>
      <w:sz w:val="18"/>
      <w:lang w:val="en-US"/>
    </w:rPr>
  </w:style>
  <w:style w:type="numbering" w:customStyle="1" w:styleId="CiscoTableBullets">
    <w:name w:val="Cisco Table Bullets"/>
    <w:uiPriority w:val="99"/>
    <w:rsid w:val="0049482C"/>
    <w:pPr>
      <w:numPr>
        <w:numId w:val="47"/>
      </w:numPr>
    </w:pPr>
  </w:style>
  <w:style w:type="paragraph" w:customStyle="1" w:styleId="CiscoTableText">
    <w:name w:val="Cisco Table Text"/>
    <w:basedOn w:val="Normal"/>
    <w:link w:val="CiscoTableTextChar"/>
    <w:uiPriority w:val="1"/>
    <w:qFormat/>
    <w:rsid w:val="0049482C"/>
    <w:pPr>
      <w:spacing w:before="80" w:after="40" w:line="276" w:lineRule="auto"/>
    </w:pPr>
    <w:rPr>
      <w:rFonts w:ascii="Tahoma" w:eastAsia="CiscoSansTT Light" w:hAnsi="Tahoma"/>
      <w:color w:val="595959"/>
      <w:sz w:val="18"/>
      <w:szCs w:val="22"/>
    </w:rPr>
  </w:style>
  <w:style w:type="character" w:customStyle="1" w:styleId="CiscoTableTextChar">
    <w:name w:val="Cisco Table Text Char"/>
    <w:link w:val="CiscoTableText"/>
    <w:uiPriority w:val="1"/>
    <w:rsid w:val="0049482C"/>
    <w:rPr>
      <w:rFonts w:ascii="Tahoma" w:eastAsia="CiscoSansTT Light" w:hAnsi="Tahoma" w:cs="Times New Roman"/>
      <w:color w:val="595959"/>
      <w:sz w:val="18"/>
      <w:lang w:val="en-US"/>
    </w:rPr>
  </w:style>
  <w:style w:type="character" w:customStyle="1" w:styleId="CiscoTextChar">
    <w:name w:val="Cisco Text Char"/>
    <w:link w:val="CiscoText"/>
    <w:rsid w:val="0049482C"/>
    <w:rPr>
      <w:rFonts w:ascii="Times New Roman" w:eastAsia="Times New Roman" w:hAnsi="Times New Roman" w:cs="Times New Roman"/>
      <w:color w:val="0000FF"/>
      <w:sz w:val="24"/>
      <w:szCs w:val="24"/>
      <w:lang w:val="en-US"/>
    </w:rPr>
  </w:style>
  <w:style w:type="character" w:customStyle="1" w:styleId="Bold">
    <w:name w:val="Bold"/>
    <w:uiPriority w:val="3"/>
    <w:qFormat/>
    <w:rsid w:val="0049482C"/>
    <w:rPr>
      <w:b/>
    </w:rPr>
  </w:style>
  <w:style w:type="character" w:customStyle="1" w:styleId="CiscoBullet1Char">
    <w:name w:val="Cisco Bullet 1 Char"/>
    <w:link w:val="CiscoBullet1"/>
    <w:uiPriority w:val="1"/>
    <w:rsid w:val="0049482C"/>
    <w:rPr>
      <w:rFonts w:ascii="Lucida Sans Unicode" w:eastAsia="Times New Roman" w:hAnsi="Lucida Sans Unicode" w:cs="Lucida Sans Unicode"/>
      <w:b/>
      <w:color w:val="000000" w:themeColor="text1"/>
      <w:sz w:val="20"/>
      <w:szCs w:val="20"/>
      <w:lang w:val="en-US"/>
    </w:rPr>
  </w:style>
  <w:style w:type="paragraph" w:customStyle="1" w:styleId="CiscoFigureCaption">
    <w:name w:val="Cisco Figure Caption"/>
    <w:next w:val="CiscoFigureCentered"/>
    <w:uiPriority w:val="3"/>
    <w:qFormat/>
    <w:rsid w:val="0049482C"/>
    <w:pPr>
      <w:spacing w:before="120" w:after="0" w:line="276" w:lineRule="auto"/>
      <w:jc w:val="center"/>
    </w:pPr>
    <w:rPr>
      <w:rFonts w:ascii="Arial" w:eastAsia="CiscoSansTT Light" w:hAnsi="Arial" w:cs="Times New Roman"/>
      <w:b/>
      <w:color w:val="595959"/>
      <w:lang w:val="en-US"/>
    </w:rPr>
  </w:style>
  <w:style w:type="paragraph" w:customStyle="1" w:styleId="CiscoFigureCentered">
    <w:name w:val="Cisco Figure Centered"/>
    <w:next w:val="CiscoText"/>
    <w:uiPriority w:val="1"/>
    <w:rsid w:val="0049482C"/>
    <w:pPr>
      <w:spacing w:before="120" w:after="120" w:line="276" w:lineRule="auto"/>
      <w:jc w:val="center"/>
    </w:pPr>
    <w:rPr>
      <w:rFonts w:ascii="Arial" w:eastAsia="CiscoSansTT Light" w:hAnsi="Arial" w:cs="Times New Roman"/>
      <w:color w:val="595959"/>
      <w:sz w:val="20"/>
      <w:lang w:val="en-US"/>
    </w:rPr>
  </w:style>
  <w:style w:type="paragraph" w:customStyle="1" w:styleId="GMRbullet">
    <w:name w:val="GMR bullet"/>
    <w:basedOn w:val="Normal"/>
    <w:rsid w:val="0049482C"/>
    <w:pPr>
      <w:keepNext/>
      <w:keepLines/>
      <w:numPr>
        <w:numId w:val="48"/>
      </w:numPr>
      <w:spacing w:after="160" w:line="360" w:lineRule="auto"/>
      <w:jc w:val="both"/>
    </w:pPr>
    <w:rPr>
      <w:rFonts w:asciiTheme="majorHAnsi" w:eastAsia="MS Mincho" w:hAnsiTheme="majorHAnsi"/>
      <w:iCs/>
      <w:sz w:val="22"/>
      <w:szCs w:val="22"/>
      <w:lang w:eastAsia="ja-JP"/>
    </w:rPr>
  </w:style>
  <w:style w:type="paragraph" w:customStyle="1" w:styleId="AATableBullet1st">
    <w:name w:val="AA Table Bullet 1st"/>
    <w:rsid w:val="0049482C"/>
    <w:pPr>
      <w:numPr>
        <w:numId w:val="49"/>
      </w:numPr>
      <w:spacing w:after="0" w:line="240" w:lineRule="auto"/>
    </w:pPr>
    <w:rPr>
      <w:rFonts w:ascii="Arial" w:eastAsia="Times New Roman" w:hAnsi="Arial" w:cs="Times New Roman"/>
      <w:kern w:val="28"/>
      <w:sz w:val="16"/>
      <w:szCs w:val="20"/>
      <w:lang w:val="en-US"/>
    </w:rPr>
  </w:style>
  <w:style w:type="paragraph" w:styleId="TOCHeading">
    <w:name w:val="TOC Heading"/>
    <w:basedOn w:val="Heading1"/>
    <w:next w:val="Normal"/>
    <w:uiPriority w:val="39"/>
    <w:unhideWhenUsed/>
    <w:qFormat/>
    <w:rsid w:val="0049482C"/>
    <w:pPr>
      <w:spacing w:line="259" w:lineRule="auto"/>
      <w:outlineLvl w:val="9"/>
    </w:pPr>
  </w:style>
  <w:style w:type="table" w:customStyle="1" w:styleId="GridTable4-Accent11">
    <w:name w:val="Grid Table 4 - Accent 11"/>
    <w:basedOn w:val="TableNormal"/>
    <w:uiPriority w:val="49"/>
    <w:rsid w:val="0049482C"/>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styleId="FootnoteReference">
    <w:name w:val="footnote reference"/>
    <w:basedOn w:val="DefaultParagraphFont"/>
    <w:uiPriority w:val="99"/>
    <w:unhideWhenUsed/>
    <w:rsid w:val="0049482C"/>
    <w:rPr>
      <w:vertAlign w:val="superscript"/>
    </w:rPr>
  </w:style>
  <w:style w:type="paragraph" w:customStyle="1" w:styleId="CiscoSectionTitle">
    <w:name w:val="Cisco Section Title"/>
    <w:next w:val="CiscoText"/>
    <w:uiPriority w:val="8"/>
    <w:qFormat/>
    <w:rsid w:val="0049482C"/>
    <w:pPr>
      <w:keepNext/>
      <w:pageBreakBefore/>
      <w:widowControl w:val="0"/>
      <w:spacing w:before="120" w:after="240" w:line="240" w:lineRule="auto"/>
      <w:outlineLvl w:val="0"/>
    </w:pPr>
    <w:rPr>
      <w:rFonts w:ascii="Segoe UI Light" w:eastAsia="Arial Unicode MS" w:hAnsi="Segoe UI Light" w:cs="Times New Roman"/>
      <w:color w:val="2D8C8A"/>
      <w:sz w:val="52"/>
      <w:lang w:val="en-US"/>
    </w:rPr>
  </w:style>
  <w:style w:type="paragraph" w:customStyle="1" w:styleId="CiscoBullet2">
    <w:name w:val="Cisco Bullet 2"/>
    <w:basedOn w:val="CiscoText"/>
    <w:uiPriority w:val="1"/>
    <w:qFormat/>
    <w:rsid w:val="0049482C"/>
    <w:pPr>
      <w:numPr>
        <w:ilvl w:val="1"/>
      </w:numPr>
      <w:spacing w:after="60" w:line="276" w:lineRule="auto"/>
      <w:ind w:left="720" w:hanging="360"/>
    </w:pPr>
    <w:rPr>
      <w:rFonts w:ascii="Tahoma" w:eastAsia="CiscoSansTT Light" w:hAnsi="Tahoma"/>
      <w:color w:val="595959"/>
      <w:sz w:val="20"/>
      <w:szCs w:val="22"/>
    </w:rPr>
  </w:style>
  <w:style w:type="paragraph" w:customStyle="1" w:styleId="CiscoBullet3">
    <w:name w:val="Cisco Bullet 3"/>
    <w:basedOn w:val="CiscoText"/>
    <w:uiPriority w:val="1"/>
    <w:qFormat/>
    <w:rsid w:val="0049482C"/>
    <w:pPr>
      <w:numPr>
        <w:ilvl w:val="1"/>
      </w:numPr>
      <w:spacing w:after="60" w:line="276" w:lineRule="auto"/>
      <w:ind w:left="1080" w:hanging="360"/>
    </w:pPr>
    <w:rPr>
      <w:rFonts w:ascii="Tahoma" w:eastAsia="CiscoSansTT Light" w:hAnsi="Tahoma"/>
      <w:color w:val="595959"/>
      <w:sz w:val="20"/>
      <w:szCs w:val="22"/>
    </w:rPr>
  </w:style>
  <w:style w:type="paragraph" w:customStyle="1" w:styleId="CiscoHeading1">
    <w:name w:val="Cisco Heading 1"/>
    <w:next w:val="CiscoText"/>
    <w:qFormat/>
    <w:rsid w:val="0049482C"/>
    <w:pPr>
      <w:keepNext/>
      <w:widowControl w:val="0"/>
      <w:spacing w:before="240" w:after="120" w:line="240" w:lineRule="auto"/>
      <w:outlineLvl w:val="0"/>
    </w:pPr>
    <w:rPr>
      <w:rFonts w:ascii="Segoe UI Light" w:eastAsia="Arial Unicode MS" w:hAnsi="Segoe UI Light" w:cs="Times New Roman"/>
      <w:color w:val="595959"/>
      <w:sz w:val="36"/>
      <w:lang w:val="en-US"/>
    </w:rPr>
  </w:style>
  <w:style w:type="numbering" w:customStyle="1" w:styleId="CiscoList">
    <w:name w:val="Cisco List"/>
    <w:basedOn w:val="NoList"/>
    <w:uiPriority w:val="99"/>
    <w:rsid w:val="0049482C"/>
    <w:pPr>
      <w:numPr>
        <w:numId w:val="50"/>
      </w:numPr>
    </w:pPr>
  </w:style>
  <w:style w:type="paragraph" w:customStyle="1" w:styleId="CiscoHeading2">
    <w:name w:val="Cisco Heading 2"/>
    <w:next w:val="CiscoText"/>
    <w:qFormat/>
    <w:rsid w:val="0049482C"/>
    <w:pPr>
      <w:keepNext/>
      <w:spacing w:before="240" w:after="120" w:line="240" w:lineRule="auto"/>
      <w:outlineLvl w:val="1"/>
    </w:pPr>
    <w:rPr>
      <w:rFonts w:ascii="Segoe UI Light" w:eastAsia="CiscoSansTT Light" w:hAnsi="Segoe UI Light" w:cs="Times New Roman"/>
      <w:color w:val="6365AA"/>
      <w:sz w:val="32"/>
      <w:lang w:val="en-US"/>
    </w:rPr>
  </w:style>
  <w:style w:type="paragraph" w:customStyle="1" w:styleId="CiscoHeading3">
    <w:name w:val="Cisco Heading 3"/>
    <w:next w:val="CiscoText"/>
    <w:link w:val="CiscoHeading3Char"/>
    <w:qFormat/>
    <w:rsid w:val="0049482C"/>
    <w:pPr>
      <w:keepNext/>
      <w:spacing w:before="240" w:after="120" w:line="240" w:lineRule="auto"/>
      <w:outlineLvl w:val="2"/>
    </w:pPr>
    <w:rPr>
      <w:rFonts w:ascii="Segoe UI Light" w:eastAsia="CiscoSansTT Light" w:hAnsi="Segoe UI Light" w:cs="Times New Roman"/>
      <w:color w:val="8F272B"/>
      <w:sz w:val="28"/>
      <w:lang w:val="en-US"/>
    </w:rPr>
  </w:style>
  <w:style w:type="character" w:customStyle="1" w:styleId="CiscoHeading3Char">
    <w:name w:val="Cisco Heading 3 Char"/>
    <w:link w:val="CiscoHeading3"/>
    <w:rsid w:val="0049482C"/>
    <w:rPr>
      <w:rFonts w:ascii="Segoe UI Light" w:eastAsia="CiscoSansTT Light" w:hAnsi="Segoe UI Light" w:cs="Times New Roman"/>
      <w:color w:val="8F272B"/>
      <w:sz w:val="28"/>
      <w:lang w:val="en-US"/>
    </w:rPr>
  </w:style>
  <w:style w:type="paragraph" w:customStyle="1" w:styleId="B1Body1">
    <w:name w:val="B1_Body1"/>
    <w:uiPriority w:val="99"/>
    <w:rsid w:val="0049482C"/>
    <w:pPr>
      <w:suppressAutoHyphens/>
      <w:autoSpaceDE w:val="0"/>
      <w:autoSpaceDN w:val="0"/>
      <w:adjustRightInd w:val="0"/>
      <w:spacing w:after="100" w:line="240" w:lineRule="atLeast"/>
      <w:ind w:left="1800"/>
    </w:pPr>
    <w:rPr>
      <w:rFonts w:ascii="Times New Roman" w:eastAsia="Times New Roman" w:hAnsi="Times New Roman" w:cs="Times New Roman"/>
      <w:color w:val="000000"/>
      <w:sz w:val="20"/>
      <w:szCs w:val="20"/>
      <w:lang w:val="en-US"/>
    </w:rPr>
  </w:style>
  <w:style w:type="numbering" w:styleId="111111">
    <w:name w:val="Outline List 2"/>
    <w:basedOn w:val="NoList"/>
    <w:rsid w:val="0049482C"/>
    <w:pPr>
      <w:numPr>
        <w:numId w:val="51"/>
      </w:numPr>
    </w:pPr>
  </w:style>
  <w:style w:type="table" w:customStyle="1" w:styleId="TableGridLight1">
    <w:name w:val="Table Grid Light1"/>
    <w:basedOn w:val="TableNormal"/>
    <w:uiPriority w:val="40"/>
    <w:rsid w:val="0049482C"/>
    <w:pPr>
      <w:spacing w:after="0" w:line="240" w:lineRule="auto"/>
    </w:pPr>
    <w:rPr>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GridTable4-Accent12">
    <w:name w:val="Grid Table 4 - Accent 12"/>
    <w:basedOn w:val="TableNormal"/>
    <w:uiPriority w:val="49"/>
    <w:rsid w:val="0049482C"/>
    <w:pPr>
      <w:spacing w:after="0" w:line="240" w:lineRule="auto"/>
    </w:pPr>
    <w:rPr>
      <w:lang w:val="en-US"/>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apple-converted-space">
    <w:name w:val="apple-converted-space"/>
    <w:basedOn w:val="DefaultParagraphFont"/>
    <w:rsid w:val="0049482C"/>
  </w:style>
  <w:style w:type="character" w:customStyle="1" w:styleId="DefaultChar">
    <w:name w:val="Default Char"/>
    <w:link w:val="Default"/>
    <w:rsid w:val="0049482C"/>
    <w:rPr>
      <w:rFonts w:ascii="Times New Roman" w:eastAsia="Times New Roman" w:hAnsi="Times New Roman" w:cs="Times New Roman"/>
      <w:color w:val="000000"/>
      <w:sz w:val="24"/>
      <w:szCs w:val="24"/>
      <w:lang w:val="en-US"/>
    </w:rPr>
  </w:style>
  <w:style w:type="paragraph" w:customStyle="1" w:styleId="Style2">
    <w:name w:val="Style 2"/>
    <w:basedOn w:val="Heading3"/>
    <w:qFormat/>
    <w:rsid w:val="0049482C"/>
    <w:pPr>
      <w:keepLines/>
      <w:pBdr>
        <w:bottom w:val="single" w:sz="18" w:space="1" w:color="17365D"/>
      </w:pBdr>
      <w:shd w:val="clear" w:color="auto" w:fill="C1E0FF"/>
      <w:spacing w:before="360" w:after="360"/>
      <w:ind w:right="0"/>
      <w:jc w:val="left"/>
    </w:pPr>
    <w:rPr>
      <w:rFonts w:ascii="Cambria" w:hAnsi="Cambria"/>
      <w:bCs/>
      <w:color w:val="0F243E"/>
      <w:sz w:val="26"/>
      <w:lang w:val="en-US" w:eastAsia="en-US"/>
    </w:rPr>
  </w:style>
  <w:style w:type="paragraph" w:customStyle="1" w:styleId="SubmissionForm">
    <w:name w:val="Submission Form"/>
    <w:basedOn w:val="Normal"/>
    <w:qFormat/>
    <w:rsid w:val="0049482C"/>
    <w:pPr>
      <w:numPr>
        <w:numId w:val="52"/>
      </w:numPr>
      <w:spacing w:before="240" w:line="276" w:lineRule="auto"/>
    </w:pPr>
    <w:rPr>
      <w:rFonts w:ascii="Arial" w:eastAsiaTheme="minorHAnsi" w:hAnsi="Arial" w:cs="Arial"/>
      <w:color w:val="4C4D5C"/>
    </w:rPr>
  </w:style>
  <w:style w:type="table" w:customStyle="1" w:styleId="TableGrid0">
    <w:name w:val="TableGrid"/>
    <w:rsid w:val="0049482C"/>
    <w:pPr>
      <w:spacing w:after="0" w:line="240" w:lineRule="auto"/>
    </w:pPr>
    <w:rPr>
      <w:rFonts w:eastAsiaTheme="minorEastAsia"/>
      <w:lang w:val="en-US"/>
    </w:rPr>
    <w:tblPr>
      <w:tblCellMar>
        <w:top w:w="0" w:type="dxa"/>
        <w:left w:w="0" w:type="dxa"/>
        <w:bottom w:w="0" w:type="dxa"/>
        <w:right w:w="0" w:type="dxa"/>
      </w:tblCellMar>
    </w:tblPr>
  </w:style>
  <w:style w:type="character" w:customStyle="1" w:styleId="Mention1">
    <w:name w:val="Mention1"/>
    <w:basedOn w:val="DefaultParagraphFont"/>
    <w:uiPriority w:val="99"/>
    <w:semiHidden/>
    <w:unhideWhenUsed/>
    <w:rsid w:val="0049482C"/>
    <w:rPr>
      <w:color w:val="2B579A"/>
      <w:shd w:val="clear" w:color="auto" w:fill="E6E6E6"/>
    </w:rPr>
  </w:style>
  <w:style w:type="paragraph" w:customStyle="1" w:styleId="p1">
    <w:name w:val="p1"/>
    <w:basedOn w:val="Normal"/>
    <w:rsid w:val="0049482C"/>
    <w:rPr>
      <w:rFonts w:ascii="Tahoma" w:eastAsiaTheme="minorEastAsia" w:hAnsi="Tahoma" w:cs="Tahoma"/>
      <w:sz w:val="18"/>
      <w:szCs w:val="18"/>
    </w:rPr>
  </w:style>
  <w:style w:type="character" w:customStyle="1" w:styleId="s1">
    <w:name w:val="s1"/>
    <w:basedOn w:val="DefaultParagraphFont"/>
    <w:rsid w:val="0049482C"/>
  </w:style>
  <w:style w:type="character" w:customStyle="1" w:styleId="s2">
    <w:name w:val="s2"/>
    <w:basedOn w:val="DefaultParagraphFont"/>
    <w:rsid w:val="0049482C"/>
    <w:rPr>
      <w:rFonts w:ascii="Times New Roman" w:hAnsi="Times New Roman" w:cs="Times New Roman" w:hint="default"/>
      <w:sz w:val="9"/>
      <w:szCs w:val="9"/>
    </w:rPr>
  </w:style>
  <w:style w:type="paragraph" w:customStyle="1" w:styleId="Pa6">
    <w:name w:val="Pa6"/>
    <w:basedOn w:val="Default"/>
    <w:next w:val="Default"/>
    <w:uiPriority w:val="99"/>
    <w:rsid w:val="0049482C"/>
    <w:pPr>
      <w:widowControl/>
      <w:spacing w:line="181" w:lineRule="atLeast"/>
    </w:pPr>
    <w:rPr>
      <w:rFonts w:ascii="Helvetica Neue LT Std" w:eastAsiaTheme="minorHAnsi" w:hAnsi="Helvetica Neue LT Std" w:cstheme="minorBidi"/>
      <w:color w:val="auto"/>
    </w:rPr>
  </w:style>
  <w:style w:type="table" w:customStyle="1" w:styleId="GridTable4-Accent13">
    <w:name w:val="Grid Table 4 - Accent 13"/>
    <w:basedOn w:val="TableNormal"/>
    <w:uiPriority w:val="49"/>
    <w:rsid w:val="004948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GridTable2-Accent11">
    <w:name w:val="Grid Table 2 - Accent 11"/>
    <w:basedOn w:val="TableNormal"/>
    <w:uiPriority w:val="47"/>
    <w:rsid w:val="0049482C"/>
    <w:pPr>
      <w:spacing w:after="0" w:line="240" w:lineRule="auto"/>
    </w:pPr>
    <w:rPr>
      <w:lang w:val="en-US"/>
    </w:r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Revision">
    <w:name w:val="Revision"/>
    <w:hidden/>
    <w:uiPriority w:val="99"/>
    <w:semiHidden/>
    <w:rsid w:val="0049482C"/>
    <w:pPr>
      <w:spacing w:after="0" w:line="240" w:lineRule="auto"/>
    </w:pPr>
    <w:rPr>
      <w:lang w:val="en-US"/>
    </w:rPr>
  </w:style>
  <w:style w:type="paragraph" w:customStyle="1" w:styleId="Style4">
    <w:name w:val="Style4"/>
    <w:basedOn w:val="Heading4"/>
    <w:next w:val="Heading4"/>
    <w:link w:val="Style4Char"/>
    <w:autoRedefine/>
    <w:uiPriority w:val="1"/>
    <w:qFormat/>
    <w:rsid w:val="0049482C"/>
    <w:pPr>
      <w:keepLines/>
      <w:widowControl w:val="0"/>
      <w:numPr>
        <w:ilvl w:val="3"/>
        <w:numId w:val="54"/>
      </w:numPr>
      <w:spacing w:before="40" w:after="240"/>
      <w:ind w:right="0"/>
      <w:jc w:val="left"/>
    </w:pPr>
    <w:rPr>
      <w:rFonts w:ascii="Arial" w:hAnsi="Arial"/>
      <w:b w:val="0"/>
      <w:iCs/>
      <w:spacing w:val="-3"/>
      <w:sz w:val="20"/>
      <w:u w:val="none"/>
    </w:rPr>
  </w:style>
  <w:style w:type="character" w:customStyle="1" w:styleId="Style4Char">
    <w:name w:val="Style4 Char"/>
    <w:link w:val="Style4"/>
    <w:uiPriority w:val="1"/>
    <w:rsid w:val="0049482C"/>
    <w:rPr>
      <w:rFonts w:ascii="Arial" w:eastAsia="Times New Roman" w:hAnsi="Arial" w:cs="Times New Roman"/>
      <w:iCs/>
      <w:spacing w:val="-3"/>
      <w:sz w:val="20"/>
      <w:szCs w:val="20"/>
      <w:lang w:val="x-none" w:eastAsia="x-none"/>
    </w:rPr>
  </w:style>
  <w:style w:type="paragraph" w:customStyle="1" w:styleId="xl98">
    <w:name w:val="xl98"/>
    <w:basedOn w:val="Normal"/>
    <w:rsid w:val="0049482C"/>
    <w:pPr>
      <w:spacing w:before="100" w:beforeAutospacing="1" w:after="100" w:afterAutospacing="1"/>
    </w:pPr>
    <w:rPr>
      <w:rFonts w:ascii="Helv" w:hAnsi="Helv"/>
      <w:sz w:val="24"/>
      <w:szCs w:val="24"/>
    </w:rPr>
  </w:style>
  <w:style w:type="paragraph" w:customStyle="1" w:styleId="xl99">
    <w:name w:val="xl99"/>
    <w:basedOn w:val="Normal"/>
    <w:rsid w:val="0049482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Bookman Old Style" w:hAnsi="Bookman Old Style"/>
      <w:b/>
      <w:bCs/>
      <w:color w:val="000000"/>
      <w:sz w:val="24"/>
      <w:szCs w:val="24"/>
    </w:rPr>
  </w:style>
  <w:style w:type="paragraph" w:customStyle="1" w:styleId="xl100">
    <w:name w:val="xl100"/>
    <w:basedOn w:val="Normal"/>
    <w:rsid w:val="0049482C"/>
    <w:pPr>
      <w:spacing w:before="100" w:beforeAutospacing="1" w:after="100" w:afterAutospacing="1"/>
    </w:pPr>
    <w:rPr>
      <w:rFonts w:ascii="Arial" w:hAnsi="Arial" w:cs="Arial"/>
      <w:sz w:val="24"/>
      <w:szCs w:val="24"/>
    </w:rPr>
  </w:style>
  <w:style w:type="paragraph" w:customStyle="1" w:styleId="xl101">
    <w:name w:val="xl101"/>
    <w:basedOn w:val="Normal"/>
    <w:rsid w:val="0049482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Bookman Old Style" w:hAnsi="Bookman Old Style"/>
      <w:sz w:val="22"/>
      <w:szCs w:val="22"/>
    </w:rPr>
  </w:style>
  <w:style w:type="paragraph" w:customStyle="1" w:styleId="xl102">
    <w:name w:val="xl102"/>
    <w:basedOn w:val="Normal"/>
    <w:rsid w:val="0049482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Bookman Old Style" w:hAnsi="Bookman Old Style"/>
      <w:sz w:val="22"/>
      <w:szCs w:val="22"/>
    </w:rPr>
  </w:style>
  <w:style w:type="paragraph" w:customStyle="1" w:styleId="xl103">
    <w:name w:val="xl103"/>
    <w:basedOn w:val="Normal"/>
    <w:rsid w:val="0049482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Bookman Old Style" w:hAnsi="Bookman Old Style"/>
      <w:color w:val="000000"/>
      <w:sz w:val="22"/>
      <w:szCs w:val="22"/>
    </w:rPr>
  </w:style>
  <w:style w:type="paragraph" w:customStyle="1" w:styleId="xl104">
    <w:name w:val="xl104"/>
    <w:basedOn w:val="Normal"/>
    <w:rsid w:val="0049482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Bookman Old Style" w:hAnsi="Bookman Old Style"/>
      <w:color w:val="000000"/>
      <w:sz w:val="24"/>
      <w:szCs w:val="24"/>
    </w:rPr>
  </w:style>
  <w:style w:type="paragraph" w:customStyle="1" w:styleId="xl105">
    <w:name w:val="xl105"/>
    <w:basedOn w:val="Normal"/>
    <w:rsid w:val="0049482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Bookman Old Style" w:hAnsi="Bookman Old Style"/>
      <w:sz w:val="22"/>
      <w:szCs w:val="22"/>
    </w:rPr>
  </w:style>
  <w:style w:type="paragraph" w:customStyle="1" w:styleId="xl106">
    <w:name w:val="xl106"/>
    <w:basedOn w:val="Normal"/>
    <w:rsid w:val="0049482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ahoma" w:hAnsi="Tahoma" w:cs="Tahoma"/>
      <w:b/>
      <w:bCs/>
      <w:sz w:val="28"/>
      <w:szCs w:val="28"/>
    </w:rPr>
  </w:style>
  <w:style w:type="paragraph" w:customStyle="1" w:styleId="xl107">
    <w:name w:val="xl107"/>
    <w:basedOn w:val="Normal"/>
    <w:rsid w:val="0049482C"/>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Tahoma" w:hAnsi="Tahoma" w:cs="Tahoma"/>
      <w:b/>
      <w:bCs/>
      <w:sz w:val="28"/>
      <w:szCs w:val="28"/>
    </w:rPr>
  </w:style>
  <w:style w:type="paragraph" w:customStyle="1" w:styleId="xl108">
    <w:name w:val="xl108"/>
    <w:basedOn w:val="Normal"/>
    <w:rsid w:val="0049482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ahoma" w:hAnsi="Tahoma" w:cs="Tahoma"/>
      <w:b/>
      <w:bCs/>
      <w:sz w:val="28"/>
      <w:szCs w:val="28"/>
    </w:rPr>
  </w:style>
  <w:style w:type="paragraph" w:customStyle="1" w:styleId="xl109">
    <w:name w:val="xl109"/>
    <w:basedOn w:val="Normal"/>
    <w:rsid w:val="0049482C"/>
    <w:pPr>
      <w:spacing w:before="100" w:beforeAutospacing="1" w:after="100" w:afterAutospacing="1"/>
    </w:pPr>
    <w:rPr>
      <w:rFonts w:ascii="Tahoma" w:hAnsi="Tahoma" w:cs="Tahoma"/>
      <w:b/>
      <w:bCs/>
      <w:sz w:val="28"/>
      <w:szCs w:val="28"/>
    </w:rPr>
  </w:style>
  <w:style w:type="paragraph" w:customStyle="1" w:styleId="xl110">
    <w:name w:val="xl110"/>
    <w:basedOn w:val="Normal"/>
    <w:rsid w:val="0049482C"/>
    <w:pPr>
      <w:spacing w:before="100" w:beforeAutospacing="1" w:after="100" w:afterAutospacing="1"/>
    </w:pPr>
    <w:rPr>
      <w:rFonts w:ascii="Arial" w:hAnsi="Arial" w:cs="Arial"/>
      <w:sz w:val="24"/>
      <w:szCs w:val="24"/>
    </w:rPr>
  </w:style>
  <w:style w:type="paragraph" w:customStyle="1" w:styleId="xl111">
    <w:name w:val="xl111"/>
    <w:basedOn w:val="Normal"/>
    <w:rsid w:val="0049482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Bookman Old Style" w:hAnsi="Bookman Old Style"/>
      <w:color w:val="000000"/>
      <w:sz w:val="22"/>
      <w:szCs w:val="22"/>
    </w:rPr>
  </w:style>
  <w:style w:type="paragraph" w:customStyle="1" w:styleId="xl112">
    <w:name w:val="xl112"/>
    <w:basedOn w:val="Normal"/>
    <w:rsid w:val="0049482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Bookman Old Style" w:hAnsi="Bookman Old Style"/>
      <w:color w:val="000000"/>
      <w:sz w:val="22"/>
      <w:szCs w:val="22"/>
    </w:rPr>
  </w:style>
  <w:style w:type="paragraph" w:customStyle="1" w:styleId="xl113">
    <w:name w:val="xl113"/>
    <w:basedOn w:val="Normal"/>
    <w:rsid w:val="0049482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Bookman Old Style" w:hAnsi="Bookman Old Style"/>
      <w:sz w:val="24"/>
      <w:szCs w:val="24"/>
    </w:rPr>
  </w:style>
  <w:style w:type="paragraph" w:customStyle="1" w:styleId="xl114">
    <w:name w:val="xl114"/>
    <w:basedOn w:val="Normal"/>
    <w:rsid w:val="0049482C"/>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Tahoma" w:hAnsi="Tahoma" w:cs="Tahoma"/>
      <w:b/>
      <w:bCs/>
      <w:sz w:val="28"/>
      <w:szCs w:val="28"/>
    </w:rPr>
  </w:style>
  <w:style w:type="paragraph" w:customStyle="1" w:styleId="xl115">
    <w:name w:val="xl115"/>
    <w:basedOn w:val="Normal"/>
    <w:rsid w:val="0049482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Bookman Old Style" w:hAnsi="Bookman Old Style"/>
      <w:color w:val="000000"/>
      <w:sz w:val="22"/>
      <w:szCs w:val="22"/>
    </w:rPr>
  </w:style>
  <w:style w:type="paragraph" w:customStyle="1" w:styleId="xl116">
    <w:name w:val="xl116"/>
    <w:basedOn w:val="Normal"/>
    <w:rsid w:val="0049482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Bookman Old Style" w:hAnsi="Bookman Old Style"/>
      <w:color w:val="000000"/>
      <w:sz w:val="22"/>
      <w:szCs w:val="22"/>
    </w:rPr>
  </w:style>
  <w:style w:type="paragraph" w:customStyle="1" w:styleId="xl117">
    <w:name w:val="xl117"/>
    <w:basedOn w:val="Normal"/>
    <w:rsid w:val="0049482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ahoma" w:hAnsi="Tahoma" w:cs="Tahoma"/>
      <w:b/>
      <w:bCs/>
      <w:sz w:val="28"/>
      <w:szCs w:val="28"/>
    </w:rPr>
  </w:style>
  <w:style w:type="paragraph" w:customStyle="1" w:styleId="xl118">
    <w:name w:val="xl118"/>
    <w:basedOn w:val="Normal"/>
    <w:rsid w:val="0049482C"/>
    <w:pPr>
      <w:spacing w:before="100" w:beforeAutospacing="1" w:after="100" w:afterAutospacing="1"/>
    </w:pPr>
    <w:rPr>
      <w:rFonts w:ascii="Tahoma" w:hAnsi="Tahoma" w:cs="Tahoma"/>
      <w:b/>
      <w:bCs/>
      <w:sz w:val="28"/>
      <w:szCs w:val="28"/>
    </w:rPr>
  </w:style>
  <w:style w:type="paragraph" w:customStyle="1" w:styleId="xl119">
    <w:name w:val="xl119"/>
    <w:basedOn w:val="Normal"/>
    <w:rsid w:val="0049482C"/>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Tahoma" w:hAnsi="Tahoma" w:cs="Tahoma"/>
      <w:b/>
      <w:bCs/>
      <w:color w:val="FF0000"/>
      <w:sz w:val="28"/>
      <w:szCs w:val="28"/>
    </w:rPr>
  </w:style>
  <w:style w:type="paragraph" w:customStyle="1" w:styleId="xl120">
    <w:name w:val="xl120"/>
    <w:basedOn w:val="Normal"/>
    <w:rsid w:val="0049482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ahoma" w:hAnsi="Tahoma" w:cs="Tahoma"/>
      <w:b/>
      <w:bCs/>
      <w:color w:val="FF0000"/>
      <w:sz w:val="28"/>
      <w:szCs w:val="28"/>
    </w:rPr>
  </w:style>
  <w:style w:type="paragraph" w:customStyle="1" w:styleId="xl121">
    <w:name w:val="xl121"/>
    <w:basedOn w:val="Normal"/>
    <w:rsid w:val="0049482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Bookman Old Style" w:hAnsi="Bookman Old Style"/>
      <w:b/>
      <w:bCs/>
      <w:color w:val="FF0000"/>
      <w:sz w:val="28"/>
      <w:szCs w:val="28"/>
    </w:rPr>
  </w:style>
  <w:style w:type="paragraph" w:customStyle="1" w:styleId="xl122">
    <w:name w:val="xl122"/>
    <w:basedOn w:val="Normal"/>
    <w:rsid w:val="0049482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Bookman Old Style" w:hAnsi="Bookman Old Style"/>
      <w:b/>
      <w:bCs/>
      <w:color w:val="FF0000"/>
      <w:sz w:val="28"/>
      <w:szCs w:val="28"/>
    </w:rPr>
  </w:style>
  <w:style w:type="paragraph" w:customStyle="1" w:styleId="xl123">
    <w:name w:val="xl123"/>
    <w:basedOn w:val="Normal"/>
    <w:rsid w:val="0049482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Bookman Old Style" w:hAnsi="Bookman Old Style"/>
      <w:b/>
      <w:bCs/>
      <w:color w:val="FF0000"/>
      <w:sz w:val="28"/>
      <w:szCs w:val="28"/>
    </w:rPr>
  </w:style>
  <w:style w:type="paragraph" w:customStyle="1" w:styleId="xl124">
    <w:name w:val="xl124"/>
    <w:basedOn w:val="Normal"/>
    <w:rsid w:val="0049482C"/>
    <w:pPr>
      <w:pBdr>
        <w:left w:val="single" w:sz="4" w:space="0" w:color="auto"/>
        <w:bottom w:val="single" w:sz="4" w:space="0" w:color="auto"/>
        <w:right w:val="single" w:sz="4" w:space="0" w:color="auto"/>
      </w:pBdr>
      <w:spacing w:before="100" w:beforeAutospacing="1" w:after="100" w:afterAutospacing="1"/>
      <w:jc w:val="center"/>
      <w:textAlignment w:val="center"/>
    </w:pPr>
    <w:rPr>
      <w:rFonts w:ascii="Bookman Old Style" w:hAnsi="Bookman Old Style"/>
      <w:b/>
      <w:bCs/>
      <w:color w:val="FF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4206023">
      <w:bodyDiv w:val="1"/>
      <w:marLeft w:val="0"/>
      <w:marRight w:val="0"/>
      <w:marTop w:val="0"/>
      <w:marBottom w:val="0"/>
      <w:divBdr>
        <w:top w:val="none" w:sz="0" w:space="0" w:color="auto"/>
        <w:left w:val="none" w:sz="0" w:space="0" w:color="auto"/>
        <w:bottom w:val="none" w:sz="0" w:space="0" w:color="auto"/>
        <w:right w:val="none" w:sz="0" w:space="0" w:color="auto"/>
      </w:divBdr>
    </w:div>
    <w:div w:id="1833834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elcita.i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A57C09-8E99-4714-9C00-70553C5B96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1055</TotalTime>
  <Pages>49</Pages>
  <Words>16307</Words>
  <Characters>92952</Characters>
  <Application>Microsoft Office Word</Application>
  <DocSecurity>0</DocSecurity>
  <Lines>774</Lines>
  <Paragraphs>218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Sinchana N M</dc:creator>
  <cp:keywords/>
  <dc:description/>
  <cp:lastModifiedBy>Sinchana N M</cp:lastModifiedBy>
  <cp:revision>125</cp:revision>
  <dcterms:created xsi:type="dcterms:W3CDTF">2023-01-03T05:54:00Z</dcterms:created>
  <dcterms:modified xsi:type="dcterms:W3CDTF">2023-01-24T04:33:00Z</dcterms:modified>
</cp:coreProperties>
</file>